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DCD" w:rsidRPr="000C3DCD" w:rsidRDefault="000C3DCD" w:rsidP="000C3DCD">
      <w:pPr>
        <w:spacing w:line="240" w:lineRule="auto"/>
        <w:jc w:val="center"/>
        <w:rPr>
          <w:rFonts w:ascii="Times New Roman" w:eastAsia="Calibri" w:hAnsi="Times New Roman" w:cs="Times New Roman"/>
          <w:b/>
          <w:szCs w:val="24"/>
          <w:lang w:val="ru-RU"/>
        </w:rPr>
      </w:pPr>
      <w:bookmarkStart w:id="0" w:name="block-50288494"/>
      <w:r w:rsidRPr="000C3DCD">
        <w:rPr>
          <w:rFonts w:ascii="Times New Roman" w:eastAsia="Calibri" w:hAnsi="Times New Roman" w:cs="Times New Roman"/>
          <w:b/>
          <w:szCs w:val="24"/>
          <w:lang w:val="ru-RU"/>
        </w:rPr>
        <w:t>МИНИСТЕРСТВО ПРОСВЕЩЕНИЯ РОССИЙСКОЙ ФЕДЕРАЦИИ</w:t>
      </w:r>
    </w:p>
    <w:p w:rsidR="000C3DCD" w:rsidRPr="000C3DCD" w:rsidRDefault="000C3DCD" w:rsidP="000C3DCD">
      <w:pPr>
        <w:spacing w:line="240" w:lineRule="auto"/>
        <w:ind w:left="142"/>
        <w:jc w:val="center"/>
        <w:rPr>
          <w:rFonts w:ascii="Times New Roman" w:eastAsia="Calibri" w:hAnsi="Times New Roman" w:cs="Times New Roman"/>
          <w:b/>
          <w:szCs w:val="24"/>
          <w:lang w:val="ru-RU"/>
        </w:rPr>
      </w:pPr>
      <w:r w:rsidRPr="000C3DCD">
        <w:rPr>
          <w:rFonts w:ascii="Times New Roman" w:eastAsia="Calibri" w:hAnsi="Times New Roman" w:cs="Times New Roman"/>
          <w:b/>
          <w:szCs w:val="24"/>
          <w:lang w:val="ru-RU"/>
        </w:rPr>
        <w:t>МИНИСТЕРСТВО ОБРАЗОВАНИЯ, НАУКИ И МОЛОДЕЖИ РЕСПУБЛИКИ КРЫМ</w:t>
      </w:r>
    </w:p>
    <w:p w:rsidR="000C3DCD" w:rsidRPr="000C3DCD" w:rsidRDefault="000C3DCD" w:rsidP="000C3DCD">
      <w:pPr>
        <w:spacing w:line="240" w:lineRule="auto"/>
        <w:ind w:left="142"/>
        <w:jc w:val="center"/>
        <w:rPr>
          <w:rFonts w:ascii="Times New Roman" w:eastAsia="Calibri" w:hAnsi="Times New Roman" w:cs="Times New Roman"/>
          <w:b/>
          <w:sz w:val="20"/>
          <w:szCs w:val="24"/>
          <w:lang w:val="ru-RU"/>
        </w:rPr>
      </w:pPr>
      <w:r w:rsidRPr="000C3DCD">
        <w:rPr>
          <w:rFonts w:ascii="Times New Roman" w:eastAsia="Calibri" w:hAnsi="Times New Roman" w:cs="Times New Roman"/>
          <w:b/>
          <w:szCs w:val="24"/>
          <w:lang w:val="ru-RU"/>
        </w:rPr>
        <w:t>МУНИЦИПАЛЬНОЕ ОБРАЗОВАНИЕ ГОРОДСКОЙ ОКРУГ ДЖАНКОЙ РЕСПУБЛИКИ КРЫМ</w:t>
      </w:r>
    </w:p>
    <w:p w:rsidR="000C3DCD" w:rsidRPr="000C3DCD" w:rsidRDefault="000C3DCD" w:rsidP="000C3DCD">
      <w:pPr>
        <w:spacing w:after="0" w:line="240" w:lineRule="auto"/>
        <w:ind w:left="142"/>
        <w:jc w:val="center"/>
        <w:rPr>
          <w:rFonts w:ascii="Times New Roman" w:eastAsia="Calibri" w:hAnsi="Times New Roman" w:cs="Times New Roman"/>
          <w:b/>
          <w:szCs w:val="24"/>
          <w:lang w:val="ru-RU"/>
        </w:rPr>
      </w:pPr>
    </w:p>
    <w:p w:rsidR="000C3DCD" w:rsidRPr="000C3DCD" w:rsidRDefault="000C3DCD" w:rsidP="000C3DCD">
      <w:pPr>
        <w:spacing w:after="0" w:line="240" w:lineRule="auto"/>
        <w:ind w:left="142"/>
        <w:jc w:val="center"/>
        <w:rPr>
          <w:rFonts w:ascii="Times New Roman" w:eastAsia="Calibri" w:hAnsi="Times New Roman" w:cs="Times New Roman"/>
          <w:b/>
          <w:szCs w:val="24"/>
          <w:lang w:val="ru-RU"/>
        </w:rPr>
      </w:pPr>
      <w:r w:rsidRPr="000C3DCD">
        <w:rPr>
          <w:rFonts w:ascii="Times New Roman" w:eastAsia="Calibri" w:hAnsi="Times New Roman" w:cs="Times New Roman"/>
          <w:b/>
          <w:szCs w:val="24"/>
          <w:lang w:val="ru-RU"/>
        </w:rPr>
        <w:t>МУНИЦИПАЛЬНОЕ ОБЩЕОБРАЗОВАТЕЛЬНОЕ УЧРЕЖДЕНИЕ</w:t>
      </w:r>
    </w:p>
    <w:p w:rsidR="000C3DCD" w:rsidRPr="000C3DCD" w:rsidRDefault="000C3DCD" w:rsidP="000C3DCD">
      <w:pPr>
        <w:spacing w:after="0" w:line="240" w:lineRule="auto"/>
        <w:ind w:left="142"/>
        <w:jc w:val="center"/>
        <w:rPr>
          <w:rFonts w:ascii="Times New Roman" w:eastAsia="Calibri" w:hAnsi="Times New Roman" w:cs="Times New Roman"/>
          <w:b/>
          <w:szCs w:val="24"/>
          <w:lang w:val="ru-RU"/>
        </w:rPr>
      </w:pPr>
      <w:r w:rsidRPr="000C3DCD">
        <w:rPr>
          <w:rFonts w:ascii="Times New Roman" w:eastAsia="Calibri" w:hAnsi="Times New Roman" w:cs="Times New Roman"/>
          <w:b/>
          <w:szCs w:val="24"/>
          <w:lang w:val="ru-RU"/>
        </w:rPr>
        <w:t>«СРЕДНЯЯ ШКОЛА-ДЕТСКИЙ САД №7 ИМЕНИ ГЕРОЯ СОВЕТСКОГО СОЮЗА МАРИИ ОКТЯБРЬСКОЙ» ГОРОДА ДЖАНКОЯ РЕСПУБЛИКИ КРЫМ</w:t>
      </w:r>
    </w:p>
    <w:p w:rsidR="000C3DCD" w:rsidRPr="000C3DCD" w:rsidRDefault="000C3DCD" w:rsidP="000C3DCD">
      <w:pPr>
        <w:spacing w:after="0" w:line="240" w:lineRule="auto"/>
        <w:rPr>
          <w:rFonts w:ascii="Times New Roman" w:eastAsia="Calibri" w:hAnsi="Times New Roman" w:cs="Times New Roman"/>
          <w:b/>
          <w:szCs w:val="24"/>
          <w:lang w:val="ru-RU"/>
        </w:rPr>
      </w:pPr>
    </w:p>
    <w:p w:rsidR="000C3DCD" w:rsidRPr="000C3DCD" w:rsidRDefault="000C3DCD" w:rsidP="000C3DCD">
      <w:pPr>
        <w:spacing w:after="0" w:line="240" w:lineRule="auto"/>
        <w:ind w:left="142"/>
        <w:jc w:val="center"/>
        <w:rPr>
          <w:rFonts w:ascii="Times New Roman" w:eastAsia="Calibri" w:hAnsi="Times New Roman" w:cs="Times New Roman"/>
          <w:b/>
          <w:szCs w:val="24"/>
          <w:lang w:val="ru-RU"/>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594"/>
      </w:tblGrid>
      <w:tr w:rsidR="000C3DCD" w:rsidRPr="000C61D4" w:rsidTr="00F90CCE">
        <w:tc>
          <w:tcPr>
            <w:tcW w:w="4929" w:type="dxa"/>
          </w:tcPr>
          <w:p w:rsidR="000C3DCD" w:rsidRPr="00E464DA" w:rsidRDefault="000C3DCD" w:rsidP="00F90CCE">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rsidR="000C3DCD" w:rsidRPr="000C61D4" w:rsidRDefault="000C3DCD" w:rsidP="00F90CCE">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0C3DCD" w:rsidRPr="000C3DCD" w:rsidTr="00F90CCE">
        <w:tc>
          <w:tcPr>
            <w:tcW w:w="4929" w:type="dxa"/>
          </w:tcPr>
          <w:p w:rsidR="000C3DCD" w:rsidRPr="00E464DA" w:rsidRDefault="000C3DCD" w:rsidP="00F90CC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rsidR="000C3DCD" w:rsidRPr="0090515F" w:rsidRDefault="000C3DCD" w:rsidP="00F90CCE">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rsidR="000C3DCD" w:rsidRDefault="000C3DCD" w:rsidP="00F90CC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0C3DCD">
              <w:rPr>
                <w:rFonts w:ascii="Times New Roman" w:eastAsia="Calibri" w:hAnsi="Times New Roman" w:cs="Times New Roman"/>
                <w:sz w:val="24"/>
                <w:szCs w:val="24"/>
                <w:lang w:val="ru-RU"/>
              </w:rPr>
              <w:t>риказом № 187/01-10 от 29.08.2025 года</w:t>
            </w:r>
          </w:p>
          <w:p w:rsidR="000C3DCD" w:rsidRPr="00E464DA" w:rsidRDefault="000C3DCD" w:rsidP="00F90CCE">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0C3DCD" w:rsidRPr="000C3DCD" w:rsidTr="00F90CCE">
        <w:tc>
          <w:tcPr>
            <w:tcW w:w="4929" w:type="dxa"/>
          </w:tcPr>
          <w:p w:rsidR="000C3DCD" w:rsidRPr="00E464DA" w:rsidRDefault="000C3DCD" w:rsidP="00F90CCE">
            <w:pPr>
              <w:rPr>
                <w:rFonts w:ascii="Times New Roman" w:eastAsia="Calibri" w:hAnsi="Times New Roman" w:cs="Times New Roman"/>
                <w:szCs w:val="24"/>
                <w:lang w:val="ru-RU"/>
              </w:rPr>
            </w:pPr>
          </w:p>
        </w:tc>
        <w:tc>
          <w:tcPr>
            <w:tcW w:w="4925" w:type="dxa"/>
          </w:tcPr>
          <w:p w:rsidR="000C3DCD" w:rsidRPr="00E464DA" w:rsidRDefault="000C3DCD" w:rsidP="00F90CCE">
            <w:pPr>
              <w:rPr>
                <w:rFonts w:ascii="Times New Roman" w:eastAsia="Calibri" w:hAnsi="Times New Roman" w:cs="Times New Roman"/>
                <w:sz w:val="24"/>
                <w:szCs w:val="24"/>
                <w:lang w:val="ru-RU"/>
              </w:rPr>
            </w:pPr>
          </w:p>
        </w:tc>
      </w:tr>
    </w:tbl>
    <w:p w:rsidR="000C3DCD" w:rsidRPr="000C3DCD" w:rsidRDefault="000C3DCD" w:rsidP="000C3DC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p>
    <w:p w:rsidR="000C3DCD" w:rsidRPr="000C3DCD" w:rsidRDefault="000C3DCD" w:rsidP="000C3DC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p>
    <w:p w:rsidR="000C3DCD" w:rsidRPr="000C3DCD" w:rsidRDefault="000C3DCD" w:rsidP="000C3DC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b/>
          <w:color w:val="000000"/>
          <w:sz w:val="24"/>
          <w:szCs w:val="24"/>
          <w:lang w:val="ru-RU"/>
        </w:rPr>
      </w:pPr>
    </w:p>
    <w:p w:rsidR="000C3DCD" w:rsidRPr="000C3DCD" w:rsidRDefault="000C3DCD" w:rsidP="000C3DCD">
      <w:pPr>
        <w:autoSpaceDE w:val="0"/>
        <w:autoSpaceDN w:val="0"/>
        <w:adjustRightInd w:val="0"/>
        <w:spacing w:after="0" w:line="240" w:lineRule="auto"/>
        <w:jc w:val="center"/>
        <w:rPr>
          <w:rFonts w:ascii="Times New Roman" w:eastAsia="Calibri" w:hAnsi="Times New Roman" w:cs="Times New Roman"/>
          <w:b/>
          <w:color w:val="002060"/>
          <w:sz w:val="72"/>
          <w:szCs w:val="72"/>
          <w:lang w:val="ru-RU"/>
        </w:rPr>
      </w:pPr>
      <w:r w:rsidRPr="000C3DCD">
        <w:rPr>
          <w:rFonts w:ascii="Times New Roman" w:eastAsia="Calibri" w:hAnsi="Times New Roman" w:cs="Times New Roman"/>
          <w:b/>
          <w:color w:val="002060"/>
          <w:sz w:val="72"/>
          <w:szCs w:val="72"/>
          <w:lang w:val="ru-RU"/>
        </w:rPr>
        <w:t>АДАПТИРОВАННАЯ РАБОЧАЯ ПРОГРАММА</w:t>
      </w:r>
      <w:r w:rsidRPr="000C3DCD">
        <w:rPr>
          <w:rFonts w:ascii="Times New Roman" w:eastAsia="Calibri" w:hAnsi="Times New Roman" w:cs="Times New Roman"/>
          <w:color w:val="000000"/>
          <w:sz w:val="72"/>
          <w:szCs w:val="72"/>
          <w:lang w:val="ru-RU"/>
        </w:rPr>
        <w:t xml:space="preserve">   </w:t>
      </w:r>
    </w:p>
    <w:p w:rsidR="000C3DCD" w:rsidRPr="000C3DCD" w:rsidRDefault="000C3DCD" w:rsidP="000C3DCD">
      <w:pPr>
        <w:autoSpaceDE w:val="0"/>
        <w:autoSpaceDN w:val="0"/>
        <w:adjustRightInd w:val="0"/>
        <w:spacing w:after="0" w:line="240" w:lineRule="auto"/>
        <w:jc w:val="center"/>
        <w:rPr>
          <w:rFonts w:ascii="Times New Roman" w:eastAsia="Calibri" w:hAnsi="Times New Roman" w:cs="Times New Roman"/>
          <w:b/>
          <w:color w:val="002060"/>
          <w:sz w:val="48"/>
          <w:szCs w:val="48"/>
          <w:lang w:val="ru-RU"/>
        </w:rPr>
      </w:pPr>
      <w:r w:rsidRPr="000C3DCD">
        <w:rPr>
          <w:rFonts w:ascii="Times New Roman" w:eastAsia="Calibri" w:hAnsi="Times New Roman" w:cs="Times New Roman"/>
          <w:b/>
          <w:color w:val="002060"/>
          <w:sz w:val="48"/>
          <w:szCs w:val="48"/>
          <w:lang w:val="ru-RU"/>
        </w:rPr>
        <w:t xml:space="preserve">УЧЕБНОГО ПРЕДМЕТА: </w:t>
      </w:r>
      <w:r>
        <w:rPr>
          <w:rFonts w:ascii="Times New Roman" w:eastAsia="Calibri" w:hAnsi="Times New Roman" w:cs="Times New Roman"/>
          <w:b/>
          <w:color w:val="002060"/>
          <w:sz w:val="48"/>
          <w:szCs w:val="48"/>
          <w:lang w:val="ru-RU"/>
        </w:rPr>
        <w:t>«ИСТОРИЯ</w:t>
      </w:r>
      <w:r w:rsidRPr="000C3DCD">
        <w:rPr>
          <w:rFonts w:ascii="Times New Roman" w:eastAsia="Calibri" w:hAnsi="Times New Roman" w:cs="Times New Roman"/>
          <w:b/>
          <w:color w:val="002060"/>
          <w:sz w:val="48"/>
          <w:szCs w:val="48"/>
          <w:lang w:val="ru-RU"/>
        </w:rPr>
        <w:t>»</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32"/>
          <w:szCs w:val="32"/>
          <w:lang w:val="ru-RU"/>
        </w:rPr>
      </w:pPr>
    </w:p>
    <w:p w:rsidR="000C3DCD" w:rsidRPr="000C3DCD" w:rsidRDefault="000C3DCD" w:rsidP="000C3DCD">
      <w:pPr>
        <w:autoSpaceDE w:val="0"/>
        <w:autoSpaceDN w:val="0"/>
        <w:adjustRightInd w:val="0"/>
        <w:spacing w:after="0" w:line="240" w:lineRule="auto"/>
        <w:jc w:val="center"/>
        <w:rPr>
          <w:rFonts w:ascii="Times New Roman" w:eastAsia="Calibri" w:hAnsi="Times New Roman" w:cs="Times New Roman"/>
          <w:color w:val="000000"/>
          <w:sz w:val="32"/>
          <w:szCs w:val="32"/>
          <w:lang w:val="ru-RU"/>
        </w:rPr>
      </w:pPr>
    </w:p>
    <w:p w:rsidR="000C3DCD" w:rsidRPr="000C3DCD" w:rsidRDefault="000C3DCD" w:rsidP="000C3DCD">
      <w:pPr>
        <w:autoSpaceDE w:val="0"/>
        <w:autoSpaceDN w:val="0"/>
        <w:adjustRightInd w:val="0"/>
        <w:spacing w:after="0" w:line="240" w:lineRule="auto"/>
        <w:jc w:val="center"/>
        <w:rPr>
          <w:rFonts w:ascii="Times New Roman" w:eastAsia="Calibri" w:hAnsi="Times New Roman" w:cs="Times New Roman"/>
          <w:b/>
          <w:color w:val="002060"/>
          <w:sz w:val="48"/>
          <w:szCs w:val="48"/>
          <w:lang w:val="ru-RU"/>
        </w:rPr>
      </w:pPr>
      <w:r>
        <w:rPr>
          <w:rFonts w:ascii="Times New Roman" w:eastAsia="Calibri" w:hAnsi="Times New Roman" w:cs="Times New Roman"/>
          <w:b/>
          <w:color w:val="002060"/>
          <w:sz w:val="48"/>
          <w:szCs w:val="48"/>
          <w:lang w:val="ru-RU"/>
        </w:rPr>
        <w:t>5-7</w:t>
      </w:r>
      <w:r w:rsidRPr="000C3DCD">
        <w:rPr>
          <w:rFonts w:ascii="Times New Roman" w:eastAsia="Calibri" w:hAnsi="Times New Roman" w:cs="Times New Roman"/>
          <w:b/>
          <w:color w:val="002060"/>
          <w:sz w:val="48"/>
          <w:szCs w:val="48"/>
          <w:lang w:val="ru-RU"/>
        </w:rPr>
        <w:t xml:space="preserve"> КЛАСС</w:t>
      </w:r>
      <w:r>
        <w:rPr>
          <w:rFonts w:ascii="Times New Roman" w:eastAsia="Calibri" w:hAnsi="Times New Roman" w:cs="Times New Roman"/>
          <w:b/>
          <w:color w:val="002060"/>
          <w:sz w:val="48"/>
          <w:szCs w:val="48"/>
          <w:lang w:val="ru-RU"/>
        </w:rPr>
        <w:t>Ы</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b/>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b/>
          <w:color w:val="000000"/>
          <w:sz w:val="24"/>
          <w:szCs w:val="24"/>
          <w:lang w:val="ru-RU"/>
        </w:rPr>
      </w:pPr>
      <w:r w:rsidRPr="000C3DCD">
        <w:rPr>
          <w:rFonts w:ascii="Times New Roman" w:eastAsia="Calibri" w:hAnsi="Times New Roman" w:cs="Times New Roman"/>
          <w:b/>
          <w:color w:val="000000"/>
          <w:sz w:val="24"/>
          <w:szCs w:val="24"/>
          <w:lang w:val="ru-RU"/>
        </w:rPr>
        <w:t>ПРОГРАММА РАССМОТРЕНА НА ЗАСЕДАНИИ ППК</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r w:rsidRPr="000C3DCD">
        <w:rPr>
          <w:rFonts w:ascii="Times New Roman" w:eastAsia="Calibri" w:hAnsi="Times New Roman" w:cs="Times New Roman"/>
          <w:color w:val="000000"/>
          <w:sz w:val="24"/>
          <w:szCs w:val="24"/>
          <w:lang w:val="ru-RU"/>
        </w:rPr>
        <w:t xml:space="preserve">Протокол № 01 от 29.08.2025 года  </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r w:rsidRPr="000C3DCD">
        <w:rPr>
          <w:rFonts w:ascii="Times New Roman" w:eastAsia="Calibri" w:hAnsi="Times New Roman" w:cs="Times New Roman"/>
          <w:color w:val="000000"/>
          <w:sz w:val="24"/>
          <w:szCs w:val="24"/>
          <w:lang w:val="ru-RU"/>
        </w:rPr>
        <w:t>Руководитель ОИО _________     Колосова Е.В.</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b/>
          <w:i/>
          <w:color w:val="000000"/>
          <w:sz w:val="24"/>
          <w:szCs w:val="24"/>
          <w:lang w:val="ru-RU"/>
        </w:rPr>
      </w:pPr>
      <w:r w:rsidRPr="000C3DCD">
        <w:rPr>
          <w:rFonts w:ascii="Times New Roman" w:eastAsia="Calibri" w:hAnsi="Times New Roman" w:cs="Times New Roman"/>
          <w:b/>
          <w:i/>
          <w:color w:val="000000"/>
          <w:sz w:val="24"/>
          <w:szCs w:val="24"/>
          <w:lang w:val="ru-RU"/>
        </w:rPr>
        <w:t>Срок реализации программы: 2025/2026 учебный год</w:t>
      </w:r>
    </w:p>
    <w:p w:rsidR="000C3DCD" w:rsidRPr="000C3DCD" w:rsidRDefault="000C3DCD" w:rsidP="000C3DCD">
      <w:pPr>
        <w:autoSpaceDE w:val="0"/>
        <w:autoSpaceDN w:val="0"/>
        <w:adjustRightInd w:val="0"/>
        <w:spacing w:after="0" w:line="240" w:lineRule="auto"/>
        <w:rPr>
          <w:rFonts w:ascii="Times New Roman" w:eastAsia="Calibri" w:hAnsi="Times New Roman" w:cs="Times New Roman"/>
          <w:b/>
          <w:i/>
          <w:color w:val="000000"/>
          <w:sz w:val="24"/>
          <w:szCs w:val="24"/>
          <w:lang w:val="ru-RU"/>
        </w:rPr>
      </w:pPr>
    </w:p>
    <w:p w:rsidR="000C3DCD" w:rsidRPr="000C3DCD" w:rsidRDefault="000C3DCD" w:rsidP="000C3DCD">
      <w:pPr>
        <w:autoSpaceDE w:val="0"/>
        <w:autoSpaceDN w:val="0"/>
        <w:adjustRightInd w:val="0"/>
        <w:spacing w:after="0" w:line="240" w:lineRule="auto"/>
        <w:rPr>
          <w:rFonts w:ascii="Times New Roman" w:eastAsia="Calibri" w:hAnsi="Times New Roman" w:cs="Times New Roman"/>
          <w:b/>
          <w:i/>
          <w:color w:val="000000"/>
          <w:sz w:val="24"/>
          <w:szCs w:val="24"/>
          <w:lang w:val="ru-RU"/>
        </w:rPr>
      </w:pPr>
    </w:p>
    <w:p w:rsidR="000C3DCD" w:rsidRPr="000C3DCD" w:rsidRDefault="000C3DCD" w:rsidP="000C3DCD">
      <w:pPr>
        <w:autoSpaceDE w:val="0"/>
        <w:autoSpaceDN w:val="0"/>
        <w:adjustRightInd w:val="0"/>
        <w:spacing w:after="0" w:line="240" w:lineRule="auto"/>
        <w:jc w:val="center"/>
        <w:rPr>
          <w:rFonts w:ascii="Times New Roman" w:eastAsia="Calibri" w:hAnsi="Times New Roman" w:cs="Times New Roman"/>
          <w:b/>
          <w:color w:val="000000"/>
          <w:sz w:val="24"/>
          <w:szCs w:val="24"/>
          <w:lang w:val="ru-RU"/>
        </w:rPr>
      </w:pPr>
      <w:r w:rsidRPr="000C3DCD">
        <w:rPr>
          <w:rFonts w:ascii="Times New Roman" w:eastAsia="Calibri" w:hAnsi="Times New Roman" w:cs="Times New Roman"/>
          <w:b/>
          <w:color w:val="000000"/>
          <w:sz w:val="24"/>
          <w:szCs w:val="24"/>
          <w:lang w:val="ru-RU"/>
        </w:rPr>
        <w:t>г. Джанкой, 2025</w:t>
      </w:r>
    </w:p>
    <w:p w:rsidR="000C3DCD" w:rsidRDefault="000C3DCD" w:rsidP="000C3DCD">
      <w:pPr>
        <w:spacing w:after="0" w:line="264" w:lineRule="auto"/>
        <w:ind w:left="120"/>
        <w:jc w:val="center"/>
        <w:rPr>
          <w:rFonts w:ascii="Times New Roman" w:hAnsi="Times New Roman"/>
          <w:b/>
          <w:color w:val="000000"/>
          <w:sz w:val="28"/>
          <w:lang w:val="ru-RU"/>
        </w:rPr>
      </w:pPr>
    </w:p>
    <w:p w:rsidR="000C3DCD" w:rsidRPr="00117264" w:rsidRDefault="000C3DCD" w:rsidP="000C3DCD">
      <w:pPr>
        <w:spacing w:after="0" w:line="264" w:lineRule="auto"/>
        <w:ind w:left="120"/>
        <w:jc w:val="center"/>
        <w:rPr>
          <w:sz w:val="24"/>
          <w:szCs w:val="24"/>
          <w:lang w:val="ru-RU"/>
        </w:rPr>
      </w:pPr>
      <w:r w:rsidRPr="00117264">
        <w:rPr>
          <w:rFonts w:ascii="Times New Roman" w:hAnsi="Times New Roman"/>
          <w:b/>
          <w:color w:val="000000"/>
          <w:sz w:val="24"/>
          <w:szCs w:val="24"/>
          <w:lang w:val="ru-RU"/>
        </w:rPr>
        <w:lastRenderedPageBreak/>
        <w:t>ПОЯСНИТЕЛЬНАЯ ЗАПИСКА</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center"/>
        <w:rPr>
          <w:sz w:val="24"/>
          <w:szCs w:val="24"/>
          <w:lang w:val="ru-RU"/>
        </w:rPr>
      </w:pPr>
      <w:r w:rsidRPr="00117264">
        <w:rPr>
          <w:rFonts w:ascii="Times New Roman" w:hAnsi="Times New Roman"/>
          <w:b/>
          <w:color w:val="000000"/>
          <w:sz w:val="24"/>
          <w:szCs w:val="24"/>
          <w:lang w:val="ru-RU"/>
        </w:rPr>
        <w:t>ОБЩАЯ ХАРАКТЕРИСТИКА УЧЕБНОГО ПРЕДМЕТА «ИСТОРИЯ»</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ЦЕЛИ ИЗУЧЕНИЯ УЧЕБНОГО ПРЕДМЕТА «ИСТОРИЯ»</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C3DCD" w:rsidRPr="00117264" w:rsidRDefault="000C3DCD" w:rsidP="000C3DCD">
      <w:pPr>
        <w:spacing w:after="0" w:line="264" w:lineRule="auto"/>
        <w:ind w:firstLine="600"/>
        <w:jc w:val="both"/>
        <w:rPr>
          <w:sz w:val="24"/>
          <w:szCs w:val="24"/>
        </w:rPr>
      </w:pPr>
      <w:r w:rsidRPr="00117264">
        <w:rPr>
          <w:rFonts w:ascii="Times New Roman" w:hAnsi="Times New Roman"/>
          <w:color w:val="000000"/>
          <w:sz w:val="24"/>
          <w:szCs w:val="24"/>
        </w:rPr>
        <w:t>Задачами изучения истории являются:</w:t>
      </w:r>
    </w:p>
    <w:p w:rsidR="000C3DCD" w:rsidRPr="00117264" w:rsidRDefault="000C3DCD" w:rsidP="000C3DCD">
      <w:pPr>
        <w:numPr>
          <w:ilvl w:val="0"/>
          <w:numId w:val="1"/>
        </w:numPr>
        <w:spacing w:after="0" w:line="264" w:lineRule="auto"/>
        <w:jc w:val="both"/>
        <w:rPr>
          <w:sz w:val="24"/>
          <w:szCs w:val="24"/>
          <w:lang w:val="ru-RU"/>
        </w:rPr>
      </w:pPr>
      <w:r w:rsidRPr="00117264">
        <w:rPr>
          <w:rFonts w:ascii="Times New Roman" w:hAnsi="Times New Roman"/>
          <w:color w:val="000000"/>
          <w:sz w:val="24"/>
          <w:szCs w:val="24"/>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0C3DCD" w:rsidRPr="00117264" w:rsidRDefault="000C3DCD" w:rsidP="000C3DCD">
      <w:pPr>
        <w:numPr>
          <w:ilvl w:val="0"/>
          <w:numId w:val="1"/>
        </w:numPr>
        <w:spacing w:after="0"/>
        <w:rPr>
          <w:sz w:val="24"/>
          <w:szCs w:val="24"/>
          <w:lang w:val="ru-RU"/>
        </w:rPr>
      </w:pPr>
      <w:r w:rsidRPr="00117264">
        <w:rPr>
          <w:rFonts w:ascii="Times New Roman" w:hAnsi="Times New Roman"/>
          <w:color w:val="000000"/>
          <w:sz w:val="24"/>
          <w:szCs w:val="24"/>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C3DCD" w:rsidRPr="00117264" w:rsidRDefault="000C3DCD" w:rsidP="000C3DCD">
      <w:pPr>
        <w:numPr>
          <w:ilvl w:val="0"/>
          <w:numId w:val="1"/>
        </w:numPr>
        <w:spacing w:after="0" w:line="264" w:lineRule="auto"/>
        <w:jc w:val="both"/>
        <w:rPr>
          <w:sz w:val="24"/>
          <w:szCs w:val="24"/>
          <w:lang w:val="ru-RU"/>
        </w:rPr>
      </w:pPr>
      <w:r w:rsidRPr="00117264">
        <w:rPr>
          <w:rFonts w:ascii="Times New Roman" w:hAnsi="Times New Roman"/>
          <w:color w:val="000000"/>
          <w:sz w:val="24"/>
          <w:szCs w:val="24"/>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C3DCD" w:rsidRPr="00117264" w:rsidRDefault="000C3DCD" w:rsidP="000C3DCD">
      <w:pPr>
        <w:numPr>
          <w:ilvl w:val="0"/>
          <w:numId w:val="1"/>
        </w:numPr>
        <w:spacing w:after="0" w:line="264" w:lineRule="auto"/>
        <w:jc w:val="both"/>
        <w:rPr>
          <w:sz w:val="24"/>
          <w:szCs w:val="24"/>
          <w:lang w:val="ru-RU"/>
        </w:rPr>
      </w:pPr>
      <w:r w:rsidRPr="00117264">
        <w:rPr>
          <w:rFonts w:ascii="Times New Roman" w:hAnsi="Times New Roman"/>
          <w:color w:val="000000"/>
          <w:sz w:val="24"/>
          <w:szCs w:val="24"/>
          <w:lang w:val="ru-RU"/>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0C3DCD" w:rsidRPr="00117264" w:rsidRDefault="000C3DCD" w:rsidP="000C3DCD">
      <w:pPr>
        <w:numPr>
          <w:ilvl w:val="0"/>
          <w:numId w:val="1"/>
        </w:numPr>
        <w:spacing w:after="0" w:line="264" w:lineRule="auto"/>
        <w:jc w:val="both"/>
        <w:rPr>
          <w:sz w:val="24"/>
          <w:szCs w:val="24"/>
          <w:lang w:val="ru-RU"/>
        </w:rPr>
      </w:pPr>
      <w:r w:rsidRPr="00117264">
        <w:rPr>
          <w:rFonts w:ascii="Times New Roman" w:hAnsi="Times New Roman"/>
          <w:color w:val="000000"/>
          <w:sz w:val="24"/>
          <w:szCs w:val="24"/>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МЕСТО УЧЕБНОГО ПРЕДМЕТА «ИСТОРИЯ» В УЧЕБНОМ ПЛАНЕ</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lastRenderedPageBreak/>
        <w:t xml:space="preserve">На изучение предмета «История» в 5-7 классах отводится по 102 часа (3 часа в неделю). В 2025-2026 учебном году в соответствии Приказом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изменяется структура преподавания учебного предмета «История» - в 5, 6 и 7 классах вводится курс «История нашего края» </w:t>
      </w:r>
      <w:bookmarkStart w:id="1" w:name="block-50288492"/>
      <w:bookmarkEnd w:id="0"/>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pStyle w:val="Default"/>
        <w:ind w:firstLine="708"/>
        <w:jc w:val="both"/>
        <w:rPr>
          <w:b/>
          <w:color w:val="auto"/>
        </w:rPr>
      </w:pPr>
      <w:r w:rsidRPr="00117264">
        <w:rPr>
          <w:b/>
          <w:color w:val="auto"/>
        </w:rPr>
        <w:t>Структура и последовательность изучения курсов в рамках учебного предмета «История» в 5–7 классах:</w:t>
      </w:r>
    </w:p>
    <w:tbl>
      <w:tblPr>
        <w:tblW w:w="5000" w:type="pct"/>
        <w:tblCellMar>
          <w:left w:w="0" w:type="dxa"/>
          <w:right w:w="0" w:type="dxa"/>
        </w:tblCellMar>
        <w:tblLook w:val="01E0" w:firstRow="1" w:lastRow="1" w:firstColumn="1" w:lastColumn="1" w:noHBand="0" w:noVBand="0"/>
      </w:tblPr>
      <w:tblGrid>
        <w:gridCol w:w="793"/>
        <w:gridCol w:w="6167"/>
        <w:gridCol w:w="2375"/>
      </w:tblGrid>
      <w:tr w:rsidR="000C3DCD" w:rsidRPr="00117264" w:rsidTr="00F90CCE">
        <w:trPr>
          <w:trHeight w:val="789"/>
        </w:trPr>
        <w:tc>
          <w:tcPr>
            <w:tcW w:w="425"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b/>
                <w:bCs/>
                <w:color w:val="000000" w:themeColor="text1"/>
                <w:sz w:val="24"/>
                <w:szCs w:val="24"/>
                <w:lang w:eastAsia="ru-RU"/>
              </w:rPr>
              <w:t>Класс</w:t>
            </w: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val="ru-RU" w:eastAsia="ru-RU"/>
              </w:rPr>
            </w:pPr>
            <w:r w:rsidRPr="00117264">
              <w:rPr>
                <w:rFonts w:ascii="Times New Roman" w:eastAsia="Helvetica Neue" w:hAnsi="Times New Roman" w:cs="Times New Roman"/>
                <w:b/>
                <w:bCs/>
                <w:color w:val="000000" w:themeColor="text1"/>
                <w:sz w:val="24"/>
                <w:szCs w:val="24"/>
                <w:lang w:val="ru-RU" w:eastAsia="ru-RU"/>
              </w:rPr>
              <w:t>Курсы в рамках учебного предмета «История»</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b/>
                <w:bCs/>
                <w:color w:val="000000" w:themeColor="text1"/>
                <w:sz w:val="24"/>
                <w:szCs w:val="24"/>
                <w:lang w:eastAsia="ru-RU"/>
              </w:rPr>
              <w:t>Примерное количество учебных часов</w:t>
            </w:r>
          </w:p>
        </w:tc>
      </w:tr>
      <w:tr w:rsidR="000C3DCD" w:rsidRPr="00117264" w:rsidTr="00F90CCE">
        <w:trPr>
          <w:trHeight w:val="789"/>
        </w:trPr>
        <w:tc>
          <w:tcPr>
            <w:tcW w:w="425"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5</w:t>
            </w: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rPr>
                <w:rFonts w:ascii="Arial" w:eastAsia="Times New Roman" w:hAnsi="Arial" w:cs="Arial"/>
                <w:sz w:val="24"/>
                <w:szCs w:val="24"/>
                <w:lang w:val="ru-RU" w:eastAsia="ru-RU"/>
              </w:rPr>
            </w:pPr>
            <w:r w:rsidRPr="00117264">
              <w:rPr>
                <w:rFonts w:ascii="Times New Roman" w:eastAsia="Helvetica Neue" w:hAnsi="Times New Roman" w:cs="Times New Roman"/>
                <w:color w:val="000000" w:themeColor="text1"/>
                <w:sz w:val="24"/>
                <w:szCs w:val="24"/>
                <w:lang w:val="ru-RU" w:eastAsia="ru-RU"/>
              </w:rPr>
              <w:t>Всеобщая история. История Древнего мира</w:t>
            </w:r>
          </w:p>
          <w:p w:rsidR="000C3DCD" w:rsidRPr="00117264" w:rsidRDefault="000C3DCD" w:rsidP="00F90CCE">
            <w:pPr>
              <w:spacing w:after="0" w:line="240" w:lineRule="auto"/>
              <w:rPr>
                <w:rFonts w:ascii="Arial" w:eastAsia="Times New Roman" w:hAnsi="Arial" w:cs="Arial"/>
                <w:b/>
                <w:bCs/>
                <w:sz w:val="24"/>
                <w:szCs w:val="24"/>
                <w:lang w:val="ru-RU" w:eastAsia="ru-RU"/>
              </w:rPr>
            </w:pPr>
            <w:r w:rsidRPr="00117264">
              <w:rPr>
                <w:rFonts w:ascii="Times New Roman" w:eastAsia="Helvetica Neue" w:hAnsi="Times New Roman" w:cs="Times New Roman"/>
                <w:b/>
                <w:bCs/>
                <w:sz w:val="24"/>
                <w:szCs w:val="24"/>
                <w:lang w:val="ru-RU" w:eastAsia="ru-RU"/>
              </w:rPr>
              <w:t>История нашего края</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68</w:t>
            </w:r>
          </w:p>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34</w:t>
            </w:r>
          </w:p>
        </w:tc>
      </w:tr>
      <w:tr w:rsidR="000C3DCD" w:rsidRPr="00117264" w:rsidTr="00F90CCE">
        <w:trPr>
          <w:trHeight w:val="789"/>
        </w:trPr>
        <w:tc>
          <w:tcPr>
            <w:tcW w:w="42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6</w:t>
            </w:r>
          </w:p>
          <w:p w:rsidR="000C3DCD" w:rsidRPr="00117264" w:rsidRDefault="000C3DCD" w:rsidP="00F90CCE">
            <w:pPr>
              <w:spacing w:after="0" w:line="240" w:lineRule="auto"/>
              <w:jc w:val="center"/>
              <w:rPr>
                <w:rFonts w:ascii="Arial" w:eastAsia="Times New Roman" w:hAnsi="Arial" w:cs="Arial"/>
                <w:sz w:val="24"/>
                <w:szCs w:val="24"/>
                <w:lang w:eastAsia="ru-RU"/>
              </w:rPr>
            </w:pP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rPr>
                <w:rFonts w:ascii="Arial" w:eastAsia="Times New Roman" w:hAnsi="Arial" w:cs="Arial"/>
                <w:sz w:val="24"/>
                <w:szCs w:val="24"/>
                <w:lang w:val="ru-RU" w:eastAsia="ru-RU"/>
              </w:rPr>
            </w:pPr>
            <w:r w:rsidRPr="00117264">
              <w:rPr>
                <w:rFonts w:ascii="Times New Roman" w:eastAsia="Helvetica Neue" w:hAnsi="Times New Roman" w:cs="Times New Roman"/>
                <w:color w:val="000000" w:themeColor="text1"/>
                <w:sz w:val="24"/>
                <w:szCs w:val="24"/>
                <w:lang w:val="ru-RU" w:eastAsia="ru-RU"/>
              </w:rPr>
              <w:t xml:space="preserve">Всеобщая история. История Средних веков </w:t>
            </w:r>
            <w:r w:rsidRPr="00117264">
              <w:rPr>
                <w:rFonts w:ascii="Times New Roman" w:eastAsia="Helvetica Neue" w:hAnsi="Times New Roman" w:cs="Times New Roman"/>
                <w:color w:val="000000" w:themeColor="text1"/>
                <w:sz w:val="24"/>
                <w:szCs w:val="24"/>
                <w:lang w:val="ru-RU" w:eastAsia="ru-RU"/>
              </w:rPr>
              <w:br/>
              <w:t>(</w:t>
            </w:r>
            <w:r w:rsidRPr="00117264">
              <w:rPr>
                <w:rFonts w:ascii="Times New Roman" w:eastAsia="Helvetica Neue" w:hAnsi="Times New Roman" w:cs="Times New Roman"/>
                <w:color w:val="000000" w:themeColor="text1"/>
                <w:sz w:val="24"/>
                <w:szCs w:val="24"/>
                <w:lang w:eastAsia="ru-RU"/>
              </w:rPr>
              <w:t>V</w:t>
            </w:r>
            <w:r w:rsidRPr="00117264">
              <w:rPr>
                <w:rFonts w:ascii="Times New Roman" w:eastAsia="Helvetica Neue" w:hAnsi="Times New Roman" w:cs="Times New Roman"/>
                <w:color w:val="000000" w:themeColor="text1"/>
                <w:sz w:val="24"/>
                <w:szCs w:val="24"/>
                <w:lang w:val="ru-RU" w:eastAsia="ru-RU"/>
              </w:rPr>
              <w:t xml:space="preserve">-конец </w:t>
            </w:r>
            <w:r w:rsidRPr="00117264">
              <w:rPr>
                <w:rFonts w:ascii="Times New Roman" w:eastAsia="Helvetica Neue" w:hAnsi="Times New Roman" w:cs="Times New Roman"/>
                <w:color w:val="000000" w:themeColor="text1"/>
                <w:sz w:val="24"/>
                <w:szCs w:val="24"/>
                <w:lang w:eastAsia="ru-RU"/>
              </w:rPr>
              <w:t>XV</w:t>
            </w:r>
            <w:r w:rsidRPr="00117264">
              <w:rPr>
                <w:rFonts w:ascii="Times New Roman" w:eastAsia="Helvetica Neue" w:hAnsi="Times New Roman" w:cs="Times New Roman"/>
                <w:color w:val="000000" w:themeColor="text1"/>
                <w:sz w:val="24"/>
                <w:szCs w:val="24"/>
                <w:lang w:val="ru-RU" w:eastAsia="ru-RU"/>
              </w:rPr>
              <w:t xml:space="preserve"> в.)</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28</w:t>
            </w:r>
          </w:p>
        </w:tc>
      </w:tr>
      <w:tr w:rsidR="000C3DCD" w:rsidRPr="00117264" w:rsidTr="00F90CCE">
        <w:trPr>
          <w:trHeight w:val="789"/>
        </w:trPr>
        <w:tc>
          <w:tcPr>
            <w:tcW w:w="425" w:type="pct"/>
            <w:vMerge/>
            <w:tcBorders>
              <w:top w:val="single" w:sz="8" w:space="0" w:color="000000"/>
              <w:left w:val="single" w:sz="8" w:space="0" w:color="000000"/>
              <w:bottom w:val="single" w:sz="8" w:space="0" w:color="000000"/>
              <w:right w:val="single" w:sz="8" w:space="0" w:color="000000"/>
            </w:tcBorders>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rPr>
                <w:rFonts w:ascii="Arial" w:eastAsia="Times New Roman" w:hAnsi="Arial" w:cs="Arial"/>
                <w:sz w:val="24"/>
                <w:szCs w:val="24"/>
                <w:lang w:val="ru-RU" w:eastAsia="ru-RU"/>
              </w:rPr>
            </w:pPr>
            <w:r w:rsidRPr="00117264">
              <w:rPr>
                <w:rFonts w:ascii="Times New Roman" w:eastAsia="Helvetica Neue" w:hAnsi="Times New Roman" w:cs="Times New Roman"/>
                <w:color w:val="000000" w:themeColor="text1"/>
                <w:sz w:val="24"/>
                <w:szCs w:val="24"/>
                <w:lang w:val="ru-RU" w:eastAsia="ru-RU"/>
              </w:rPr>
              <w:t>История России (</w:t>
            </w:r>
            <w:r w:rsidRPr="00117264">
              <w:rPr>
                <w:rFonts w:ascii="Times New Roman" w:eastAsia="Helvetica Neue" w:hAnsi="Times New Roman" w:cs="Times New Roman"/>
                <w:color w:val="000000" w:themeColor="text1"/>
                <w:sz w:val="24"/>
                <w:szCs w:val="24"/>
                <w:lang w:eastAsia="ru-RU"/>
              </w:rPr>
              <w:t>IX</w:t>
            </w:r>
            <w:r w:rsidRPr="00117264">
              <w:rPr>
                <w:rFonts w:ascii="Times New Roman" w:eastAsia="Helvetica Neue" w:hAnsi="Times New Roman" w:cs="Times New Roman"/>
                <w:color w:val="000000" w:themeColor="text1"/>
                <w:sz w:val="24"/>
                <w:szCs w:val="24"/>
                <w:lang w:val="ru-RU" w:eastAsia="ru-RU"/>
              </w:rPr>
              <w:t xml:space="preserve"> – начало </w:t>
            </w:r>
            <w:r w:rsidRPr="00117264">
              <w:rPr>
                <w:rFonts w:ascii="Times New Roman" w:eastAsia="Helvetica Neue" w:hAnsi="Times New Roman" w:cs="Times New Roman"/>
                <w:color w:val="000000" w:themeColor="text1"/>
                <w:sz w:val="24"/>
                <w:szCs w:val="24"/>
                <w:lang w:eastAsia="ru-RU"/>
              </w:rPr>
              <w:t>XVI</w:t>
            </w:r>
            <w:r w:rsidRPr="00117264">
              <w:rPr>
                <w:rFonts w:ascii="Times New Roman" w:eastAsia="Helvetica Neue" w:hAnsi="Times New Roman" w:cs="Times New Roman"/>
                <w:color w:val="000000" w:themeColor="text1"/>
                <w:sz w:val="24"/>
                <w:szCs w:val="24"/>
                <w:lang w:val="ru-RU" w:eastAsia="ru-RU"/>
              </w:rPr>
              <w:t xml:space="preserve"> вв.)</w:t>
            </w:r>
          </w:p>
          <w:p w:rsidR="000C3DCD" w:rsidRPr="00117264" w:rsidRDefault="000C3DCD" w:rsidP="00F90CCE">
            <w:pPr>
              <w:spacing w:after="0" w:line="240" w:lineRule="auto"/>
              <w:rPr>
                <w:rFonts w:ascii="Arial" w:eastAsia="Times New Roman" w:hAnsi="Arial" w:cs="Arial"/>
                <w:b/>
                <w:bCs/>
                <w:sz w:val="24"/>
                <w:szCs w:val="24"/>
                <w:lang w:eastAsia="ru-RU"/>
              </w:rPr>
            </w:pPr>
            <w:r w:rsidRPr="00117264">
              <w:rPr>
                <w:rFonts w:ascii="Times New Roman" w:eastAsia="Helvetica Neue" w:hAnsi="Times New Roman" w:cs="Times New Roman"/>
                <w:b/>
                <w:bCs/>
                <w:sz w:val="24"/>
                <w:szCs w:val="24"/>
                <w:lang w:eastAsia="ru-RU"/>
              </w:rPr>
              <w:t>История нашего края</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57</w:t>
            </w:r>
          </w:p>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17</w:t>
            </w:r>
          </w:p>
        </w:tc>
      </w:tr>
      <w:tr w:rsidR="000C3DCD" w:rsidRPr="00117264" w:rsidTr="00F90CCE">
        <w:trPr>
          <w:trHeight w:val="486"/>
        </w:trPr>
        <w:tc>
          <w:tcPr>
            <w:tcW w:w="42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7</w:t>
            </w:r>
          </w:p>
          <w:p w:rsidR="000C3DCD" w:rsidRPr="00117264" w:rsidRDefault="000C3DCD" w:rsidP="00F90CCE">
            <w:pPr>
              <w:spacing w:after="0" w:line="240" w:lineRule="auto"/>
              <w:jc w:val="center"/>
              <w:rPr>
                <w:rFonts w:ascii="Arial" w:eastAsia="Times New Roman" w:hAnsi="Arial" w:cs="Arial"/>
                <w:sz w:val="24"/>
                <w:szCs w:val="24"/>
                <w:lang w:eastAsia="ru-RU"/>
              </w:rPr>
            </w:pP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val="ru-RU" w:eastAsia="ru-RU"/>
              </w:rPr>
              <w:t xml:space="preserve">Всеобщая история. История нового времени. </w:t>
            </w:r>
            <w:r w:rsidRPr="00117264">
              <w:rPr>
                <w:rFonts w:ascii="Times New Roman" w:eastAsia="Helvetica Neue" w:hAnsi="Times New Roman" w:cs="Times New Roman"/>
                <w:color w:val="000000" w:themeColor="text1"/>
                <w:sz w:val="24"/>
                <w:szCs w:val="24"/>
                <w:lang w:eastAsia="ru-RU"/>
              </w:rPr>
              <w:t>Конец XV - XVII вв.</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28</w:t>
            </w:r>
          </w:p>
        </w:tc>
      </w:tr>
      <w:tr w:rsidR="000C3DCD" w:rsidRPr="00117264" w:rsidTr="00F90CCE">
        <w:trPr>
          <w:trHeight w:val="789"/>
        </w:trPr>
        <w:tc>
          <w:tcPr>
            <w:tcW w:w="425" w:type="pct"/>
            <w:vMerge/>
            <w:tcBorders>
              <w:top w:val="single" w:sz="8" w:space="0" w:color="000000"/>
              <w:left w:val="single" w:sz="8" w:space="0" w:color="000000"/>
              <w:bottom w:val="single" w:sz="8" w:space="0" w:color="000000"/>
              <w:right w:val="single" w:sz="8" w:space="0" w:color="000000"/>
            </w:tcBorders>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p>
        </w:tc>
        <w:tc>
          <w:tcPr>
            <w:tcW w:w="330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0C3DCD" w:rsidRPr="00117264" w:rsidRDefault="000C3DCD" w:rsidP="00F90CCE">
            <w:pPr>
              <w:spacing w:after="0" w:line="240" w:lineRule="auto"/>
              <w:rPr>
                <w:rFonts w:ascii="Arial" w:eastAsia="Times New Roman" w:hAnsi="Arial" w:cs="Arial"/>
                <w:sz w:val="24"/>
                <w:szCs w:val="24"/>
                <w:lang w:val="ru-RU" w:eastAsia="ru-RU"/>
              </w:rPr>
            </w:pPr>
            <w:r w:rsidRPr="00117264">
              <w:rPr>
                <w:rFonts w:ascii="Times New Roman" w:eastAsia="Helvetica Neue" w:hAnsi="Times New Roman" w:cs="Times New Roman"/>
                <w:color w:val="000000" w:themeColor="text1"/>
                <w:sz w:val="24"/>
                <w:szCs w:val="24"/>
                <w:lang w:val="ru-RU" w:eastAsia="ru-RU"/>
              </w:rPr>
              <w:t xml:space="preserve">История России </w:t>
            </w:r>
            <w:r w:rsidRPr="00117264">
              <w:rPr>
                <w:rFonts w:ascii="Times New Roman" w:eastAsia="Helvetica Neue" w:hAnsi="Times New Roman" w:cs="Times New Roman"/>
                <w:color w:val="000000" w:themeColor="text1"/>
                <w:sz w:val="24"/>
                <w:szCs w:val="24"/>
                <w:lang w:eastAsia="ru-RU"/>
              </w:rPr>
              <w:t>XVI</w:t>
            </w:r>
            <w:r w:rsidRPr="00117264">
              <w:rPr>
                <w:rFonts w:ascii="Times New Roman" w:eastAsia="Helvetica Neue" w:hAnsi="Times New Roman" w:cs="Times New Roman"/>
                <w:color w:val="000000" w:themeColor="text1"/>
                <w:sz w:val="24"/>
                <w:szCs w:val="24"/>
                <w:lang w:val="ru-RU" w:eastAsia="ru-RU"/>
              </w:rPr>
              <w:t xml:space="preserve"> – </w:t>
            </w:r>
            <w:r w:rsidRPr="00117264">
              <w:rPr>
                <w:rFonts w:ascii="Times New Roman" w:eastAsia="Helvetica Neue" w:hAnsi="Times New Roman" w:cs="Times New Roman"/>
                <w:color w:val="000000" w:themeColor="text1"/>
                <w:sz w:val="24"/>
                <w:szCs w:val="24"/>
                <w:lang w:eastAsia="ru-RU"/>
              </w:rPr>
              <w:t>XVII</w:t>
            </w:r>
            <w:r w:rsidRPr="00117264">
              <w:rPr>
                <w:rFonts w:ascii="Times New Roman" w:eastAsia="Helvetica Neue" w:hAnsi="Times New Roman" w:cs="Times New Roman"/>
                <w:color w:val="000000" w:themeColor="text1"/>
                <w:sz w:val="24"/>
                <w:szCs w:val="24"/>
                <w:lang w:val="ru-RU" w:eastAsia="ru-RU"/>
              </w:rPr>
              <w:t xml:space="preserve"> вв. </w:t>
            </w:r>
          </w:p>
          <w:p w:rsidR="000C3DCD" w:rsidRPr="00117264" w:rsidRDefault="000C3DCD" w:rsidP="00F90CCE">
            <w:pPr>
              <w:spacing w:after="0" w:line="240" w:lineRule="auto"/>
              <w:rPr>
                <w:rFonts w:ascii="Arial" w:eastAsia="Times New Roman" w:hAnsi="Arial" w:cs="Arial"/>
                <w:b/>
                <w:bCs/>
                <w:sz w:val="24"/>
                <w:szCs w:val="24"/>
                <w:lang w:eastAsia="ru-RU"/>
              </w:rPr>
            </w:pPr>
            <w:r w:rsidRPr="00117264">
              <w:rPr>
                <w:rFonts w:ascii="Times New Roman" w:eastAsia="Helvetica Neue" w:hAnsi="Times New Roman" w:cs="Times New Roman"/>
                <w:b/>
                <w:bCs/>
                <w:sz w:val="24"/>
                <w:szCs w:val="24"/>
                <w:lang w:eastAsia="ru-RU"/>
              </w:rPr>
              <w:t>История нашего края</w:t>
            </w:r>
          </w:p>
        </w:tc>
        <w:tc>
          <w:tcPr>
            <w:tcW w:w="1273" w:type="pc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57</w:t>
            </w:r>
          </w:p>
          <w:p w:rsidR="000C3DCD" w:rsidRPr="00117264" w:rsidRDefault="000C3DCD" w:rsidP="00F90CCE">
            <w:pPr>
              <w:spacing w:after="0" w:line="240" w:lineRule="auto"/>
              <w:jc w:val="center"/>
              <w:rPr>
                <w:rFonts w:ascii="Arial" w:eastAsia="Times New Roman" w:hAnsi="Arial" w:cs="Arial"/>
                <w:sz w:val="24"/>
                <w:szCs w:val="24"/>
                <w:lang w:eastAsia="ru-RU"/>
              </w:rPr>
            </w:pPr>
            <w:r w:rsidRPr="00117264">
              <w:rPr>
                <w:rFonts w:ascii="Times New Roman" w:eastAsia="Helvetica Neue" w:hAnsi="Times New Roman" w:cs="Times New Roman"/>
                <w:color w:val="000000" w:themeColor="text1"/>
                <w:sz w:val="24"/>
                <w:szCs w:val="24"/>
                <w:lang w:eastAsia="ru-RU"/>
              </w:rPr>
              <w:t>17</w:t>
            </w:r>
          </w:p>
        </w:tc>
      </w:tr>
    </w:tbl>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center"/>
        <w:rPr>
          <w:sz w:val="24"/>
          <w:szCs w:val="24"/>
          <w:lang w:val="ru-RU"/>
        </w:rPr>
      </w:pPr>
      <w:r w:rsidRPr="00117264">
        <w:rPr>
          <w:rFonts w:ascii="Times New Roman" w:hAnsi="Times New Roman"/>
          <w:b/>
          <w:color w:val="000000"/>
          <w:sz w:val="24"/>
          <w:szCs w:val="24"/>
          <w:lang w:val="ru-RU"/>
        </w:rPr>
        <w:t>СОДЕРЖАНИЕ УЧЕБНОГО ПРЕДМЕТА</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5 КЛАСС</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ИСТОРИЯ ДРЕВНЕГО МИРА</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Введение</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ПЕРВОБЫТНОСТЬ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Разложение первобытнообщинных отношений. На пороге цивилизации.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lastRenderedPageBreak/>
        <w:t>ДРЕВНИЙ МИР</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Понятие и хронологические рамки истории Древнего мира. Карта Древнего мира.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Древний Восток</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Понятие «Древний Восток». Карта Древневосточного мира.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Древний Египет</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Отношения Египта с соседними народами. Египетское войско. Завоевательные походы фараонов; Тутмос </w:t>
      </w:r>
      <w:r w:rsidRPr="00117264">
        <w:rPr>
          <w:rFonts w:ascii="Times New Roman" w:hAnsi="Times New Roman"/>
          <w:color w:val="000000"/>
          <w:sz w:val="24"/>
          <w:szCs w:val="24"/>
        </w:rPr>
        <w:t>III</w:t>
      </w:r>
      <w:r w:rsidRPr="00117264">
        <w:rPr>
          <w:rFonts w:ascii="Times New Roman" w:hAnsi="Times New Roman"/>
          <w:color w:val="000000"/>
          <w:sz w:val="24"/>
          <w:szCs w:val="24"/>
          <w:lang w:val="ru-RU"/>
        </w:rPr>
        <w:t xml:space="preserve">. Могущество Египта при Рамсесе </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w:t>
      </w:r>
    </w:p>
    <w:p w:rsidR="000C3DCD" w:rsidRPr="00117264" w:rsidRDefault="000C3DCD" w:rsidP="000C3DCD">
      <w:pPr>
        <w:spacing w:after="0" w:line="264" w:lineRule="auto"/>
        <w:ind w:firstLine="600"/>
        <w:jc w:val="both"/>
        <w:rPr>
          <w:rFonts w:ascii="Times New Roman" w:hAnsi="Times New Roman"/>
          <w:color w:val="000000"/>
          <w:sz w:val="24"/>
          <w:szCs w:val="24"/>
          <w:lang w:val="ru-RU"/>
        </w:rPr>
      </w:pPr>
      <w:r w:rsidRPr="00117264">
        <w:rPr>
          <w:rFonts w:ascii="Times New Roman" w:hAnsi="Times New Roman"/>
          <w:color w:val="000000"/>
          <w:sz w:val="24"/>
          <w:szCs w:val="24"/>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0C3DCD" w:rsidRPr="00117264" w:rsidRDefault="000C3DCD" w:rsidP="000C3DCD">
      <w:pPr>
        <w:spacing w:after="0" w:line="264" w:lineRule="auto"/>
        <w:ind w:firstLine="600"/>
        <w:jc w:val="both"/>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Древние цивилизации Месопотамии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Древний Вавилон. Царь Хаммурапи и его законы.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Ассирия. Завоевания ассирийцев. Создание сильной державы. Культурные сокровища Ниневии. Гибель империи.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Усиление Нововавилонского царства. Легендарные памятники города Вавилона.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Восточное Средиземноморье в древности</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Персидская держава</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Завоевания персов. Государство Ахеменидов. Великие цари: Кир </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 xml:space="preserve"> Великий, Дарий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Расширение территории державы. Государственное устройство. Центр и сатрапии, управление империей. Религия персов.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Древняя Индия</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Древний Китай</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Древняя Греция. Эллинизм</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lastRenderedPageBreak/>
        <w:t>Древнейшая Греция</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Греческие полисы</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Культура Древней Греции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Македонские завоевания. Эллинизм</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Возвышение Македонии. Политика Филиппа </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Древний Рим</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Возникновение Римского государства</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Римские завоевания в Средиземноморье</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Поздняя Римская республика. Гражданские войны</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Расцвет и падение Римской империи</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lastRenderedPageBreak/>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перенос столицы в Константинополь. Разделение Римской империи на Западную и Восточную части.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Начало Великого переселения народов. Рим и варвары. Падение Западной Римской империи.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Культура Древнего Рима</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Обобщение</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Историческое и культурное наследие цивилизаций Древнего мира.</w:t>
      </w:r>
    </w:p>
    <w:p w:rsidR="000C3DCD" w:rsidRPr="00117264" w:rsidRDefault="000C3DCD" w:rsidP="000C3DCD">
      <w:pPr>
        <w:spacing w:after="0" w:line="264" w:lineRule="auto"/>
        <w:ind w:left="120"/>
        <w:jc w:val="both"/>
        <w:rPr>
          <w:rFonts w:ascii="Times New Roman" w:hAnsi="Times New Roman"/>
          <w:b/>
          <w:color w:val="000000"/>
          <w:sz w:val="24"/>
          <w:szCs w:val="24"/>
          <w:lang w:val="ru-RU"/>
        </w:rPr>
      </w:pPr>
      <w:r w:rsidRPr="00117264">
        <w:rPr>
          <w:rFonts w:ascii="Times New Roman" w:hAnsi="Times New Roman"/>
          <w:b/>
          <w:color w:val="000000"/>
          <w:sz w:val="24"/>
          <w:szCs w:val="24"/>
          <w:lang w:val="ru-RU"/>
        </w:rPr>
        <w:t>Курс «История нашего края».</w:t>
      </w:r>
    </w:p>
    <w:p w:rsidR="000C3DCD" w:rsidRPr="00117264" w:rsidRDefault="000C3DCD" w:rsidP="000C3DCD">
      <w:pPr>
        <w:spacing w:after="0" w:line="264" w:lineRule="auto"/>
        <w:ind w:firstLine="600"/>
        <w:jc w:val="both"/>
        <w:rPr>
          <w:rFonts w:ascii="Times New Roman" w:hAnsi="Times New Roman"/>
          <w:color w:val="000000"/>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6 КЛАСС</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ВСЕОБЩАЯ ИСТОРИЯ. ИСТОРИЯ СРЕДНИХ ВЕКОВ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Введение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Средние века: понятие, хронологические рамки и периодизация Средневековья.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Народы Европы в раннее Средневековье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Франкское государство в </w:t>
      </w:r>
      <w:r w:rsidRPr="00117264">
        <w:rPr>
          <w:rFonts w:ascii="Times New Roman" w:hAnsi="Times New Roman"/>
          <w:color w:val="000000"/>
          <w:sz w:val="24"/>
          <w:szCs w:val="24"/>
        </w:rPr>
        <w:t>VIII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IX</w:t>
      </w:r>
      <w:r w:rsidRPr="00117264">
        <w:rPr>
          <w:rFonts w:ascii="Times New Roman" w:hAnsi="Times New Roman"/>
          <w:color w:val="000000"/>
          <w:sz w:val="24"/>
          <w:szCs w:val="24"/>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Византийская империя в </w:t>
      </w:r>
      <w:r w:rsidRPr="00117264">
        <w:rPr>
          <w:rFonts w:ascii="Times New Roman" w:hAnsi="Times New Roman"/>
          <w:b/>
          <w:color w:val="000000"/>
          <w:sz w:val="24"/>
          <w:szCs w:val="24"/>
        </w:rPr>
        <w:t>VI</w:t>
      </w:r>
      <w:r w:rsidRPr="00117264">
        <w:rPr>
          <w:rFonts w:ascii="Times New Roman" w:hAnsi="Times New Roman"/>
          <w:b/>
          <w:color w:val="000000"/>
          <w:sz w:val="24"/>
          <w:szCs w:val="24"/>
          <w:lang w:val="ru-RU"/>
        </w:rPr>
        <w:t>–Х</w:t>
      </w:r>
      <w:r w:rsidRPr="00117264">
        <w:rPr>
          <w:rFonts w:ascii="Times New Roman" w:hAnsi="Times New Roman"/>
          <w:b/>
          <w:color w:val="000000"/>
          <w:sz w:val="24"/>
          <w:szCs w:val="24"/>
        </w:rPr>
        <w:t>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Арабы в </w:t>
      </w:r>
      <w:r w:rsidRPr="00117264">
        <w:rPr>
          <w:rFonts w:ascii="Times New Roman" w:hAnsi="Times New Roman"/>
          <w:b/>
          <w:color w:val="000000"/>
          <w:sz w:val="24"/>
          <w:szCs w:val="24"/>
        </w:rPr>
        <w:t>VI</w:t>
      </w:r>
      <w:r w:rsidRPr="00117264">
        <w:rPr>
          <w:rFonts w:ascii="Times New Roman" w:hAnsi="Times New Roman"/>
          <w:b/>
          <w:color w:val="000000"/>
          <w:sz w:val="24"/>
          <w:szCs w:val="24"/>
          <w:lang w:val="ru-RU"/>
        </w:rPr>
        <w:t>–Х</w:t>
      </w:r>
      <w:r w:rsidRPr="00117264">
        <w:rPr>
          <w:rFonts w:ascii="Times New Roman" w:hAnsi="Times New Roman"/>
          <w:b/>
          <w:color w:val="000000"/>
          <w:sz w:val="24"/>
          <w:szCs w:val="24"/>
        </w:rPr>
        <w:t>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Средневековое европейское общество</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lastRenderedPageBreak/>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Государства Европы в Х</w:t>
      </w:r>
      <w:r w:rsidRPr="00117264">
        <w:rPr>
          <w:rFonts w:ascii="Times New Roman" w:hAnsi="Times New Roman"/>
          <w:b/>
          <w:color w:val="000000"/>
          <w:sz w:val="24"/>
          <w:szCs w:val="24"/>
        </w:rPr>
        <w:t>II</w:t>
      </w:r>
      <w:r w:rsidRPr="00117264">
        <w:rPr>
          <w:rFonts w:ascii="Times New Roman" w:hAnsi="Times New Roman"/>
          <w:b/>
          <w:color w:val="000000"/>
          <w:sz w:val="24"/>
          <w:szCs w:val="24"/>
          <w:lang w:val="ru-RU"/>
        </w:rPr>
        <w:t>–Х</w:t>
      </w:r>
      <w:r w:rsidRPr="00117264">
        <w:rPr>
          <w:rFonts w:ascii="Times New Roman" w:hAnsi="Times New Roman"/>
          <w:b/>
          <w:color w:val="000000"/>
          <w:sz w:val="24"/>
          <w:szCs w:val="24"/>
        </w:rPr>
        <w:t>V</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–Х</w:t>
      </w:r>
      <w:r w:rsidRPr="00117264">
        <w:rPr>
          <w:rFonts w:ascii="Times New Roman" w:hAnsi="Times New Roman"/>
          <w:color w:val="000000"/>
          <w:sz w:val="24"/>
          <w:szCs w:val="24"/>
        </w:rPr>
        <w:t>V</w:t>
      </w:r>
      <w:r w:rsidRPr="00117264">
        <w:rPr>
          <w:rFonts w:ascii="Times New Roman" w:hAnsi="Times New Roman"/>
          <w:color w:val="000000"/>
          <w:sz w:val="24"/>
          <w:szCs w:val="24"/>
          <w:lang w:val="ru-RU"/>
        </w:rPr>
        <w:t xml:space="preserve"> вв. Польско-литовское государство в </w:t>
      </w:r>
      <w:r w:rsidRPr="00117264">
        <w:rPr>
          <w:rFonts w:ascii="Times New Roman" w:hAnsi="Times New Roman"/>
          <w:color w:val="000000"/>
          <w:sz w:val="24"/>
          <w:szCs w:val="24"/>
        </w:rPr>
        <w:t>XIV</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вв. Реконкиста и образование централизованных государств на Пиренейском полуострове. Итальянские государства в </w:t>
      </w:r>
      <w:r w:rsidRPr="00117264">
        <w:rPr>
          <w:rFonts w:ascii="Times New Roman" w:hAnsi="Times New Roman"/>
          <w:color w:val="000000"/>
          <w:sz w:val="24"/>
          <w:szCs w:val="24"/>
        </w:rPr>
        <w:t>XII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вв. Развитие экономики в европейских странах в период зрелого Средневековья. Обострение социальных противоречий в Х</w:t>
      </w:r>
      <w:r w:rsidRPr="00117264">
        <w:rPr>
          <w:rFonts w:ascii="Times New Roman" w:hAnsi="Times New Roman"/>
          <w:color w:val="000000"/>
          <w:sz w:val="24"/>
          <w:szCs w:val="24"/>
        </w:rPr>
        <w:t>IV</w:t>
      </w:r>
      <w:r w:rsidRPr="00117264">
        <w:rPr>
          <w:rFonts w:ascii="Times New Roman" w:hAnsi="Times New Roman"/>
          <w:color w:val="000000"/>
          <w:sz w:val="24"/>
          <w:szCs w:val="24"/>
          <w:lang w:val="ru-RU"/>
        </w:rPr>
        <w:t xml:space="preserve"> в. (Жакерия, восстание Уота Тайлера). Гуситское движение в Чехии.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Византийская империя и славянские государства в Х</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–Х</w:t>
      </w:r>
      <w:r w:rsidRPr="00117264">
        <w:rPr>
          <w:rFonts w:ascii="Times New Roman" w:hAnsi="Times New Roman"/>
          <w:color w:val="000000"/>
          <w:sz w:val="24"/>
          <w:szCs w:val="24"/>
        </w:rPr>
        <w:t>V</w:t>
      </w:r>
      <w:r w:rsidRPr="00117264">
        <w:rPr>
          <w:rFonts w:ascii="Times New Roman" w:hAnsi="Times New Roman"/>
          <w:color w:val="000000"/>
          <w:sz w:val="24"/>
          <w:szCs w:val="24"/>
          <w:lang w:val="ru-RU"/>
        </w:rPr>
        <w:t xml:space="preserve"> вв. Экспансия турок-османов. Османские завоевания на Балканах. Падение Константинополя.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Культура средневековой Европы</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Страны Востока в Средние века</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0C3DCD" w:rsidRPr="00117264" w:rsidRDefault="000C3DCD" w:rsidP="000C3DCD">
      <w:pPr>
        <w:spacing w:after="0" w:line="264" w:lineRule="auto"/>
        <w:ind w:firstLine="600"/>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Культура народов Востока. Литература. Архитектура. Традиционные искусства и ремесла.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Государства доколумбовой Америки в Средние века</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Цивилизации майя, ацтеков и инков: общественный строй, религиозные верования, культура. Появление европейских завоевателей.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Обобщение</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Историческое и культурное наследие Средних веков.</w:t>
      </w:r>
    </w:p>
    <w:p w:rsidR="000C3DCD" w:rsidRPr="00117264" w:rsidRDefault="000C3DCD" w:rsidP="000C3DCD">
      <w:pPr>
        <w:spacing w:after="0"/>
        <w:ind w:left="120"/>
        <w:rPr>
          <w:sz w:val="24"/>
          <w:szCs w:val="24"/>
          <w:lang w:val="ru-RU"/>
        </w:rPr>
      </w:pPr>
    </w:p>
    <w:p w:rsidR="000C3DCD" w:rsidRPr="00117264" w:rsidRDefault="000C3DCD" w:rsidP="000C3DCD">
      <w:pPr>
        <w:spacing w:after="0"/>
        <w:ind w:left="120"/>
        <w:rPr>
          <w:sz w:val="24"/>
          <w:szCs w:val="24"/>
          <w:lang w:val="ru-RU"/>
        </w:rPr>
      </w:pPr>
      <w:r w:rsidRPr="00117264">
        <w:rPr>
          <w:rFonts w:ascii="Times New Roman" w:hAnsi="Times New Roman"/>
          <w:b/>
          <w:color w:val="000000"/>
          <w:sz w:val="24"/>
          <w:szCs w:val="24"/>
          <w:lang w:val="ru-RU"/>
        </w:rPr>
        <w:t xml:space="preserve">ИСТОРИЯ РОССИИ. ОТ РУСИ К РОССИЙСКОМУ ГОСУДАРСТВУ </w:t>
      </w:r>
    </w:p>
    <w:p w:rsidR="000C3DCD" w:rsidRPr="00117264" w:rsidRDefault="000C3DCD" w:rsidP="000C3DCD">
      <w:pPr>
        <w:spacing w:after="0"/>
        <w:ind w:left="120"/>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Введение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lastRenderedPageBreak/>
        <w:t>Роль и место России в мировой истории. Проблемы периодизации российской истории. Источники по истории России.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Народы и государства на территории нашей страны в древности. Восточная Европа в середине </w:t>
      </w:r>
      <w:r w:rsidRPr="00117264">
        <w:rPr>
          <w:rFonts w:ascii="Times New Roman" w:hAnsi="Times New Roman"/>
          <w:b/>
          <w:color w:val="000000"/>
          <w:sz w:val="24"/>
          <w:szCs w:val="24"/>
        </w:rPr>
        <w:t>I</w:t>
      </w:r>
      <w:r w:rsidRPr="00117264">
        <w:rPr>
          <w:rFonts w:ascii="Times New Roman" w:hAnsi="Times New Roman"/>
          <w:b/>
          <w:color w:val="000000"/>
          <w:sz w:val="24"/>
          <w:szCs w:val="24"/>
          <w:lang w:val="ru-RU"/>
        </w:rPr>
        <w:t xml:space="preserve"> тыс. н. э</w:t>
      </w:r>
      <w:r w:rsidRPr="00117264">
        <w:rPr>
          <w:rFonts w:ascii="Times New Roman" w:hAnsi="Times New Roman"/>
          <w:color w:val="000000"/>
          <w:sz w:val="24"/>
          <w:szCs w:val="24"/>
          <w:lang w:val="ru-RU"/>
        </w:rPr>
        <w:t>.</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Народы, проживавшие на этой территории до середины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Страны и народы Восточной Европы, Сибири и Дальнего Востока. Тюркский каганат. Хазарский каганат. Волжская Булгария.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Русь в </w:t>
      </w:r>
      <w:r w:rsidRPr="00117264">
        <w:rPr>
          <w:rFonts w:ascii="Times New Roman" w:hAnsi="Times New Roman"/>
          <w:b/>
          <w:color w:val="000000"/>
          <w:sz w:val="24"/>
          <w:szCs w:val="24"/>
        </w:rPr>
        <w:t>IX</w:t>
      </w:r>
      <w:r w:rsidRPr="00117264">
        <w:rPr>
          <w:rFonts w:ascii="Times New Roman" w:hAnsi="Times New Roman"/>
          <w:b/>
          <w:color w:val="000000"/>
          <w:sz w:val="24"/>
          <w:szCs w:val="24"/>
          <w:lang w:val="ru-RU"/>
        </w:rPr>
        <w:t xml:space="preserve"> – начале </w:t>
      </w:r>
      <w:r w:rsidRPr="00117264">
        <w:rPr>
          <w:rFonts w:ascii="Times New Roman" w:hAnsi="Times New Roman"/>
          <w:b/>
          <w:color w:val="000000"/>
          <w:sz w:val="24"/>
          <w:szCs w:val="24"/>
        </w:rPr>
        <w:t>XII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xml:space="preserve"> тыс. н. э. Формирование новой политической и этнической карты континента.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Первые известия о Руси. Проблема образования государства Русь. Скандинавы на Руси. Начало династии Рюриковичей.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Принятие христианства и его значение. Византийское наследие на Руси.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Русь в конце </w:t>
      </w:r>
      <w:r w:rsidRPr="00117264">
        <w:rPr>
          <w:rFonts w:ascii="Times New Roman" w:hAnsi="Times New Roman"/>
          <w:b/>
          <w:color w:val="000000"/>
          <w:sz w:val="24"/>
          <w:szCs w:val="24"/>
        </w:rPr>
        <w:t>X</w:t>
      </w:r>
      <w:r w:rsidRPr="00117264">
        <w:rPr>
          <w:rFonts w:ascii="Times New Roman" w:hAnsi="Times New Roman"/>
          <w:b/>
          <w:color w:val="000000"/>
          <w:sz w:val="24"/>
          <w:szCs w:val="24"/>
          <w:lang w:val="ru-RU"/>
        </w:rPr>
        <w:t xml:space="preserve"> – начале </w:t>
      </w:r>
      <w:r w:rsidRPr="00117264">
        <w:rPr>
          <w:rFonts w:ascii="Times New Roman" w:hAnsi="Times New Roman"/>
          <w:b/>
          <w:color w:val="000000"/>
          <w:sz w:val="24"/>
          <w:szCs w:val="24"/>
        </w:rPr>
        <w:t>XII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lastRenderedPageBreak/>
        <w:t>Культурное пространство.</w:t>
      </w:r>
      <w:r w:rsidRPr="00117264">
        <w:rPr>
          <w:rFonts w:ascii="Times New Roman" w:hAnsi="Times New Roman"/>
          <w:color w:val="000000"/>
          <w:sz w:val="24"/>
          <w:szCs w:val="24"/>
          <w:lang w:val="ru-RU"/>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Русь в середине </w:t>
      </w:r>
      <w:r w:rsidRPr="00117264">
        <w:rPr>
          <w:rFonts w:ascii="Times New Roman" w:hAnsi="Times New Roman"/>
          <w:b/>
          <w:color w:val="000000"/>
          <w:sz w:val="24"/>
          <w:szCs w:val="24"/>
        </w:rPr>
        <w:t>XII</w:t>
      </w:r>
      <w:r w:rsidRPr="00117264">
        <w:rPr>
          <w:rFonts w:ascii="Times New Roman" w:hAnsi="Times New Roman"/>
          <w:b/>
          <w:color w:val="000000"/>
          <w:sz w:val="24"/>
          <w:szCs w:val="24"/>
          <w:lang w:val="ru-RU"/>
        </w:rPr>
        <w:t xml:space="preserve"> – начале </w:t>
      </w:r>
      <w:r w:rsidRPr="00117264">
        <w:rPr>
          <w:rFonts w:ascii="Times New Roman" w:hAnsi="Times New Roman"/>
          <w:b/>
          <w:color w:val="000000"/>
          <w:sz w:val="24"/>
          <w:szCs w:val="24"/>
        </w:rPr>
        <w:t>XIII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Русские земли и их соседи в середине </w:t>
      </w:r>
      <w:r w:rsidRPr="00117264">
        <w:rPr>
          <w:rFonts w:ascii="Times New Roman" w:hAnsi="Times New Roman"/>
          <w:b/>
          <w:color w:val="000000"/>
          <w:sz w:val="24"/>
          <w:szCs w:val="24"/>
        </w:rPr>
        <w:t>XIII</w:t>
      </w:r>
      <w:r w:rsidRPr="00117264">
        <w:rPr>
          <w:rFonts w:ascii="Times New Roman" w:hAnsi="Times New Roman"/>
          <w:b/>
          <w:color w:val="000000"/>
          <w:sz w:val="24"/>
          <w:szCs w:val="24"/>
          <w:lang w:val="ru-RU"/>
        </w:rPr>
        <w:t xml:space="preserve"> – </w:t>
      </w:r>
      <w:r w:rsidRPr="00117264">
        <w:rPr>
          <w:rFonts w:ascii="Times New Roman" w:hAnsi="Times New Roman"/>
          <w:b/>
          <w:color w:val="000000"/>
          <w:sz w:val="24"/>
          <w:szCs w:val="24"/>
        </w:rPr>
        <w:t>XIV</w:t>
      </w:r>
      <w:r w:rsidRPr="00117264">
        <w:rPr>
          <w:rFonts w:ascii="Times New Roman" w:hAnsi="Times New Roman"/>
          <w:b/>
          <w:color w:val="000000"/>
          <w:sz w:val="24"/>
          <w:szCs w:val="24"/>
          <w:lang w:val="ru-RU"/>
        </w:rPr>
        <w:t xml:space="preserve"> в.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Народы и государства степной зоны Восточной Европы и Сибири в </w:t>
      </w:r>
      <w:r w:rsidRPr="00117264">
        <w:rPr>
          <w:rFonts w:ascii="Times New Roman" w:hAnsi="Times New Roman"/>
          <w:color w:val="000000"/>
          <w:sz w:val="24"/>
          <w:szCs w:val="24"/>
        </w:rPr>
        <w:t>XIII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вв. 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rsidRPr="00117264">
        <w:rPr>
          <w:rFonts w:ascii="Times New Roman" w:hAnsi="Times New Roman"/>
          <w:color w:val="000000"/>
          <w:sz w:val="24"/>
          <w:szCs w:val="24"/>
        </w:rPr>
        <w:t>XIV</w:t>
      </w:r>
      <w:r w:rsidRPr="00117264">
        <w:rPr>
          <w:rFonts w:ascii="Times New Roman" w:hAnsi="Times New Roman"/>
          <w:color w:val="000000"/>
          <w:sz w:val="24"/>
          <w:szCs w:val="24"/>
          <w:lang w:val="ru-RU"/>
        </w:rPr>
        <w:t xml:space="preserve"> в., нашествие Тимура.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lastRenderedPageBreak/>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Формирование единого Русского государства в </w:t>
      </w:r>
      <w:r w:rsidRPr="00117264">
        <w:rPr>
          <w:rFonts w:ascii="Times New Roman" w:hAnsi="Times New Roman"/>
          <w:b/>
          <w:color w:val="000000"/>
          <w:sz w:val="24"/>
          <w:szCs w:val="24"/>
        </w:rPr>
        <w:t>XV</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в. Василий Темный. Новгород и Псков в </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sidRPr="00117264">
        <w:rPr>
          <w:rFonts w:ascii="Times New Roman" w:hAnsi="Times New Roman"/>
          <w:color w:val="000000"/>
          <w:sz w:val="24"/>
          <w:szCs w:val="24"/>
        </w:rPr>
        <w:t>III</w:t>
      </w:r>
      <w:r w:rsidRPr="00117264">
        <w:rPr>
          <w:rFonts w:ascii="Times New Roman" w:hAnsi="Times New Roman"/>
          <w:color w:val="000000"/>
          <w:sz w:val="24"/>
          <w:szCs w:val="24"/>
          <w:lang w:val="ru-RU"/>
        </w:rPr>
        <w:t>.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Обобщение</w:t>
      </w:r>
    </w:p>
    <w:p w:rsidR="000C3DCD" w:rsidRPr="00117264" w:rsidRDefault="000C3DCD" w:rsidP="000C3DCD">
      <w:pPr>
        <w:spacing w:after="0" w:line="264" w:lineRule="auto"/>
        <w:ind w:left="120"/>
        <w:jc w:val="both"/>
        <w:rPr>
          <w:rFonts w:ascii="Times New Roman" w:hAnsi="Times New Roman"/>
          <w:b/>
          <w:color w:val="000000"/>
          <w:sz w:val="24"/>
          <w:szCs w:val="24"/>
          <w:lang w:val="ru-RU"/>
        </w:rPr>
      </w:pPr>
      <w:r w:rsidRPr="00117264">
        <w:rPr>
          <w:rFonts w:ascii="Times New Roman" w:hAnsi="Times New Roman"/>
          <w:b/>
          <w:color w:val="000000"/>
          <w:sz w:val="24"/>
          <w:szCs w:val="24"/>
          <w:lang w:val="ru-RU"/>
        </w:rPr>
        <w:t>Курс «История нашего края».</w:t>
      </w:r>
    </w:p>
    <w:p w:rsidR="000C3DCD" w:rsidRPr="00117264" w:rsidRDefault="000C3DCD" w:rsidP="000C3DCD">
      <w:pPr>
        <w:spacing w:after="0" w:line="264" w:lineRule="auto"/>
        <w:ind w:left="120"/>
        <w:jc w:val="both"/>
        <w:rPr>
          <w:rFonts w:ascii="Times New Roman" w:hAnsi="Times New Roman"/>
          <w:color w:val="000000"/>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7 КЛАСС</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 xml:space="preserve">ВСЕОБЩАЯ ИСТОРИЯ. ИСТОРИЯ НОВОГО ВРЕМЕНИ. КОНЕЦ </w:t>
      </w:r>
      <w:r w:rsidRPr="00117264">
        <w:rPr>
          <w:rFonts w:ascii="Times New Roman" w:hAnsi="Times New Roman"/>
          <w:b/>
          <w:color w:val="000000"/>
          <w:sz w:val="24"/>
          <w:szCs w:val="24"/>
        </w:rPr>
        <w:t>XV</w:t>
      </w:r>
      <w:r w:rsidRPr="00117264">
        <w:rPr>
          <w:rFonts w:ascii="Times New Roman" w:hAnsi="Times New Roman"/>
          <w:b/>
          <w:color w:val="000000"/>
          <w:sz w:val="24"/>
          <w:szCs w:val="24"/>
          <w:lang w:val="ru-RU"/>
        </w:rPr>
        <w:t xml:space="preserve"> –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Введение</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Понятие «Новое время». Хронологические рамки и периодизация истории Нового времени.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Великие географические открытия</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sidRPr="00117264">
        <w:rPr>
          <w:rFonts w:ascii="Times New Roman" w:hAnsi="Times New Roman"/>
          <w:color w:val="000000"/>
          <w:sz w:val="24"/>
          <w:szCs w:val="24"/>
        </w:rPr>
        <w:t>XV</w:t>
      </w:r>
      <w:r w:rsidRPr="00117264">
        <w:rPr>
          <w:rFonts w:ascii="Times New Roman" w:hAnsi="Times New Roman"/>
          <w:color w:val="000000"/>
          <w:sz w:val="24"/>
          <w:szCs w:val="24"/>
          <w:lang w:val="ru-RU"/>
        </w:rPr>
        <w:t xml:space="preserve"> –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 xml:space="preserve"> 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Изменения в европейском обществе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w:t>
      </w:r>
      <w:r w:rsidRPr="00117264">
        <w:rPr>
          <w:rFonts w:ascii="Times New Roman" w:hAnsi="Times New Roman"/>
          <w:color w:val="000000"/>
          <w:sz w:val="24"/>
          <w:szCs w:val="24"/>
          <w:lang w:val="ru-RU"/>
        </w:rPr>
        <w:lastRenderedPageBreak/>
        <w:t>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Реформация и контрреформация в Европе</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Государства Европы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Испания</w:t>
      </w:r>
      <w:r w:rsidRPr="00117264">
        <w:rPr>
          <w:rFonts w:ascii="Times New Roman" w:hAnsi="Times New Roman"/>
          <w:color w:val="000000"/>
          <w:sz w:val="24"/>
          <w:szCs w:val="24"/>
          <w:lang w:val="ru-RU"/>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Франция:</w:t>
      </w:r>
      <w:r w:rsidRPr="00117264">
        <w:rPr>
          <w:rFonts w:ascii="Times New Roman" w:hAnsi="Times New Roman"/>
          <w:color w:val="000000"/>
          <w:sz w:val="24"/>
          <w:szCs w:val="24"/>
          <w:lang w:val="ru-RU"/>
        </w:rPr>
        <w:t xml:space="preserve"> путь к абсолютизму. Королевская власть и централизация управления страной. Католики и гугеноты. Религиозные войны. Генрих </w:t>
      </w:r>
      <w:r w:rsidRPr="00117264">
        <w:rPr>
          <w:rFonts w:ascii="Times New Roman" w:hAnsi="Times New Roman"/>
          <w:color w:val="000000"/>
          <w:sz w:val="24"/>
          <w:szCs w:val="24"/>
        </w:rPr>
        <w:t>IV</w:t>
      </w:r>
      <w:r w:rsidRPr="00117264">
        <w:rPr>
          <w:rFonts w:ascii="Times New Roman" w:hAnsi="Times New Roman"/>
          <w:color w:val="000000"/>
          <w:sz w:val="24"/>
          <w:szCs w:val="24"/>
          <w:lang w:val="ru-RU"/>
        </w:rPr>
        <w:t xml:space="preserve">. Нантский эдикт 1598 г. Людовик </w:t>
      </w:r>
      <w:r w:rsidRPr="00117264">
        <w:rPr>
          <w:rFonts w:ascii="Times New Roman" w:hAnsi="Times New Roman"/>
          <w:color w:val="000000"/>
          <w:sz w:val="24"/>
          <w:szCs w:val="24"/>
        </w:rPr>
        <w:t>XIII</w:t>
      </w:r>
      <w:r w:rsidRPr="00117264">
        <w:rPr>
          <w:rFonts w:ascii="Times New Roman" w:hAnsi="Times New Roman"/>
          <w:color w:val="000000"/>
          <w:sz w:val="24"/>
          <w:szCs w:val="24"/>
          <w:lang w:val="ru-RU"/>
        </w:rPr>
        <w:t xml:space="preserve"> и кардинал Ришелье. Фронда. Французский абсолютизм при Людовике </w:t>
      </w:r>
      <w:r w:rsidRPr="00117264">
        <w:rPr>
          <w:rFonts w:ascii="Times New Roman" w:hAnsi="Times New Roman"/>
          <w:color w:val="000000"/>
          <w:sz w:val="24"/>
          <w:szCs w:val="24"/>
        </w:rPr>
        <w:t>XIV</w:t>
      </w:r>
      <w:r w:rsidRPr="00117264">
        <w:rPr>
          <w:rFonts w:ascii="Times New Roman" w:hAnsi="Times New Roman"/>
          <w:color w:val="000000"/>
          <w:sz w:val="24"/>
          <w:szCs w:val="24"/>
          <w:lang w:val="ru-RU"/>
        </w:rPr>
        <w:t>.</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Англия.</w:t>
      </w:r>
      <w:r w:rsidRPr="00117264">
        <w:rPr>
          <w:rFonts w:ascii="Times New Roman" w:hAnsi="Times New Roman"/>
          <w:color w:val="000000"/>
          <w:sz w:val="24"/>
          <w:szCs w:val="24"/>
          <w:lang w:val="ru-RU"/>
        </w:rPr>
        <w:t xml:space="preserve"> Развитие капиталистического предпринимательства в городах и деревнях. Огораживания. Укрепление королевской власти при Тюдорах. Генрих </w:t>
      </w:r>
      <w:r w:rsidRPr="00117264">
        <w:rPr>
          <w:rFonts w:ascii="Times New Roman" w:hAnsi="Times New Roman"/>
          <w:color w:val="000000"/>
          <w:sz w:val="24"/>
          <w:szCs w:val="24"/>
        </w:rPr>
        <w:t>VIII</w:t>
      </w:r>
      <w:r w:rsidRPr="00117264">
        <w:rPr>
          <w:rFonts w:ascii="Times New Roman" w:hAnsi="Times New Roman"/>
          <w:color w:val="000000"/>
          <w:sz w:val="24"/>
          <w:szCs w:val="24"/>
          <w:lang w:val="ru-RU"/>
        </w:rPr>
        <w:t xml:space="preserve"> и королевская реформация. «Золотой век» Елизаветы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Английская революция середины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Страны Центральной, Южной и Юго-Восточной Европы.</w:t>
      </w:r>
      <w:r w:rsidRPr="00117264">
        <w:rPr>
          <w:rFonts w:ascii="Times New Roman" w:hAnsi="Times New Roman"/>
          <w:color w:val="000000"/>
          <w:sz w:val="24"/>
          <w:szCs w:val="24"/>
          <w:lang w:val="ru-RU"/>
        </w:rPr>
        <w:t xml:space="preserve"> В мире империй и вне его. Германские государства. Итальянские земли. Положение славянских народов. Образование Речи Посполитой.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Международные отношения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Европейская культура в раннее Новое время</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Страны Востока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Османская империя:</w:t>
      </w:r>
      <w:r w:rsidRPr="00117264">
        <w:rPr>
          <w:rFonts w:ascii="Times New Roman" w:hAnsi="Times New Roman"/>
          <w:color w:val="000000"/>
          <w:sz w:val="24"/>
          <w:szCs w:val="24"/>
          <w:lang w:val="ru-RU"/>
        </w:rPr>
        <w:t xml:space="preserve"> на вершине могущества. Сулейман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xml:space="preserve"> Великолепный: завоеватель, законодатель. Управление многонациональной империей. Османская армия. </w:t>
      </w:r>
      <w:r w:rsidRPr="00117264">
        <w:rPr>
          <w:rFonts w:ascii="Times New Roman" w:hAnsi="Times New Roman"/>
          <w:b/>
          <w:color w:val="000000"/>
          <w:sz w:val="24"/>
          <w:szCs w:val="24"/>
          <w:lang w:val="ru-RU"/>
        </w:rPr>
        <w:t>Индия</w:t>
      </w:r>
      <w:r w:rsidRPr="00117264">
        <w:rPr>
          <w:rFonts w:ascii="Times New Roman" w:hAnsi="Times New Roman"/>
          <w:color w:val="000000"/>
          <w:sz w:val="24"/>
          <w:szCs w:val="24"/>
          <w:lang w:val="ru-RU"/>
        </w:rPr>
        <w:t xml:space="preserve"> при Великих Моголах. Начало проникновения европейцев. Ост-Индские компании. </w:t>
      </w:r>
      <w:r w:rsidRPr="00117264">
        <w:rPr>
          <w:rFonts w:ascii="Times New Roman" w:hAnsi="Times New Roman"/>
          <w:b/>
          <w:color w:val="000000"/>
          <w:sz w:val="24"/>
          <w:szCs w:val="24"/>
          <w:lang w:val="ru-RU"/>
        </w:rPr>
        <w:t>Китай</w:t>
      </w:r>
      <w:r w:rsidRPr="00117264">
        <w:rPr>
          <w:rFonts w:ascii="Times New Roman" w:hAnsi="Times New Roman"/>
          <w:color w:val="000000"/>
          <w:sz w:val="24"/>
          <w:szCs w:val="24"/>
          <w:lang w:val="ru-RU"/>
        </w:rPr>
        <w:t xml:space="preserve"> в эпоху Мин. Экономическая и социальная политика государства. Утверждение маньчжурской династии Цин. </w:t>
      </w:r>
      <w:r w:rsidRPr="00117264">
        <w:rPr>
          <w:rFonts w:ascii="Times New Roman" w:hAnsi="Times New Roman"/>
          <w:b/>
          <w:color w:val="000000"/>
          <w:sz w:val="24"/>
          <w:szCs w:val="24"/>
          <w:lang w:val="ru-RU"/>
        </w:rPr>
        <w:t>Япония:</w:t>
      </w:r>
      <w:r w:rsidRPr="00117264">
        <w:rPr>
          <w:rFonts w:ascii="Times New Roman" w:hAnsi="Times New Roman"/>
          <w:color w:val="000000"/>
          <w:sz w:val="24"/>
          <w:szCs w:val="24"/>
          <w:lang w:val="ru-RU"/>
        </w:rPr>
        <w:t xml:space="preserve"> борьба знатных кланов за власть, установление </w:t>
      </w:r>
      <w:r w:rsidRPr="00117264">
        <w:rPr>
          <w:rFonts w:ascii="Times New Roman" w:hAnsi="Times New Roman"/>
          <w:color w:val="000000"/>
          <w:sz w:val="24"/>
          <w:szCs w:val="24"/>
          <w:lang w:val="ru-RU"/>
        </w:rPr>
        <w:lastRenderedPageBreak/>
        <w:t xml:space="preserve">сегуната Токугава, укрепление централизованного государства. «Закрытие» страны для иноземцев. Культура и искусство стран Востока в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Обобщение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Историческое и культурное наследие Раннего Нового времени.</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 xml:space="preserve">ИСТОРИЯ РОССИИ. РОССИЯ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 ОТ ВЕЛИКОГО КНЯЖЕСТВА К ЦАРСТВУ</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Россия в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Завершение объединения русских земель.</w:t>
      </w:r>
      <w:r w:rsidRPr="00117264">
        <w:rPr>
          <w:rFonts w:ascii="Times New Roman" w:hAnsi="Times New Roman"/>
          <w:color w:val="000000"/>
          <w:sz w:val="24"/>
          <w:szCs w:val="24"/>
          <w:lang w:val="ru-RU"/>
        </w:rPr>
        <w:t xml:space="preserve"> Княжение Василия </w:t>
      </w:r>
      <w:r w:rsidRPr="00117264">
        <w:rPr>
          <w:rFonts w:ascii="Times New Roman" w:hAnsi="Times New Roman"/>
          <w:color w:val="000000"/>
          <w:sz w:val="24"/>
          <w:szCs w:val="24"/>
        </w:rPr>
        <w:t>III</w:t>
      </w:r>
      <w:r w:rsidRPr="00117264">
        <w:rPr>
          <w:rFonts w:ascii="Times New Roman" w:hAnsi="Times New Roman"/>
          <w:color w:val="000000"/>
          <w:sz w:val="24"/>
          <w:szCs w:val="24"/>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 xml:space="preserve"> в.: война с Великим княжеством Литовским, отношения с Крымским и Казанским ханствами, посольства в европейские государства.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Царствование Ивана </w:t>
      </w:r>
      <w:r w:rsidRPr="00117264">
        <w:rPr>
          <w:rFonts w:ascii="Times New Roman" w:hAnsi="Times New Roman"/>
          <w:b/>
          <w:color w:val="000000"/>
          <w:sz w:val="24"/>
          <w:szCs w:val="24"/>
        </w:rPr>
        <w:t>IV</w:t>
      </w:r>
      <w:r w:rsidRPr="00117264">
        <w:rPr>
          <w:rFonts w:ascii="Times New Roman" w:hAnsi="Times New Roman"/>
          <w:b/>
          <w:color w:val="000000"/>
          <w:sz w:val="24"/>
          <w:szCs w:val="24"/>
          <w:lang w:val="ru-RU"/>
        </w:rPr>
        <w:t>.</w:t>
      </w:r>
      <w:r w:rsidRPr="00117264">
        <w:rPr>
          <w:rFonts w:ascii="Times New Roman" w:hAnsi="Times New Roman"/>
          <w:color w:val="000000"/>
          <w:sz w:val="24"/>
          <w:szCs w:val="24"/>
          <w:lang w:val="ru-RU"/>
        </w:rPr>
        <w:t xml:space="preserve"> Регентство Елены Глинской. Сопротивление удельных князей великокняжеской власти. Унификация денежной системы.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Период боярского правления. Борьба за власть между боярскими кланами. Губная реформа. Московское восстание 1547 г. Ереси.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Принятие Иваном </w:t>
      </w:r>
      <w:r w:rsidRPr="00117264">
        <w:rPr>
          <w:rFonts w:ascii="Times New Roman" w:hAnsi="Times New Roman"/>
          <w:color w:val="000000"/>
          <w:sz w:val="24"/>
          <w:szCs w:val="24"/>
        </w:rPr>
        <w:t>IV</w:t>
      </w:r>
      <w:r w:rsidRPr="00117264">
        <w:rPr>
          <w:rFonts w:ascii="Times New Roman" w:hAnsi="Times New Roman"/>
          <w:color w:val="000000"/>
          <w:sz w:val="24"/>
          <w:szCs w:val="24"/>
          <w:lang w:val="ru-RU"/>
        </w:rPr>
        <w:t xml:space="preserve"> царского титула. Реформы середины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 xml:space="preserve">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Внешняя политика России в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 xml:space="preserve">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lastRenderedPageBreak/>
        <w:t xml:space="preserve">Россия в конце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Смута в России</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Накануне Смуты.</w:t>
      </w:r>
      <w:r w:rsidRPr="00117264">
        <w:rPr>
          <w:rFonts w:ascii="Times New Roman" w:hAnsi="Times New Roman"/>
          <w:color w:val="000000"/>
          <w:sz w:val="24"/>
          <w:szCs w:val="24"/>
          <w:lang w:val="ru-RU"/>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Смутное время начала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Дискуссия о его причинах. Самозванцы и самозванство. Личность Лжедмитрия </w:t>
      </w:r>
      <w:r w:rsidRPr="00117264">
        <w:rPr>
          <w:rFonts w:ascii="Times New Roman" w:hAnsi="Times New Roman"/>
          <w:color w:val="000000"/>
          <w:sz w:val="24"/>
          <w:szCs w:val="24"/>
        </w:rPr>
        <w:t>I</w:t>
      </w:r>
      <w:r w:rsidRPr="00117264">
        <w:rPr>
          <w:rFonts w:ascii="Times New Roman" w:hAnsi="Times New Roman"/>
          <w:color w:val="000000"/>
          <w:sz w:val="24"/>
          <w:szCs w:val="24"/>
          <w:lang w:val="ru-RU"/>
        </w:rPr>
        <w:t xml:space="preserve"> и его политика. Восстание 1606 г. и убийство самозванца.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Царь Василий Шуйский. Восстание Ивана Болотникова. Перерастание внутреннего кризиса в гражданскую войну. Лжедмитрий </w:t>
      </w:r>
      <w:r w:rsidRPr="00117264">
        <w:rPr>
          <w:rFonts w:ascii="Times New Roman" w:hAnsi="Times New Roman"/>
          <w:color w:val="000000"/>
          <w:sz w:val="24"/>
          <w:szCs w:val="24"/>
        </w:rPr>
        <w:t>II</w:t>
      </w:r>
      <w:r w:rsidRPr="00117264">
        <w:rPr>
          <w:rFonts w:ascii="Times New Roman" w:hAnsi="Times New Roman"/>
          <w:color w:val="000000"/>
          <w:sz w:val="24"/>
          <w:szCs w:val="24"/>
          <w:lang w:val="ru-RU"/>
        </w:rPr>
        <w:t>.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Окончание Смуты.</w:t>
      </w:r>
      <w:r w:rsidRPr="00117264">
        <w:rPr>
          <w:rFonts w:ascii="Times New Roman" w:hAnsi="Times New Roman"/>
          <w:color w:val="000000"/>
          <w:sz w:val="24"/>
          <w:szCs w:val="24"/>
          <w:lang w:val="ru-RU"/>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Россия в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Россия при первых Романовых.</w:t>
      </w:r>
      <w:r w:rsidRPr="00117264">
        <w:rPr>
          <w:rFonts w:ascii="Times New Roman" w:hAnsi="Times New Roman"/>
          <w:color w:val="000000"/>
          <w:sz w:val="24"/>
          <w:szCs w:val="24"/>
          <w:lang w:val="ru-RU"/>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Экономическое развитие России в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Первые мануфактуры. Ярмарки. Укрепление внутренних торговых связей и развитие хозяйственной специализации </w:t>
      </w:r>
      <w:r w:rsidRPr="00117264">
        <w:rPr>
          <w:rFonts w:ascii="Times New Roman" w:hAnsi="Times New Roman"/>
          <w:color w:val="000000"/>
          <w:sz w:val="24"/>
          <w:szCs w:val="24"/>
          <w:lang w:val="ru-RU"/>
        </w:rPr>
        <w:lastRenderedPageBreak/>
        <w:t>регионов Российского государства. Торговый и Новоторговый уставы. Торговля с европейскими странами и Востоком.</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Социальная структура российского общества.</w:t>
      </w:r>
      <w:r w:rsidRPr="00117264">
        <w:rPr>
          <w:rFonts w:ascii="Times New Roman" w:hAnsi="Times New Roman"/>
          <w:color w:val="000000"/>
          <w:sz w:val="24"/>
          <w:szCs w:val="24"/>
          <w:lang w:val="ru-RU"/>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 Городские восстания середины </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Внешняя политика России в </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w:t>
      </w:r>
      <w:r w:rsidRPr="00117264">
        <w:rPr>
          <w:rFonts w:ascii="Times New Roman" w:hAnsi="Times New Roman"/>
          <w:color w:val="000000"/>
          <w:sz w:val="24"/>
          <w:szCs w:val="24"/>
          <w:lang w:val="ru-RU"/>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Освоение новых территорий.</w:t>
      </w:r>
      <w:r w:rsidRPr="00117264">
        <w:rPr>
          <w:rFonts w:ascii="Times New Roman" w:hAnsi="Times New Roman"/>
          <w:color w:val="000000"/>
          <w:sz w:val="24"/>
          <w:szCs w:val="24"/>
          <w:lang w:val="ru-RU"/>
        </w:rPr>
        <w:t xml:space="preserve"> Народы России в </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 xml:space="preserve">Культурное пространство </w:t>
      </w:r>
      <w:r w:rsidRPr="00117264">
        <w:rPr>
          <w:rFonts w:ascii="Times New Roman" w:hAnsi="Times New Roman"/>
          <w:b/>
          <w:color w:val="000000"/>
          <w:sz w:val="24"/>
          <w:szCs w:val="24"/>
        </w:rPr>
        <w:t>XVI</w:t>
      </w:r>
      <w:r w:rsidRPr="00117264">
        <w:rPr>
          <w:rFonts w:ascii="Times New Roman" w:hAnsi="Times New Roman"/>
          <w:b/>
          <w:color w:val="000000"/>
          <w:sz w:val="24"/>
          <w:szCs w:val="24"/>
          <w:lang w:val="ru-RU"/>
        </w:rPr>
        <w:t>–</w:t>
      </w:r>
      <w:r w:rsidRPr="00117264">
        <w:rPr>
          <w:rFonts w:ascii="Times New Roman" w:hAnsi="Times New Roman"/>
          <w:b/>
          <w:color w:val="000000"/>
          <w:sz w:val="24"/>
          <w:szCs w:val="24"/>
        </w:rPr>
        <w:t>XVII</w:t>
      </w:r>
      <w:r w:rsidRPr="00117264">
        <w:rPr>
          <w:rFonts w:ascii="Times New Roman" w:hAnsi="Times New Roman"/>
          <w:b/>
          <w:color w:val="000000"/>
          <w:sz w:val="24"/>
          <w:szCs w:val="24"/>
          <w:lang w:val="ru-RU"/>
        </w:rPr>
        <w:t xml:space="preserve"> вв.</w:t>
      </w:r>
      <w:r w:rsidRPr="00117264">
        <w:rPr>
          <w:rFonts w:ascii="Times New Roman" w:hAnsi="Times New Roman"/>
          <w:color w:val="000000"/>
          <w:sz w:val="24"/>
          <w:szCs w:val="24"/>
          <w:lang w:val="ru-RU"/>
        </w:rPr>
        <w:t xml:space="preserve"> </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Изменения в картине мира человека в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color w:val="000000"/>
          <w:sz w:val="24"/>
          <w:szCs w:val="24"/>
          <w:lang w:val="ru-RU"/>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0C3DCD" w:rsidRPr="00117264" w:rsidRDefault="000C3DCD" w:rsidP="000C3DCD">
      <w:pPr>
        <w:spacing w:after="0" w:line="264" w:lineRule="auto"/>
        <w:ind w:firstLine="600"/>
        <w:jc w:val="both"/>
        <w:rPr>
          <w:sz w:val="24"/>
          <w:szCs w:val="24"/>
          <w:lang w:val="ru-RU"/>
        </w:rPr>
      </w:pPr>
      <w:r w:rsidRPr="00117264">
        <w:rPr>
          <w:rFonts w:ascii="Times New Roman" w:hAnsi="Times New Roman"/>
          <w:b/>
          <w:color w:val="000000"/>
          <w:sz w:val="24"/>
          <w:szCs w:val="24"/>
          <w:lang w:val="ru-RU"/>
        </w:rPr>
        <w:t>Обобщение</w:t>
      </w:r>
    </w:p>
    <w:p w:rsidR="000C3DCD" w:rsidRPr="00117264" w:rsidRDefault="000C3DCD" w:rsidP="000C3DCD">
      <w:pPr>
        <w:spacing w:after="0" w:line="264" w:lineRule="auto"/>
        <w:ind w:left="120"/>
        <w:jc w:val="both"/>
        <w:rPr>
          <w:rFonts w:ascii="Times New Roman" w:hAnsi="Times New Roman"/>
          <w:color w:val="000000"/>
          <w:sz w:val="24"/>
          <w:szCs w:val="24"/>
          <w:lang w:val="ru-RU"/>
        </w:rPr>
      </w:pPr>
    </w:p>
    <w:p w:rsidR="000C3DCD" w:rsidRPr="00117264" w:rsidRDefault="000C3DCD" w:rsidP="000C3DCD">
      <w:pPr>
        <w:spacing w:after="0" w:line="264" w:lineRule="auto"/>
        <w:ind w:left="120"/>
        <w:jc w:val="both"/>
        <w:rPr>
          <w:rFonts w:ascii="Times New Roman" w:hAnsi="Times New Roman"/>
          <w:b/>
          <w:color w:val="000000"/>
          <w:sz w:val="24"/>
          <w:szCs w:val="24"/>
          <w:lang w:val="ru-RU"/>
        </w:rPr>
      </w:pPr>
      <w:r w:rsidRPr="00117264">
        <w:rPr>
          <w:rFonts w:ascii="Times New Roman" w:hAnsi="Times New Roman"/>
          <w:b/>
          <w:color w:val="000000"/>
          <w:sz w:val="24"/>
          <w:szCs w:val="24"/>
          <w:lang w:val="ru-RU"/>
        </w:rPr>
        <w:t>Курс «История нашего края».</w:t>
      </w:r>
    </w:p>
    <w:p w:rsidR="000C3DCD" w:rsidRDefault="000C3DCD" w:rsidP="000C3DCD">
      <w:pPr>
        <w:spacing w:after="0" w:line="264" w:lineRule="auto"/>
        <w:ind w:left="120"/>
        <w:jc w:val="both"/>
        <w:rPr>
          <w:rFonts w:ascii="Times New Roman" w:hAnsi="Times New Roman"/>
          <w:b/>
          <w:color w:val="000000"/>
          <w:sz w:val="24"/>
          <w:szCs w:val="24"/>
          <w:lang w:val="ru-RU"/>
        </w:rPr>
      </w:pPr>
      <w:bookmarkStart w:id="2" w:name="block-50288493"/>
      <w:bookmarkEnd w:id="1"/>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lastRenderedPageBreak/>
        <w:t>ПЛАНИРУЕМЫЕ РЕЗУЛЬТАТЫ</w:t>
      </w:r>
    </w:p>
    <w:p w:rsidR="000C3DCD" w:rsidRPr="000C3DCD" w:rsidRDefault="000C3DCD" w:rsidP="000C3DCD">
      <w:pPr>
        <w:autoSpaceDE w:val="0"/>
        <w:autoSpaceDN w:val="0"/>
        <w:adjustRightInd w:val="0"/>
        <w:spacing w:after="160" w:line="259" w:lineRule="auto"/>
        <w:jc w:val="center"/>
        <w:rPr>
          <w:rFonts w:ascii="Times New Roman" w:hAnsi="Times New Roman" w:cs="Times New Roman"/>
          <w:b/>
          <w:color w:val="000000"/>
          <w:sz w:val="24"/>
          <w:szCs w:val="24"/>
          <w:lang w:val="ru-RU"/>
        </w:rPr>
      </w:pPr>
      <w:r w:rsidRPr="000C3DCD">
        <w:rPr>
          <w:rFonts w:ascii="Times New Roman" w:hAnsi="Times New Roman" w:cs="Times New Roman"/>
          <w:b/>
          <w:color w:val="000000"/>
          <w:sz w:val="24"/>
          <w:szCs w:val="24"/>
          <w:lang w:val="ru-RU"/>
        </w:rPr>
        <w:t>ПЛАНИРУЕМЫЕ РЕЗУЛЬТАТЫ ОСВОЕНИЯ УЧЕБНОГО ПРЕДМЕТА «ИСТОРИЯ» :</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 К важнейшим личностным результатам изучения истории относятся: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lastRenderedPageBreak/>
        <w:t>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базовые логические действия как часть познавательных универсальных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систематизировать и обобщать исторические факты (в форме таблиц, схем);</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выявлять характерные признаки исторических явлений;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раскрывать причинно-следственные связи событий;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сравнивать события, ситуации, выявляя общие черты и различия; формулировать и обосновывать выводы.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определять познавательную задачу;</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намечать путь ее решения и осуществлять подбор исторического материала, объекта;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определять новизну и обоснованность полученного результата;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представлять результаты своей деятельности в различных формах (сообщение, эссе, презентация, реферат, учебный проект и другие).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умения работать с информацией как часть познавательных универсальных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различать виды источников исторической информации;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lastRenderedPageBreak/>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умения общения как часть коммуникативных универсальных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представлять особенности взаимодействия людей в исторических обществах и современном мире;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умения в части регулятивных универсальных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владеть приемами самоконтроля - осуществление самоконтроля, рефлексии и самооценки полученных результатов;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вносить коррективы в свою работу с учетом установленных ошибок, возникших трудностей;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выявлять на примерах исторических ситуаций роль эмоций в отношениях между людьми;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ставить себя на место другого человека, понимать мотивы действий другого (в исторических ситуациях и окружающей действительности);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регулировать способ выражения своих эмоций с учетом позиций и мнений других участников общения.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 обучающегося будут сформированы следующие умения совместной деятельности: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осознавать на основе исторических примеров значение совместной работы как эффективного средства достижения поставленных целей;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планировать и осуществлять совместную работу, коллективные учебные проекты по истории, в том числе - на региональном материале;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определять свое участие в общей работе и координировать свои действия с другими членами команды.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освоения программы по истории на уровне основного общего образования должны обеспечивать:</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1) умение определять последовательность событий, явлений, процессов; соотносить </w:t>
      </w:r>
      <w:r w:rsidRPr="000C3DCD">
        <w:rPr>
          <w:rFonts w:ascii="Times New Roman" w:eastAsiaTheme="minorEastAsia" w:hAnsi="Times New Roman" w:cs="Times New Roman"/>
          <w:sz w:val="24"/>
          <w:szCs w:val="24"/>
          <w:lang w:val="ru-RU" w:eastAsia="ru-RU"/>
        </w:rPr>
        <w:lastRenderedPageBreak/>
        <w:t>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2) умение выявлять особенности развития культуры, быта и нравов народов в различные исторические эпохи;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3) овладение историческими понятиями и их использование для решения учебных и практических задач;</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5) умение выявлять существенные черты и характерные признаки исторических событий, явлений, процессов;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и другие значимые события); характеризовать итоги и историческое значение событий;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7) умение сравнивать исторические события, явления, процессы в различные исторические эпохи;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9) умение различать основные типы исторических источников: письменные, вещественные, аудиовизуальные;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13) 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верифицированность информации;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lastRenderedPageBreak/>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Положения ФГОС ООО развернуты и структурированы в программе по истории в виде планируемых результатов, относящихся к ключевым компонентам познавательной деятельности школьников при изучении истории, от работы с хронологией и историческими фактами до применения знаний в общении, социальной практике.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изучения истории включают:</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2) базовые знания об основных этапах и ключевых событиях отечественной и всемирной истории;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4) умение работать с основными видами современных источников исторической информации (учебник, научно-популярная литература, ресурсы сети Интернет другие), оценивая их информационные особенности и достоверность с применением метапредметного подхода;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6) способность рассказывать об исторических событиях, явлениях, процессах истории родного края, истории России и мировой истории и их участниках на основе самостоятельно составленного плана либо под руководством педагога, демонстрируя понимание исторических явлений, процессов и знание необходимых фактов, дат, исторических понятий;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7) владение приемами оценки значения исторических событий и деятельности исторических личностей в отечественной и всемирной истории;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8) способность применять исторические знания в школьном и внешкольном общении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9) осознание необходимости сохранения исторических и культурных памятников своей страны и мира;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10) умение устанавливать взаимосвязи событий, явлений, процессов прошлого с </w:t>
      </w:r>
      <w:r w:rsidRPr="000C3DCD">
        <w:rPr>
          <w:rFonts w:ascii="Times New Roman" w:eastAsiaTheme="minorEastAsia" w:hAnsi="Times New Roman" w:cs="Times New Roman"/>
          <w:sz w:val="24"/>
          <w:szCs w:val="24"/>
          <w:lang w:val="ru-RU" w:eastAsia="ru-RU"/>
        </w:rPr>
        <w:lastRenderedPageBreak/>
        <w:t>важнейшими событиями XX - начала XXI 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изучения истории проявляются в освоенных учащимися знаниях и видах деятельности. Они представлены в следующих основных группах: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 используя "ленту времени";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 используя алгоритм учебных действий;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 используя предварительно составленный план и (или) ключевые слова;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w:t>
      </w:r>
      <w:r w:rsidRPr="000C3DCD">
        <w:rPr>
          <w:rFonts w:ascii="Times New Roman" w:eastAsiaTheme="minorEastAsia" w:hAnsi="Times New Roman" w:cs="Times New Roman"/>
          <w:sz w:val="24"/>
          <w:szCs w:val="24"/>
          <w:lang w:val="ru-RU" w:eastAsia="ru-RU"/>
        </w:rPr>
        <w:lastRenderedPageBreak/>
        <w:t>об истории и культуре своего и других народов в общении в школе и внешкольной жизни, как основу диалога в поликультурной среде, способствовать сохранению памятников истории и культуры.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с ЗПР при изучении истории (в том числе - разработки системы познавательных задач), при измерении и оценке достигнутых обучающимися результатов.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изучения истории в 5 - 9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изучения истории в 5 классе.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Знание хронологии, работа с хронологией: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объяснять смысл основных хронологических понятий (век, тысячелетие, до нашей эры, наша эра);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называть даты важнейших событий истории Древнего мира; по дате устанавливать принадлежность события к веку, тысячелетию (с использованием "ленты времени");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определять с помощью педагога длительность исторических процессов, последовательность событий, явлений, процессов истории Древнего мира, вести счет лет до нашей эры и нашей эры, соотносить после предварительного анализа изученные исторические события, явления, процессы с историческими периодами, синхронизировать события, явления, процессы истории разных стран и народов, определять современников исторических событий (явлений, процессов).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Знание исторических фактов, работа с фактами: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указывать (называть) место, обстоятельства, участников, результаты важнейших событий истории Древнего мира;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группировать, систематизировать факты по заданному признаку.</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 Работа с исторической картой: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устанавливать на основе картографических сведений связь между условиями среды обитания людей и их занятиями.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Работа с историческими источниками: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называть и различать основные типы исторических источников (письменные, </w:t>
      </w:r>
      <w:r w:rsidRPr="000C3DCD">
        <w:rPr>
          <w:rFonts w:ascii="Times New Roman" w:eastAsiaTheme="minorEastAsia" w:hAnsi="Times New Roman" w:cs="Times New Roman"/>
          <w:sz w:val="24"/>
          <w:szCs w:val="24"/>
          <w:lang w:val="ru-RU" w:eastAsia="ru-RU"/>
        </w:rPr>
        <w:lastRenderedPageBreak/>
        <w:t>визуальные, вещественные), приводить примеры (самостоятельно и (или) с помощью учителя или других участников образовательных отношений) источников разных типов;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различать памятники культуры изучаемой эпохи и источники, созданные в последующие эпохи, приводить примеры;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извлекать из письменного источника исторические факты (имена, названия событий, даты и другое); находить в визуальных памятниках изучаемой эпохи ключевые знаки, символы; раскрывать смысл (главную идею) высказывания, изображения.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Историческое описание (реконструкция):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характеризовать условия жизни людей в древности;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рассказывать (с опорой на алгоритм или иные визуальные опоры) о значительных событиях древней истории, их участниках;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рассказывать (с опорой на алгоритм или иные визуальные опоры) об исторических личностях Древнего мира (ключевых моментах их биографии, роли в исторических событиях);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давать (с опорой на алгоритм или иные визуальные опоры) краткое описание памятников культуры эпохи первобытности и древнейших цивилизаций.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Анализ, объяснение исторических событий, явлений: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раскрывать (с опорой на алгоритм или иные визуальные опоры)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сравнивать (с опорой на алгоритм или иные визуальные опоры) исторические явления, определять их общие черты;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иллюстрировать общие явления, черты конкретными примерами;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объяснять (самостоятельно и (или) с помощью учителя и (или) других участников образовательных отношений) причины и следствия важнейших событий древней истории.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Рассмотрение исторических версий и оценок, определение своего отношения к наиболее значимым событиям и личностям прошлого:</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излагать (с опорой на алгоритм или иные визуальные опоры) оценки наиболее значительных событий и личностей древней истории, приводимые в учебной литературе;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высказывать на уровне эмоциональных оценок отношение к поступкам людей прошлого, к памятникам культуры.</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Применение исторических знаний: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раскрывать значение памятников древней истории и культуры, необходимость сохранения их в современном мире;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выполнять учебные проекты по истории Первобытности и Древнего мира (в том числе </w:t>
      </w:r>
      <w:r w:rsidRPr="000C3DCD">
        <w:rPr>
          <w:rFonts w:ascii="Times New Roman" w:eastAsiaTheme="minorEastAsia" w:hAnsi="Times New Roman" w:cs="Times New Roman"/>
          <w:sz w:val="24"/>
          <w:szCs w:val="24"/>
          <w:lang w:val="ru-RU" w:eastAsia="ru-RU"/>
        </w:rPr>
        <w:lastRenderedPageBreak/>
        <w:t>с привлечением регионального материала), оформлять полученные результаты в форме сообщения, альбома, презентации.</w:t>
      </w:r>
    </w:p>
    <w:p w:rsidR="000C3DCD" w:rsidRDefault="000C3DCD" w:rsidP="000C3DCD">
      <w:pPr>
        <w:spacing w:after="0" w:line="264" w:lineRule="auto"/>
        <w:ind w:left="120"/>
        <w:jc w:val="both"/>
        <w:rPr>
          <w:rFonts w:ascii="Times New Roman" w:hAnsi="Times New Roman"/>
          <w:b/>
          <w:color w:val="000000"/>
          <w:sz w:val="24"/>
          <w:szCs w:val="24"/>
          <w:lang w:val="ru-RU"/>
        </w:rPr>
      </w:pPr>
      <w:r w:rsidRPr="00117264">
        <w:rPr>
          <w:rFonts w:ascii="Times New Roman" w:hAnsi="Times New Roman"/>
          <w:b/>
          <w:color w:val="000000"/>
          <w:sz w:val="24"/>
          <w:szCs w:val="24"/>
          <w:lang w:val="ru-RU"/>
        </w:rPr>
        <w:t>6 КЛАСС</w:t>
      </w:r>
      <w:r>
        <w:rPr>
          <w:rFonts w:ascii="Times New Roman" w:hAnsi="Times New Roman"/>
          <w:b/>
          <w:color w:val="000000"/>
          <w:sz w:val="24"/>
          <w:szCs w:val="24"/>
          <w:lang w:val="ru-RU"/>
        </w:rPr>
        <w:t xml:space="preserve"> </w:t>
      </w:r>
    </w:p>
    <w:p w:rsidR="000C3DCD" w:rsidRDefault="000C3DCD" w:rsidP="000C3DCD">
      <w:pPr>
        <w:pStyle w:val="ConsPlusNormal"/>
        <w:spacing w:before="240"/>
        <w:ind w:firstLine="540"/>
        <w:jc w:val="both"/>
      </w:pPr>
      <w:r>
        <w:t>Предметные результаты изучения истории в 6 классе.</w:t>
      </w:r>
    </w:p>
    <w:p w:rsidR="000C3DCD" w:rsidRDefault="000C3DCD" w:rsidP="000C3DCD">
      <w:pPr>
        <w:pStyle w:val="ConsPlusNormal"/>
        <w:spacing w:before="240"/>
        <w:ind w:firstLine="540"/>
        <w:jc w:val="both"/>
      </w:pPr>
      <w:r>
        <w:t xml:space="preserve"> Знание хронологии, работа с хронологией:</w:t>
      </w:r>
    </w:p>
    <w:p w:rsidR="000C3DCD" w:rsidRDefault="000C3DCD" w:rsidP="000C3DCD">
      <w:pPr>
        <w:pStyle w:val="ConsPlusNormal"/>
        <w:spacing w:before="240"/>
        <w:ind w:firstLine="540"/>
        <w:jc w:val="both"/>
      </w:pPr>
      <w:r>
        <w:t>называть даты важнейших событий Средневековья, определять их принадлежность к веку, историческому периоду;</w:t>
      </w:r>
    </w:p>
    <w:p w:rsidR="000C3DCD" w:rsidRDefault="000C3DCD" w:rsidP="000C3DCD">
      <w:pPr>
        <w:pStyle w:val="ConsPlusNormal"/>
        <w:spacing w:before="240"/>
        <w:ind w:firstLine="540"/>
        <w:jc w:val="both"/>
      </w:pPr>
      <w: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0C3DCD" w:rsidRDefault="000C3DCD" w:rsidP="000C3DCD">
      <w:pPr>
        <w:pStyle w:val="ConsPlusNormal"/>
        <w:spacing w:before="240"/>
        <w:ind w:firstLine="540"/>
        <w:jc w:val="both"/>
      </w:pPr>
      <w:r>
        <w:t>устанавливать длительность и синхронность событий истории Руси и всеобщей истории.</w:t>
      </w:r>
    </w:p>
    <w:p w:rsidR="000C3DCD" w:rsidRDefault="000C3DCD" w:rsidP="000C3DCD">
      <w:pPr>
        <w:pStyle w:val="ConsPlusNormal"/>
        <w:spacing w:before="240"/>
        <w:ind w:firstLine="540"/>
        <w:jc w:val="both"/>
      </w:pPr>
      <w:r>
        <w:t>Знание исторических фактов, работа с фактами:</w:t>
      </w:r>
    </w:p>
    <w:p w:rsidR="000C3DCD" w:rsidRDefault="000C3DCD" w:rsidP="000C3DCD">
      <w:pPr>
        <w:pStyle w:val="ConsPlusNormal"/>
        <w:spacing w:before="240"/>
        <w:ind w:firstLine="540"/>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p w:rsidR="000C3DCD" w:rsidRDefault="000C3DCD" w:rsidP="000C3DCD">
      <w:pPr>
        <w:pStyle w:val="ConsPlusNormal"/>
        <w:spacing w:before="240"/>
        <w:ind w:firstLine="540"/>
        <w:jc w:val="both"/>
      </w:pPr>
      <w:r>
        <w:t>группировать, систематизировать факты по заданному признаку (составление систематических таблиц).</w:t>
      </w:r>
    </w:p>
    <w:p w:rsidR="000C3DCD" w:rsidRDefault="000C3DCD" w:rsidP="000C3DCD">
      <w:pPr>
        <w:pStyle w:val="ConsPlusNormal"/>
        <w:spacing w:before="240"/>
        <w:ind w:firstLine="540"/>
        <w:jc w:val="both"/>
      </w:pPr>
      <w:r>
        <w:t>Работа с исторической картой:</w:t>
      </w:r>
    </w:p>
    <w:p w:rsidR="000C3DCD" w:rsidRDefault="000C3DCD" w:rsidP="000C3DCD">
      <w:pPr>
        <w:pStyle w:val="ConsPlusNormal"/>
        <w:spacing w:before="240"/>
        <w:ind w:firstLine="540"/>
        <w:jc w:val="both"/>
      </w:pPr>
      <w:r>
        <w:t>находить и показывать на карте исторические объекты, используя легенду карты; давать словесное описание их местоположения;</w:t>
      </w:r>
    </w:p>
    <w:p w:rsidR="000C3DCD" w:rsidRDefault="000C3DCD" w:rsidP="000C3DCD">
      <w:pPr>
        <w:pStyle w:val="ConsPlusNormal"/>
        <w:spacing w:before="240"/>
        <w:ind w:firstLine="540"/>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0C3DCD" w:rsidRDefault="000C3DCD" w:rsidP="000C3DCD">
      <w:pPr>
        <w:pStyle w:val="ConsPlusNormal"/>
        <w:spacing w:before="240"/>
        <w:ind w:firstLine="540"/>
        <w:jc w:val="both"/>
      </w:pPr>
      <w:r>
        <w:t>. Работа с историческими источниками:</w:t>
      </w:r>
    </w:p>
    <w:p w:rsidR="000C3DCD" w:rsidRDefault="000C3DCD" w:rsidP="000C3DCD">
      <w:pPr>
        <w:pStyle w:val="ConsPlusNormal"/>
        <w:spacing w:before="240"/>
        <w:ind w:firstLine="540"/>
        <w:jc w:val="both"/>
      </w:pPr>
      <w: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0C3DCD" w:rsidRDefault="000C3DCD" w:rsidP="000C3DCD">
      <w:pPr>
        <w:pStyle w:val="ConsPlusNormal"/>
        <w:spacing w:before="240"/>
        <w:ind w:firstLine="540"/>
        <w:jc w:val="both"/>
      </w:pPr>
      <w:r>
        <w:t>характеризовать авторство, время, место создания источника;</w:t>
      </w:r>
    </w:p>
    <w:p w:rsidR="000C3DCD" w:rsidRDefault="000C3DCD" w:rsidP="000C3DCD">
      <w:pPr>
        <w:pStyle w:val="ConsPlusNormal"/>
        <w:spacing w:before="240"/>
        <w:ind w:firstLine="540"/>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0C3DCD" w:rsidRDefault="000C3DCD" w:rsidP="000C3DCD">
      <w:pPr>
        <w:pStyle w:val="ConsPlusNormal"/>
        <w:spacing w:before="240"/>
        <w:ind w:firstLine="540"/>
        <w:jc w:val="both"/>
      </w:pPr>
      <w:r>
        <w:t>находить в визуальном источнике и вещественном памятнике ключевые символы, образы;</w:t>
      </w:r>
    </w:p>
    <w:p w:rsidR="000C3DCD" w:rsidRDefault="000C3DCD" w:rsidP="000C3DCD">
      <w:pPr>
        <w:pStyle w:val="ConsPlusNormal"/>
        <w:spacing w:before="240"/>
        <w:ind w:firstLine="540"/>
        <w:jc w:val="both"/>
      </w:pPr>
      <w:r>
        <w:t>характеризовать позицию автора письменного и визуального исторического источника.</w:t>
      </w:r>
    </w:p>
    <w:p w:rsidR="000C3DCD" w:rsidRDefault="000C3DCD" w:rsidP="000C3DCD">
      <w:pPr>
        <w:pStyle w:val="ConsPlusNormal"/>
        <w:spacing w:before="240"/>
        <w:ind w:firstLine="540"/>
        <w:jc w:val="both"/>
      </w:pPr>
      <w:r>
        <w:t>Историческое описание (реконструкция):</w:t>
      </w:r>
    </w:p>
    <w:p w:rsidR="000C3DCD" w:rsidRDefault="000C3DCD" w:rsidP="000C3DCD">
      <w:pPr>
        <w:pStyle w:val="ConsPlusNormal"/>
        <w:spacing w:before="240"/>
        <w:ind w:firstLine="540"/>
        <w:jc w:val="both"/>
      </w:pPr>
      <w:r>
        <w:lastRenderedPageBreak/>
        <w:t>рассказывать о ключевых событиях отечественной и всеобщей истории в эпоху Средневековья, их участниках;</w:t>
      </w:r>
    </w:p>
    <w:p w:rsidR="000C3DCD" w:rsidRDefault="000C3DCD" w:rsidP="000C3DCD">
      <w:pPr>
        <w:pStyle w:val="ConsPlusNormal"/>
        <w:spacing w:before="240"/>
        <w:ind w:firstLine="540"/>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0C3DCD" w:rsidRDefault="000C3DCD" w:rsidP="000C3DCD">
      <w:pPr>
        <w:pStyle w:val="ConsPlusNormal"/>
        <w:spacing w:before="240"/>
        <w:ind w:firstLine="540"/>
        <w:jc w:val="both"/>
      </w:pPr>
      <w:r>
        <w:t>рассказывать об образе жизни различных групп населения в средневековых обществах на Руси и в других странах;</w:t>
      </w:r>
    </w:p>
    <w:p w:rsidR="000C3DCD" w:rsidRDefault="000C3DCD" w:rsidP="000C3DCD">
      <w:pPr>
        <w:pStyle w:val="ConsPlusNormal"/>
        <w:spacing w:before="240"/>
        <w:ind w:firstLine="540"/>
        <w:jc w:val="both"/>
      </w:pPr>
      <w:r>
        <w:t>представлять описание памятников материальной и художественной культуры изучаемой эпохи.</w:t>
      </w:r>
    </w:p>
    <w:p w:rsidR="000C3DCD" w:rsidRDefault="000C3DCD" w:rsidP="000C3DCD">
      <w:pPr>
        <w:pStyle w:val="ConsPlusNormal"/>
        <w:spacing w:before="240"/>
        <w:ind w:firstLine="540"/>
        <w:jc w:val="both"/>
      </w:pPr>
      <w:r>
        <w:t>Анализ, объяснение исторических событий, явлений:</w:t>
      </w:r>
    </w:p>
    <w:p w:rsidR="000C3DCD" w:rsidRDefault="000C3DCD" w:rsidP="000C3DCD">
      <w:pPr>
        <w:pStyle w:val="ConsPlusNormal"/>
        <w:spacing w:before="240"/>
        <w:ind w:firstLine="540"/>
        <w:jc w:val="both"/>
      </w:pPr>
      <w:r>
        <w:t>раскрывать (с опорой на алгоритм или иные визуальные опоры)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0C3DCD" w:rsidRDefault="000C3DCD" w:rsidP="000C3DCD">
      <w:pPr>
        <w:pStyle w:val="ConsPlusNormal"/>
        <w:spacing w:before="240"/>
        <w:ind w:firstLine="540"/>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C3DCD" w:rsidRDefault="000C3DCD" w:rsidP="000C3DCD">
      <w:pPr>
        <w:pStyle w:val="ConsPlusNormal"/>
        <w:spacing w:before="240"/>
        <w:ind w:firstLine="540"/>
        <w:jc w:val="both"/>
      </w:pPr>
      <w:r>
        <w:t>объяснять (самостоятельно и (или) с помощью учителя и (или) других участников образовательных отношений)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0C3DCD" w:rsidRDefault="000C3DCD" w:rsidP="000C3DCD">
      <w:pPr>
        <w:pStyle w:val="ConsPlusNormal"/>
        <w:spacing w:before="240"/>
        <w:ind w:firstLine="540"/>
        <w:jc w:val="both"/>
      </w:pPr>
      <w: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0C3DCD" w:rsidRDefault="000C3DCD" w:rsidP="000C3DCD">
      <w:pPr>
        <w:pStyle w:val="ConsPlusNormal"/>
        <w:spacing w:before="240"/>
        <w:ind w:firstLine="540"/>
        <w:jc w:val="both"/>
      </w:pPr>
      <w:r>
        <w:t>Рассмотрение исторических версий и оценок, определение своего отношения к наиболее значимым событиям и личностям прошлого:</w:t>
      </w:r>
    </w:p>
    <w:p w:rsidR="000C3DCD" w:rsidRDefault="000C3DCD" w:rsidP="000C3DCD">
      <w:pPr>
        <w:pStyle w:val="ConsPlusNormal"/>
        <w:spacing w:before="240"/>
        <w:ind w:firstLine="540"/>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0C3DCD" w:rsidRDefault="000C3DCD" w:rsidP="000C3DCD">
      <w:pPr>
        <w:pStyle w:val="ConsPlusNormal"/>
        <w:spacing w:before="240"/>
        <w:ind w:firstLine="540"/>
        <w:jc w:val="both"/>
      </w:pPr>
      <w: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0C3DCD" w:rsidRDefault="000C3DCD" w:rsidP="000C3DCD">
      <w:pPr>
        <w:pStyle w:val="ConsPlusNormal"/>
        <w:spacing w:before="240"/>
        <w:ind w:firstLine="540"/>
        <w:jc w:val="both"/>
      </w:pPr>
      <w:r>
        <w:t>Применение исторических знаний:</w:t>
      </w:r>
    </w:p>
    <w:p w:rsidR="000C3DCD" w:rsidRDefault="000C3DCD" w:rsidP="000C3DCD">
      <w:pPr>
        <w:pStyle w:val="ConsPlusNormal"/>
        <w:spacing w:before="240"/>
        <w:ind w:firstLine="540"/>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p w:rsidR="000C3DCD" w:rsidRDefault="000C3DCD" w:rsidP="000C3DCD">
      <w:pPr>
        <w:pStyle w:val="ConsPlusNormal"/>
        <w:spacing w:before="240"/>
        <w:ind w:firstLine="540"/>
        <w:jc w:val="both"/>
      </w:pPr>
      <w:r>
        <w:t>выполнять учебные проекты по истории Средних веков (в том числе на региональном материале).</w:t>
      </w:r>
    </w:p>
    <w:p w:rsidR="000C3DCD" w:rsidRDefault="000C3DCD" w:rsidP="000C3DCD">
      <w:pPr>
        <w:pStyle w:val="ConsPlusNormal"/>
        <w:spacing w:before="240"/>
        <w:ind w:firstLine="540"/>
        <w:jc w:val="both"/>
      </w:pP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1. Знание хронологии, работа с хронологией:</w:t>
      </w:r>
    </w:p>
    <w:p w:rsidR="000C3DCD" w:rsidRPr="00117264" w:rsidRDefault="000C3DCD" w:rsidP="000C3DCD">
      <w:pPr>
        <w:numPr>
          <w:ilvl w:val="0"/>
          <w:numId w:val="9"/>
        </w:numPr>
        <w:spacing w:after="0" w:line="264" w:lineRule="auto"/>
        <w:jc w:val="both"/>
        <w:rPr>
          <w:sz w:val="24"/>
          <w:szCs w:val="24"/>
          <w:lang w:val="ru-RU"/>
        </w:rPr>
      </w:pPr>
      <w:r w:rsidRPr="00117264">
        <w:rPr>
          <w:rFonts w:ascii="Times New Roman" w:hAnsi="Times New Roman"/>
          <w:color w:val="000000"/>
          <w:sz w:val="24"/>
          <w:szCs w:val="24"/>
          <w:lang w:val="ru-RU"/>
        </w:rPr>
        <w:t>называть даты важнейших событий Средневековья, определять их принадлежность к веку, историческому периоду;</w:t>
      </w:r>
    </w:p>
    <w:p w:rsidR="000C3DCD" w:rsidRPr="00117264" w:rsidRDefault="000C3DCD" w:rsidP="000C3DCD">
      <w:pPr>
        <w:numPr>
          <w:ilvl w:val="0"/>
          <w:numId w:val="9"/>
        </w:numPr>
        <w:spacing w:after="0" w:line="264" w:lineRule="auto"/>
        <w:jc w:val="both"/>
        <w:rPr>
          <w:sz w:val="24"/>
          <w:szCs w:val="24"/>
          <w:lang w:val="ru-RU"/>
        </w:rPr>
      </w:pPr>
      <w:r w:rsidRPr="00117264">
        <w:rPr>
          <w:rFonts w:ascii="Times New Roman" w:hAnsi="Times New Roman"/>
          <w:color w:val="000000"/>
          <w:sz w:val="24"/>
          <w:szCs w:val="24"/>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0C3DCD" w:rsidRPr="00117264" w:rsidRDefault="000C3DCD" w:rsidP="000C3DCD">
      <w:pPr>
        <w:numPr>
          <w:ilvl w:val="0"/>
          <w:numId w:val="9"/>
        </w:numPr>
        <w:spacing w:after="0" w:line="264" w:lineRule="auto"/>
        <w:jc w:val="both"/>
        <w:rPr>
          <w:sz w:val="24"/>
          <w:szCs w:val="24"/>
          <w:lang w:val="ru-RU"/>
        </w:rPr>
      </w:pPr>
      <w:r w:rsidRPr="00117264">
        <w:rPr>
          <w:rFonts w:ascii="Times New Roman" w:hAnsi="Times New Roman"/>
          <w:color w:val="000000"/>
          <w:sz w:val="24"/>
          <w:szCs w:val="24"/>
          <w:lang w:val="ru-RU"/>
        </w:rPr>
        <w:t>устанавливать длительность и синхронность событий истории Руси и всеобщей истории.</w:t>
      </w: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2. Знание исторических фактов, работа с фактами:</w:t>
      </w:r>
    </w:p>
    <w:p w:rsidR="000C3DCD" w:rsidRPr="00117264" w:rsidRDefault="000C3DCD" w:rsidP="000C3DCD">
      <w:pPr>
        <w:numPr>
          <w:ilvl w:val="0"/>
          <w:numId w:val="10"/>
        </w:numPr>
        <w:spacing w:after="0" w:line="264" w:lineRule="auto"/>
        <w:jc w:val="both"/>
        <w:rPr>
          <w:sz w:val="24"/>
          <w:szCs w:val="24"/>
          <w:lang w:val="ru-RU"/>
        </w:rPr>
      </w:pPr>
      <w:r w:rsidRPr="00117264">
        <w:rPr>
          <w:rFonts w:ascii="Times New Roman" w:hAnsi="Times New Roman"/>
          <w:color w:val="000000"/>
          <w:sz w:val="24"/>
          <w:szCs w:val="24"/>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0C3DCD" w:rsidRPr="00117264" w:rsidRDefault="000C3DCD" w:rsidP="000C3DCD">
      <w:pPr>
        <w:numPr>
          <w:ilvl w:val="0"/>
          <w:numId w:val="10"/>
        </w:numPr>
        <w:spacing w:after="0" w:line="264" w:lineRule="auto"/>
        <w:jc w:val="both"/>
        <w:rPr>
          <w:sz w:val="24"/>
          <w:szCs w:val="24"/>
          <w:lang w:val="ru-RU"/>
        </w:rPr>
      </w:pPr>
      <w:r w:rsidRPr="00117264">
        <w:rPr>
          <w:rFonts w:ascii="Times New Roman" w:hAnsi="Times New Roman"/>
          <w:color w:val="000000"/>
          <w:sz w:val="24"/>
          <w:szCs w:val="24"/>
          <w:lang w:val="ru-RU"/>
        </w:rPr>
        <w:t>группировать, систематизировать факты по заданному признаку (составление систематических таблиц).</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3. Работа с исторической картой:</w:t>
      </w:r>
    </w:p>
    <w:p w:rsidR="000C3DCD" w:rsidRPr="00117264" w:rsidRDefault="000C3DCD" w:rsidP="000C3DCD">
      <w:pPr>
        <w:numPr>
          <w:ilvl w:val="0"/>
          <w:numId w:val="11"/>
        </w:numPr>
        <w:spacing w:after="0" w:line="264" w:lineRule="auto"/>
        <w:jc w:val="both"/>
        <w:rPr>
          <w:sz w:val="24"/>
          <w:szCs w:val="24"/>
          <w:lang w:val="ru-RU"/>
        </w:rPr>
      </w:pPr>
      <w:r w:rsidRPr="00117264">
        <w:rPr>
          <w:rFonts w:ascii="Times New Roman" w:hAnsi="Times New Roman"/>
          <w:color w:val="000000"/>
          <w:sz w:val="24"/>
          <w:szCs w:val="24"/>
          <w:lang w:val="ru-RU"/>
        </w:rPr>
        <w:t>находить и показывать на карте исторические объекты, используя легенду карты; давать словесное описание их местоположения;</w:t>
      </w:r>
    </w:p>
    <w:p w:rsidR="000C3DCD" w:rsidRPr="00117264" w:rsidRDefault="000C3DCD" w:rsidP="000C3DCD">
      <w:pPr>
        <w:numPr>
          <w:ilvl w:val="0"/>
          <w:numId w:val="11"/>
        </w:numPr>
        <w:spacing w:after="0" w:line="264" w:lineRule="auto"/>
        <w:jc w:val="both"/>
        <w:rPr>
          <w:sz w:val="24"/>
          <w:szCs w:val="24"/>
          <w:lang w:val="ru-RU"/>
        </w:rPr>
      </w:pPr>
      <w:r w:rsidRPr="00117264">
        <w:rPr>
          <w:rFonts w:ascii="Times New Roman" w:hAnsi="Times New Roman"/>
          <w:color w:val="000000"/>
          <w:sz w:val="24"/>
          <w:szCs w:val="24"/>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4. Работа с историческими источниками:</w:t>
      </w:r>
    </w:p>
    <w:p w:rsidR="000C3DCD" w:rsidRPr="00117264" w:rsidRDefault="000C3DCD" w:rsidP="000C3DCD">
      <w:pPr>
        <w:numPr>
          <w:ilvl w:val="0"/>
          <w:numId w:val="12"/>
        </w:numPr>
        <w:spacing w:after="0" w:line="264" w:lineRule="auto"/>
        <w:jc w:val="both"/>
        <w:rPr>
          <w:sz w:val="24"/>
          <w:szCs w:val="24"/>
          <w:lang w:val="ru-RU"/>
        </w:rPr>
      </w:pPr>
      <w:r w:rsidRPr="00117264">
        <w:rPr>
          <w:rFonts w:ascii="Times New Roman" w:hAnsi="Times New Roman"/>
          <w:color w:val="000000"/>
          <w:sz w:val="24"/>
          <w:szCs w:val="24"/>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0C3DCD" w:rsidRPr="00117264" w:rsidRDefault="000C3DCD" w:rsidP="000C3DCD">
      <w:pPr>
        <w:numPr>
          <w:ilvl w:val="0"/>
          <w:numId w:val="12"/>
        </w:numPr>
        <w:spacing w:after="0" w:line="264" w:lineRule="auto"/>
        <w:jc w:val="both"/>
        <w:rPr>
          <w:sz w:val="24"/>
          <w:szCs w:val="24"/>
          <w:lang w:val="ru-RU"/>
        </w:rPr>
      </w:pPr>
      <w:r w:rsidRPr="00117264">
        <w:rPr>
          <w:rFonts w:ascii="Times New Roman" w:hAnsi="Times New Roman"/>
          <w:color w:val="000000"/>
          <w:sz w:val="24"/>
          <w:szCs w:val="24"/>
          <w:lang w:val="ru-RU"/>
        </w:rPr>
        <w:t>характеризовать авторство, время, место создания источника;</w:t>
      </w:r>
    </w:p>
    <w:p w:rsidR="000C3DCD" w:rsidRPr="00117264" w:rsidRDefault="000C3DCD" w:rsidP="000C3DCD">
      <w:pPr>
        <w:numPr>
          <w:ilvl w:val="0"/>
          <w:numId w:val="12"/>
        </w:numPr>
        <w:spacing w:after="0" w:line="264" w:lineRule="auto"/>
        <w:jc w:val="both"/>
        <w:rPr>
          <w:sz w:val="24"/>
          <w:szCs w:val="24"/>
          <w:lang w:val="ru-RU"/>
        </w:rPr>
      </w:pPr>
      <w:r w:rsidRPr="00117264">
        <w:rPr>
          <w:rFonts w:ascii="Times New Roman" w:hAnsi="Times New Roman"/>
          <w:color w:val="000000"/>
          <w:sz w:val="24"/>
          <w:szCs w:val="24"/>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0C3DCD" w:rsidRPr="00117264" w:rsidRDefault="000C3DCD" w:rsidP="000C3DCD">
      <w:pPr>
        <w:numPr>
          <w:ilvl w:val="0"/>
          <w:numId w:val="12"/>
        </w:numPr>
        <w:spacing w:after="0" w:line="264" w:lineRule="auto"/>
        <w:jc w:val="both"/>
        <w:rPr>
          <w:sz w:val="24"/>
          <w:szCs w:val="24"/>
          <w:lang w:val="ru-RU"/>
        </w:rPr>
      </w:pPr>
      <w:r w:rsidRPr="00117264">
        <w:rPr>
          <w:rFonts w:ascii="Times New Roman" w:hAnsi="Times New Roman"/>
          <w:color w:val="000000"/>
          <w:sz w:val="24"/>
          <w:szCs w:val="24"/>
          <w:lang w:val="ru-RU"/>
        </w:rPr>
        <w:t>находить в визуальном источнике и вещественном памятнике ключевые символы, образы;</w:t>
      </w:r>
    </w:p>
    <w:p w:rsidR="000C3DCD" w:rsidRPr="00117264" w:rsidRDefault="000C3DCD" w:rsidP="000C3DCD">
      <w:pPr>
        <w:numPr>
          <w:ilvl w:val="0"/>
          <w:numId w:val="12"/>
        </w:numPr>
        <w:spacing w:after="0" w:line="264" w:lineRule="auto"/>
        <w:jc w:val="both"/>
        <w:rPr>
          <w:sz w:val="24"/>
          <w:szCs w:val="24"/>
          <w:lang w:val="ru-RU"/>
        </w:rPr>
      </w:pPr>
      <w:r w:rsidRPr="00117264">
        <w:rPr>
          <w:rFonts w:ascii="Times New Roman" w:hAnsi="Times New Roman"/>
          <w:color w:val="000000"/>
          <w:sz w:val="24"/>
          <w:szCs w:val="24"/>
          <w:lang w:val="ru-RU"/>
        </w:rPr>
        <w:t>характеризовать позицию автора письменного и визуального исторического источника.</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5. Историческое описание (реконструкция):</w:t>
      </w:r>
    </w:p>
    <w:p w:rsidR="000C3DCD" w:rsidRPr="00117264" w:rsidRDefault="000C3DCD" w:rsidP="000C3DCD">
      <w:pPr>
        <w:numPr>
          <w:ilvl w:val="0"/>
          <w:numId w:val="13"/>
        </w:numPr>
        <w:spacing w:after="0" w:line="264" w:lineRule="auto"/>
        <w:jc w:val="both"/>
        <w:rPr>
          <w:sz w:val="24"/>
          <w:szCs w:val="24"/>
          <w:lang w:val="ru-RU"/>
        </w:rPr>
      </w:pPr>
      <w:r w:rsidRPr="00117264">
        <w:rPr>
          <w:rFonts w:ascii="Times New Roman" w:hAnsi="Times New Roman"/>
          <w:color w:val="000000"/>
          <w:sz w:val="24"/>
          <w:szCs w:val="24"/>
          <w:lang w:val="ru-RU"/>
        </w:rPr>
        <w:t>рассказывать о ключевых событиях отечественной и всеобщей истории в эпоху Средневековья, их участниках;</w:t>
      </w:r>
    </w:p>
    <w:p w:rsidR="000C3DCD" w:rsidRPr="00117264" w:rsidRDefault="000C3DCD" w:rsidP="000C3DCD">
      <w:pPr>
        <w:numPr>
          <w:ilvl w:val="0"/>
          <w:numId w:val="13"/>
        </w:numPr>
        <w:spacing w:after="0" w:line="264" w:lineRule="auto"/>
        <w:jc w:val="both"/>
        <w:rPr>
          <w:sz w:val="24"/>
          <w:szCs w:val="24"/>
          <w:lang w:val="ru-RU"/>
        </w:rPr>
      </w:pPr>
      <w:r w:rsidRPr="00117264">
        <w:rPr>
          <w:rFonts w:ascii="Times New Roman" w:hAnsi="Times New Roman"/>
          <w:color w:val="000000"/>
          <w:sz w:val="24"/>
          <w:szCs w:val="24"/>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0C3DCD" w:rsidRPr="00117264" w:rsidRDefault="000C3DCD" w:rsidP="000C3DCD">
      <w:pPr>
        <w:numPr>
          <w:ilvl w:val="0"/>
          <w:numId w:val="13"/>
        </w:numPr>
        <w:spacing w:after="0" w:line="264" w:lineRule="auto"/>
        <w:jc w:val="both"/>
        <w:rPr>
          <w:sz w:val="24"/>
          <w:szCs w:val="24"/>
          <w:lang w:val="ru-RU"/>
        </w:rPr>
      </w:pPr>
      <w:r w:rsidRPr="00117264">
        <w:rPr>
          <w:rFonts w:ascii="Times New Roman" w:hAnsi="Times New Roman"/>
          <w:color w:val="000000"/>
          <w:sz w:val="24"/>
          <w:szCs w:val="24"/>
          <w:lang w:val="ru-RU"/>
        </w:rPr>
        <w:t>рассказывать об образе жизни различных групп населения в средневековых обществах на Руси и в других странах;</w:t>
      </w:r>
    </w:p>
    <w:p w:rsidR="000C3DCD" w:rsidRPr="00117264" w:rsidRDefault="000C3DCD" w:rsidP="000C3DCD">
      <w:pPr>
        <w:numPr>
          <w:ilvl w:val="0"/>
          <w:numId w:val="13"/>
        </w:numPr>
        <w:spacing w:after="0" w:line="264" w:lineRule="auto"/>
        <w:jc w:val="both"/>
        <w:rPr>
          <w:sz w:val="24"/>
          <w:szCs w:val="24"/>
          <w:lang w:val="ru-RU"/>
        </w:rPr>
      </w:pPr>
      <w:r w:rsidRPr="00117264">
        <w:rPr>
          <w:rFonts w:ascii="Times New Roman" w:hAnsi="Times New Roman"/>
          <w:color w:val="000000"/>
          <w:sz w:val="24"/>
          <w:szCs w:val="24"/>
          <w:lang w:val="ru-RU"/>
        </w:rPr>
        <w:t>представлять описание памятников материальной и художественной культуры изучаемой эпохи.</w:t>
      </w: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6. Анализ, объяснение исторических событий, явлений:</w:t>
      </w:r>
    </w:p>
    <w:p w:rsidR="000C3DCD" w:rsidRPr="00117264" w:rsidRDefault="000C3DCD" w:rsidP="000C3DCD">
      <w:pPr>
        <w:numPr>
          <w:ilvl w:val="0"/>
          <w:numId w:val="14"/>
        </w:numPr>
        <w:spacing w:after="0" w:line="264" w:lineRule="auto"/>
        <w:jc w:val="both"/>
        <w:rPr>
          <w:sz w:val="24"/>
          <w:szCs w:val="24"/>
          <w:lang w:val="ru-RU"/>
        </w:rPr>
      </w:pPr>
      <w:r w:rsidRPr="00117264">
        <w:rPr>
          <w:rFonts w:ascii="Times New Roman" w:hAnsi="Times New Roman"/>
          <w:color w:val="000000"/>
          <w:sz w:val="24"/>
          <w:szCs w:val="24"/>
          <w:lang w:val="ru-RU"/>
        </w:rPr>
        <w:lastRenderedPageBreak/>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0C3DCD" w:rsidRPr="00117264" w:rsidRDefault="000C3DCD" w:rsidP="000C3DCD">
      <w:pPr>
        <w:numPr>
          <w:ilvl w:val="0"/>
          <w:numId w:val="14"/>
        </w:numPr>
        <w:spacing w:after="0" w:line="264" w:lineRule="auto"/>
        <w:jc w:val="both"/>
        <w:rPr>
          <w:sz w:val="24"/>
          <w:szCs w:val="24"/>
          <w:lang w:val="ru-RU"/>
        </w:rPr>
      </w:pPr>
      <w:r w:rsidRPr="00117264">
        <w:rPr>
          <w:rFonts w:ascii="Times New Roman" w:hAnsi="Times New Roman"/>
          <w:color w:val="000000"/>
          <w:sz w:val="24"/>
          <w:szCs w:val="24"/>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C3DCD" w:rsidRPr="00117264" w:rsidRDefault="000C3DCD" w:rsidP="000C3DCD">
      <w:pPr>
        <w:numPr>
          <w:ilvl w:val="0"/>
          <w:numId w:val="14"/>
        </w:numPr>
        <w:spacing w:after="0" w:line="264" w:lineRule="auto"/>
        <w:jc w:val="both"/>
        <w:rPr>
          <w:sz w:val="24"/>
          <w:szCs w:val="24"/>
          <w:lang w:val="ru-RU"/>
        </w:rPr>
      </w:pPr>
      <w:r w:rsidRPr="00117264">
        <w:rPr>
          <w:rFonts w:ascii="Times New Roman" w:hAnsi="Times New Roman"/>
          <w:color w:val="000000"/>
          <w:sz w:val="24"/>
          <w:szCs w:val="24"/>
          <w:lang w:val="ru-RU"/>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0C3DCD" w:rsidRPr="00117264" w:rsidRDefault="000C3DCD" w:rsidP="000C3DCD">
      <w:pPr>
        <w:numPr>
          <w:ilvl w:val="0"/>
          <w:numId w:val="14"/>
        </w:numPr>
        <w:spacing w:after="0" w:line="264" w:lineRule="auto"/>
        <w:jc w:val="both"/>
        <w:rPr>
          <w:sz w:val="24"/>
          <w:szCs w:val="24"/>
          <w:lang w:val="ru-RU"/>
        </w:rPr>
      </w:pPr>
      <w:r w:rsidRPr="00117264">
        <w:rPr>
          <w:rFonts w:ascii="Times New Roman" w:hAnsi="Times New Roman"/>
          <w:color w:val="000000"/>
          <w:sz w:val="24"/>
          <w:szCs w:val="24"/>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7. Рассмотрение исторических версий и оценок, определение своего отношения к наиболее значимым событиям и личностям прошлого:</w:t>
      </w:r>
    </w:p>
    <w:p w:rsidR="000C3DCD" w:rsidRPr="00117264" w:rsidRDefault="000C3DCD" w:rsidP="000C3DCD">
      <w:pPr>
        <w:numPr>
          <w:ilvl w:val="0"/>
          <w:numId w:val="15"/>
        </w:numPr>
        <w:spacing w:after="0" w:line="264" w:lineRule="auto"/>
        <w:jc w:val="both"/>
        <w:rPr>
          <w:sz w:val="24"/>
          <w:szCs w:val="24"/>
          <w:lang w:val="ru-RU"/>
        </w:rPr>
      </w:pPr>
      <w:r w:rsidRPr="00117264">
        <w:rPr>
          <w:rFonts w:ascii="Times New Roman" w:hAnsi="Times New Roman"/>
          <w:color w:val="000000"/>
          <w:sz w:val="24"/>
          <w:szCs w:val="24"/>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0C3DCD" w:rsidRPr="00117264" w:rsidRDefault="000C3DCD" w:rsidP="000C3DCD">
      <w:pPr>
        <w:numPr>
          <w:ilvl w:val="0"/>
          <w:numId w:val="15"/>
        </w:numPr>
        <w:spacing w:after="0" w:line="264" w:lineRule="auto"/>
        <w:jc w:val="both"/>
        <w:rPr>
          <w:sz w:val="24"/>
          <w:szCs w:val="24"/>
          <w:lang w:val="ru-RU"/>
        </w:rPr>
      </w:pPr>
      <w:r w:rsidRPr="00117264">
        <w:rPr>
          <w:rFonts w:ascii="Times New Roman" w:hAnsi="Times New Roman"/>
          <w:color w:val="000000"/>
          <w:sz w:val="24"/>
          <w:szCs w:val="24"/>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8. Применение исторических знаний:</w:t>
      </w:r>
    </w:p>
    <w:p w:rsidR="000C3DCD" w:rsidRPr="00117264" w:rsidRDefault="000C3DCD" w:rsidP="000C3DCD">
      <w:pPr>
        <w:numPr>
          <w:ilvl w:val="0"/>
          <w:numId w:val="16"/>
        </w:numPr>
        <w:spacing w:after="0" w:line="264" w:lineRule="auto"/>
        <w:jc w:val="both"/>
        <w:rPr>
          <w:sz w:val="24"/>
          <w:szCs w:val="24"/>
          <w:lang w:val="ru-RU"/>
        </w:rPr>
      </w:pPr>
      <w:r w:rsidRPr="00117264">
        <w:rPr>
          <w:rFonts w:ascii="Times New Roman" w:hAnsi="Times New Roman"/>
          <w:color w:val="000000"/>
          <w:sz w:val="24"/>
          <w:szCs w:val="24"/>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0C3DCD" w:rsidRPr="00117264" w:rsidRDefault="000C3DCD" w:rsidP="000C3DCD">
      <w:pPr>
        <w:numPr>
          <w:ilvl w:val="0"/>
          <w:numId w:val="16"/>
        </w:numPr>
        <w:spacing w:after="0" w:line="264" w:lineRule="auto"/>
        <w:jc w:val="both"/>
        <w:rPr>
          <w:sz w:val="24"/>
          <w:szCs w:val="24"/>
          <w:lang w:val="ru-RU"/>
        </w:rPr>
      </w:pPr>
      <w:r w:rsidRPr="00117264">
        <w:rPr>
          <w:rFonts w:ascii="Times New Roman" w:hAnsi="Times New Roman"/>
          <w:color w:val="000000"/>
          <w:sz w:val="24"/>
          <w:szCs w:val="24"/>
          <w:lang w:val="ru-RU"/>
        </w:rPr>
        <w:t>выполнять учебные проекты по истории Средних веков (в том числе на региональном материале).</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b/>
          <w:color w:val="000000"/>
          <w:sz w:val="24"/>
          <w:szCs w:val="24"/>
          <w:lang w:val="ru-RU"/>
        </w:rPr>
        <w:t>7 КЛАСС</w:t>
      </w:r>
    </w:p>
    <w:p w:rsidR="000C3DCD" w:rsidRPr="00117264" w:rsidRDefault="000C3DCD" w:rsidP="000C3DCD">
      <w:pPr>
        <w:spacing w:after="0" w:line="264" w:lineRule="auto"/>
        <w:ind w:left="120"/>
        <w:jc w:val="both"/>
        <w:rPr>
          <w:sz w:val="24"/>
          <w:szCs w:val="24"/>
          <w:lang w:val="ru-RU"/>
        </w:rPr>
      </w:pP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1. Знание хронологии, работа с хронологией:</w:t>
      </w:r>
    </w:p>
    <w:p w:rsidR="000C3DCD" w:rsidRPr="00117264" w:rsidRDefault="000C3DCD" w:rsidP="000C3DCD">
      <w:pPr>
        <w:numPr>
          <w:ilvl w:val="0"/>
          <w:numId w:val="17"/>
        </w:numPr>
        <w:spacing w:after="0" w:line="264" w:lineRule="auto"/>
        <w:jc w:val="both"/>
        <w:rPr>
          <w:sz w:val="24"/>
          <w:szCs w:val="24"/>
          <w:lang w:val="ru-RU"/>
        </w:rPr>
      </w:pPr>
      <w:r w:rsidRPr="00117264">
        <w:rPr>
          <w:rFonts w:ascii="Times New Roman" w:hAnsi="Times New Roman"/>
          <w:color w:val="000000"/>
          <w:sz w:val="24"/>
          <w:szCs w:val="24"/>
          <w:lang w:val="ru-RU"/>
        </w:rPr>
        <w:t>называть этапы отечественной и всеобщей истории Нового времени, их хронологические рамки;</w:t>
      </w:r>
    </w:p>
    <w:p w:rsidR="000C3DCD" w:rsidRPr="00117264" w:rsidRDefault="000C3DCD" w:rsidP="000C3DCD">
      <w:pPr>
        <w:numPr>
          <w:ilvl w:val="0"/>
          <w:numId w:val="17"/>
        </w:numPr>
        <w:spacing w:after="0" w:line="264" w:lineRule="auto"/>
        <w:jc w:val="both"/>
        <w:rPr>
          <w:sz w:val="24"/>
          <w:szCs w:val="24"/>
          <w:lang w:val="ru-RU"/>
        </w:rPr>
      </w:pPr>
      <w:r w:rsidRPr="00117264">
        <w:rPr>
          <w:rFonts w:ascii="Times New Roman" w:hAnsi="Times New Roman"/>
          <w:color w:val="000000"/>
          <w:sz w:val="24"/>
          <w:szCs w:val="24"/>
          <w:lang w:val="ru-RU"/>
        </w:rPr>
        <w:t xml:space="preserve">локализовать во времени ключевые события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определять их принадлежность к части века (половина, треть, четверть);</w:t>
      </w:r>
    </w:p>
    <w:p w:rsidR="000C3DCD" w:rsidRPr="00117264" w:rsidRDefault="000C3DCD" w:rsidP="000C3DCD">
      <w:pPr>
        <w:numPr>
          <w:ilvl w:val="0"/>
          <w:numId w:val="17"/>
        </w:numPr>
        <w:spacing w:after="0" w:line="264" w:lineRule="auto"/>
        <w:jc w:val="both"/>
        <w:rPr>
          <w:sz w:val="24"/>
          <w:szCs w:val="24"/>
          <w:lang w:val="ru-RU"/>
        </w:rPr>
      </w:pPr>
      <w:r w:rsidRPr="00117264">
        <w:rPr>
          <w:rFonts w:ascii="Times New Roman" w:hAnsi="Times New Roman"/>
          <w:color w:val="000000"/>
          <w:sz w:val="24"/>
          <w:szCs w:val="24"/>
          <w:lang w:val="ru-RU"/>
        </w:rPr>
        <w:t xml:space="preserve">устанавливать синхронность событий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w:t>
      </w: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2. Знание исторических фактов, работа с фактами:</w:t>
      </w:r>
    </w:p>
    <w:p w:rsidR="000C3DCD" w:rsidRPr="00117264" w:rsidRDefault="000C3DCD" w:rsidP="000C3DCD">
      <w:pPr>
        <w:numPr>
          <w:ilvl w:val="0"/>
          <w:numId w:val="18"/>
        </w:numPr>
        <w:spacing w:after="0" w:line="264" w:lineRule="auto"/>
        <w:jc w:val="both"/>
        <w:rPr>
          <w:sz w:val="24"/>
          <w:szCs w:val="24"/>
          <w:lang w:val="ru-RU"/>
        </w:rPr>
      </w:pPr>
      <w:r w:rsidRPr="00117264">
        <w:rPr>
          <w:rFonts w:ascii="Times New Roman" w:hAnsi="Times New Roman"/>
          <w:color w:val="000000"/>
          <w:sz w:val="24"/>
          <w:szCs w:val="24"/>
          <w:lang w:val="ru-RU"/>
        </w:rPr>
        <w:t xml:space="preserve">указывать (называть) место, обстоятельства, участников, результаты важнейших событий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w:t>
      </w:r>
    </w:p>
    <w:p w:rsidR="000C3DCD" w:rsidRPr="00117264" w:rsidRDefault="000C3DCD" w:rsidP="000C3DCD">
      <w:pPr>
        <w:numPr>
          <w:ilvl w:val="0"/>
          <w:numId w:val="18"/>
        </w:numPr>
        <w:spacing w:after="0" w:line="264" w:lineRule="auto"/>
        <w:jc w:val="both"/>
        <w:rPr>
          <w:sz w:val="24"/>
          <w:szCs w:val="24"/>
          <w:lang w:val="ru-RU"/>
        </w:rPr>
      </w:pPr>
      <w:r w:rsidRPr="00117264">
        <w:rPr>
          <w:rFonts w:ascii="Times New Roman" w:hAnsi="Times New Roman"/>
          <w:color w:val="000000"/>
          <w:sz w:val="24"/>
          <w:szCs w:val="24"/>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3. Работа с исторической картой:</w:t>
      </w:r>
    </w:p>
    <w:p w:rsidR="000C3DCD" w:rsidRPr="00117264" w:rsidRDefault="000C3DCD" w:rsidP="000C3DCD">
      <w:pPr>
        <w:numPr>
          <w:ilvl w:val="0"/>
          <w:numId w:val="19"/>
        </w:numPr>
        <w:spacing w:after="0" w:line="264" w:lineRule="auto"/>
        <w:jc w:val="both"/>
        <w:rPr>
          <w:sz w:val="24"/>
          <w:szCs w:val="24"/>
          <w:lang w:val="ru-RU"/>
        </w:rPr>
      </w:pPr>
      <w:r w:rsidRPr="00117264">
        <w:rPr>
          <w:rFonts w:ascii="Times New Roman" w:hAnsi="Times New Roman"/>
          <w:color w:val="000000"/>
          <w:sz w:val="24"/>
          <w:szCs w:val="24"/>
          <w:lang w:val="ru-RU"/>
        </w:rPr>
        <w:lastRenderedPageBreak/>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w:t>
      </w:r>
    </w:p>
    <w:p w:rsidR="000C3DCD" w:rsidRPr="00117264" w:rsidRDefault="000C3DCD" w:rsidP="000C3DCD">
      <w:pPr>
        <w:numPr>
          <w:ilvl w:val="0"/>
          <w:numId w:val="19"/>
        </w:numPr>
        <w:spacing w:after="0" w:line="264" w:lineRule="auto"/>
        <w:jc w:val="both"/>
        <w:rPr>
          <w:sz w:val="24"/>
          <w:szCs w:val="24"/>
          <w:lang w:val="ru-RU"/>
        </w:rPr>
      </w:pPr>
      <w:r w:rsidRPr="00117264">
        <w:rPr>
          <w:rFonts w:ascii="Times New Roman" w:hAnsi="Times New Roman"/>
          <w:color w:val="000000"/>
          <w:sz w:val="24"/>
          <w:szCs w:val="24"/>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4. Работа с историческими источниками:</w:t>
      </w:r>
    </w:p>
    <w:p w:rsidR="000C3DCD" w:rsidRPr="00117264" w:rsidRDefault="000C3DCD" w:rsidP="000C3DCD">
      <w:pPr>
        <w:numPr>
          <w:ilvl w:val="0"/>
          <w:numId w:val="20"/>
        </w:numPr>
        <w:spacing w:after="0" w:line="264" w:lineRule="auto"/>
        <w:jc w:val="both"/>
        <w:rPr>
          <w:sz w:val="24"/>
          <w:szCs w:val="24"/>
          <w:lang w:val="ru-RU"/>
        </w:rPr>
      </w:pPr>
      <w:r w:rsidRPr="00117264">
        <w:rPr>
          <w:rFonts w:ascii="Times New Roman" w:hAnsi="Times New Roman"/>
          <w:color w:val="000000"/>
          <w:sz w:val="24"/>
          <w:szCs w:val="24"/>
          <w:lang w:val="ru-RU"/>
        </w:rPr>
        <w:t>различать виды письменных исторических источников (официальные, личные, литературные и др.);</w:t>
      </w:r>
    </w:p>
    <w:p w:rsidR="000C3DCD" w:rsidRPr="00117264" w:rsidRDefault="000C3DCD" w:rsidP="000C3DCD">
      <w:pPr>
        <w:numPr>
          <w:ilvl w:val="0"/>
          <w:numId w:val="20"/>
        </w:numPr>
        <w:spacing w:after="0" w:line="264" w:lineRule="auto"/>
        <w:jc w:val="both"/>
        <w:rPr>
          <w:sz w:val="24"/>
          <w:szCs w:val="24"/>
          <w:lang w:val="ru-RU"/>
        </w:rPr>
      </w:pPr>
      <w:r w:rsidRPr="00117264">
        <w:rPr>
          <w:rFonts w:ascii="Times New Roman" w:hAnsi="Times New Roman"/>
          <w:color w:val="000000"/>
          <w:sz w:val="24"/>
          <w:szCs w:val="24"/>
          <w:lang w:val="ru-RU"/>
        </w:rPr>
        <w:t>характеризовать обстоятельства и цель создания источника, раскрывать его информационную ценность;</w:t>
      </w:r>
    </w:p>
    <w:p w:rsidR="000C3DCD" w:rsidRPr="00117264" w:rsidRDefault="000C3DCD" w:rsidP="000C3DCD">
      <w:pPr>
        <w:numPr>
          <w:ilvl w:val="0"/>
          <w:numId w:val="20"/>
        </w:numPr>
        <w:spacing w:after="0" w:line="264" w:lineRule="auto"/>
        <w:jc w:val="both"/>
        <w:rPr>
          <w:sz w:val="24"/>
          <w:szCs w:val="24"/>
          <w:lang w:val="ru-RU"/>
        </w:rPr>
      </w:pPr>
      <w:r w:rsidRPr="00117264">
        <w:rPr>
          <w:rFonts w:ascii="Times New Roman" w:hAnsi="Times New Roman"/>
          <w:color w:val="000000"/>
          <w:sz w:val="24"/>
          <w:szCs w:val="24"/>
          <w:lang w:val="ru-RU"/>
        </w:rPr>
        <w:t>проводить поиск информации в тексте письменного источника, визуальных и вещественных памятниках эпохи;</w:t>
      </w:r>
    </w:p>
    <w:p w:rsidR="000C3DCD" w:rsidRPr="00117264" w:rsidRDefault="000C3DCD" w:rsidP="000C3DCD">
      <w:pPr>
        <w:numPr>
          <w:ilvl w:val="0"/>
          <w:numId w:val="20"/>
        </w:numPr>
        <w:spacing w:after="0" w:line="264" w:lineRule="auto"/>
        <w:jc w:val="both"/>
        <w:rPr>
          <w:sz w:val="24"/>
          <w:szCs w:val="24"/>
          <w:lang w:val="ru-RU"/>
        </w:rPr>
      </w:pPr>
      <w:r w:rsidRPr="00117264">
        <w:rPr>
          <w:rFonts w:ascii="Times New Roman" w:hAnsi="Times New Roman"/>
          <w:color w:val="000000"/>
          <w:sz w:val="24"/>
          <w:szCs w:val="24"/>
          <w:lang w:val="ru-RU"/>
        </w:rPr>
        <w:t>сопоставлять и систематизировать информацию из нескольких однотипных источников.</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5. Историческое описание (реконструкция):</w:t>
      </w:r>
    </w:p>
    <w:p w:rsidR="000C3DCD" w:rsidRPr="00117264" w:rsidRDefault="000C3DCD" w:rsidP="000C3DCD">
      <w:pPr>
        <w:numPr>
          <w:ilvl w:val="0"/>
          <w:numId w:val="21"/>
        </w:numPr>
        <w:spacing w:after="0" w:line="264" w:lineRule="auto"/>
        <w:jc w:val="both"/>
        <w:rPr>
          <w:sz w:val="24"/>
          <w:szCs w:val="24"/>
          <w:lang w:val="ru-RU"/>
        </w:rPr>
      </w:pPr>
      <w:r w:rsidRPr="00117264">
        <w:rPr>
          <w:rFonts w:ascii="Times New Roman" w:hAnsi="Times New Roman"/>
          <w:color w:val="000000"/>
          <w:sz w:val="24"/>
          <w:szCs w:val="24"/>
          <w:lang w:val="ru-RU"/>
        </w:rPr>
        <w:t xml:space="preserve">рассказывать о ключевых событиях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их участниках;</w:t>
      </w:r>
    </w:p>
    <w:p w:rsidR="000C3DCD" w:rsidRPr="00117264" w:rsidRDefault="000C3DCD" w:rsidP="000C3DCD">
      <w:pPr>
        <w:numPr>
          <w:ilvl w:val="0"/>
          <w:numId w:val="21"/>
        </w:numPr>
        <w:spacing w:after="0" w:line="264" w:lineRule="auto"/>
        <w:jc w:val="both"/>
        <w:rPr>
          <w:sz w:val="24"/>
          <w:szCs w:val="24"/>
        </w:rPr>
      </w:pPr>
      <w:r w:rsidRPr="00117264">
        <w:rPr>
          <w:rFonts w:ascii="Times New Roman" w:hAnsi="Times New Roman"/>
          <w:color w:val="000000"/>
          <w:sz w:val="24"/>
          <w:szCs w:val="24"/>
          <w:lang w:val="ru-RU"/>
        </w:rPr>
        <w:t xml:space="preserve">составлять краткую характеристику известных персоналий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w:t>
      </w:r>
      <w:r w:rsidRPr="00117264">
        <w:rPr>
          <w:rFonts w:ascii="Times New Roman" w:hAnsi="Times New Roman"/>
          <w:color w:val="000000"/>
          <w:sz w:val="24"/>
          <w:szCs w:val="24"/>
        </w:rPr>
        <w:t>(ключевые факты биографии, личные качества, деятельность);</w:t>
      </w:r>
    </w:p>
    <w:p w:rsidR="000C3DCD" w:rsidRPr="00117264" w:rsidRDefault="000C3DCD" w:rsidP="000C3DCD">
      <w:pPr>
        <w:numPr>
          <w:ilvl w:val="0"/>
          <w:numId w:val="21"/>
        </w:numPr>
        <w:spacing w:after="0" w:line="264" w:lineRule="auto"/>
        <w:jc w:val="both"/>
        <w:rPr>
          <w:sz w:val="24"/>
          <w:szCs w:val="24"/>
          <w:lang w:val="ru-RU"/>
        </w:rPr>
      </w:pPr>
      <w:r w:rsidRPr="00117264">
        <w:rPr>
          <w:rFonts w:ascii="Times New Roman" w:hAnsi="Times New Roman"/>
          <w:color w:val="000000"/>
          <w:sz w:val="24"/>
          <w:szCs w:val="24"/>
          <w:lang w:val="ru-RU"/>
        </w:rPr>
        <w:t>рассказывать об образе жизни различных групп населения в России и других странах в раннее Новое время;</w:t>
      </w:r>
    </w:p>
    <w:p w:rsidR="000C3DCD" w:rsidRPr="00117264" w:rsidRDefault="000C3DCD" w:rsidP="000C3DCD">
      <w:pPr>
        <w:numPr>
          <w:ilvl w:val="0"/>
          <w:numId w:val="21"/>
        </w:numPr>
        <w:spacing w:after="0" w:line="264" w:lineRule="auto"/>
        <w:jc w:val="both"/>
        <w:rPr>
          <w:sz w:val="24"/>
          <w:szCs w:val="24"/>
          <w:lang w:val="ru-RU"/>
        </w:rPr>
      </w:pPr>
      <w:r w:rsidRPr="00117264">
        <w:rPr>
          <w:rFonts w:ascii="Times New Roman" w:hAnsi="Times New Roman"/>
          <w:color w:val="000000"/>
          <w:sz w:val="24"/>
          <w:szCs w:val="24"/>
          <w:lang w:val="ru-RU"/>
        </w:rPr>
        <w:t>представлять описание памятников материальной и художественной культуры изучаемой эпохи.</w:t>
      </w:r>
    </w:p>
    <w:p w:rsidR="000C3DCD" w:rsidRPr="00117264" w:rsidRDefault="000C3DCD" w:rsidP="000C3DCD">
      <w:pPr>
        <w:spacing w:after="0" w:line="264" w:lineRule="auto"/>
        <w:ind w:left="120"/>
        <w:jc w:val="both"/>
        <w:rPr>
          <w:sz w:val="24"/>
          <w:szCs w:val="24"/>
          <w:lang w:val="ru-RU"/>
        </w:rPr>
      </w:pPr>
      <w:r w:rsidRPr="00117264">
        <w:rPr>
          <w:rFonts w:ascii="Times New Roman" w:hAnsi="Times New Roman"/>
          <w:color w:val="000000"/>
          <w:sz w:val="24"/>
          <w:szCs w:val="24"/>
          <w:lang w:val="ru-RU"/>
        </w:rPr>
        <w:t>6. Анализ, объяснение исторических событий, явлений:</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 xml:space="preserve">раскрывать существенные черты: а) экономического, социального и политического развития России и других стран в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б) европейской реформации; в) новых веяний в духовной жизни общества, культуре; г) революций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в европейских странах;</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 xml:space="preserve">объяснять причины и следствия важнейших событий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7. Рассмотрение исторических версий и оценок, определение своего отношения к наиболее значимым событиям и личностям прошлого:</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t xml:space="preserve">излагать альтернативные оценки событий и личностей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представленные в учебной литературе; объяснять, на чем основываются отдельные мнения;</w:t>
      </w:r>
    </w:p>
    <w:p w:rsidR="000C3DCD" w:rsidRPr="00117264" w:rsidRDefault="000C3DCD" w:rsidP="000C3DCD">
      <w:pPr>
        <w:numPr>
          <w:ilvl w:val="0"/>
          <w:numId w:val="22"/>
        </w:numPr>
        <w:spacing w:after="0" w:line="264" w:lineRule="auto"/>
        <w:jc w:val="both"/>
        <w:rPr>
          <w:sz w:val="24"/>
          <w:szCs w:val="24"/>
          <w:lang w:val="ru-RU"/>
        </w:rPr>
      </w:pPr>
      <w:r w:rsidRPr="00117264">
        <w:rPr>
          <w:rFonts w:ascii="Times New Roman" w:hAnsi="Times New Roman"/>
          <w:color w:val="000000"/>
          <w:sz w:val="24"/>
          <w:szCs w:val="24"/>
          <w:lang w:val="ru-RU"/>
        </w:rPr>
        <w:lastRenderedPageBreak/>
        <w:t xml:space="preserve">выражать отношение к деятельности исторических личностей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с учетом обстоятельств изучаемой эпохи и в современной шкале ценностей.</w:t>
      </w:r>
    </w:p>
    <w:p w:rsidR="000C3DCD" w:rsidRPr="00117264" w:rsidRDefault="000C3DCD" w:rsidP="000C3DCD">
      <w:pPr>
        <w:spacing w:after="0" w:line="264" w:lineRule="auto"/>
        <w:ind w:left="120"/>
        <w:jc w:val="both"/>
        <w:rPr>
          <w:sz w:val="24"/>
          <w:szCs w:val="24"/>
        </w:rPr>
      </w:pPr>
      <w:r w:rsidRPr="00117264">
        <w:rPr>
          <w:rFonts w:ascii="Times New Roman" w:hAnsi="Times New Roman"/>
          <w:color w:val="000000"/>
          <w:sz w:val="24"/>
          <w:szCs w:val="24"/>
        </w:rPr>
        <w:t>8. Применение исторических знаний:</w:t>
      </w:r>
    </w:p>
    <w:p w:rsidR="000C3DCD" w:rsidRPr="00117264" w:rsidRDefault="000C3DCD" w:rsidP="000C3DCD">
      <w:pPr>
        <w:numPr>
          <w:ilvl w:val="0"/>
          <w:numId w:val="23"/>
        </w:numPr>
        <w:spacing w:after="0" w:line="264" w:lineRule="auto"/>
        <w:jc w:val="both"/>
        <w:rPr>
          <w:sz w:val="24"/>
          <w:szCs w:val="24"/>
          <w:lang w:val="ru-RU"/>
        </w:rPr>
      </w:pPr>
      <w:r w:rsidRPr="00117264">
        <w:rPr>
          <w:rFonts w:ascii="Times New Roman" w:hAnsi="Times New Roman"/>
          <w:color w:val="000000"/>
          <w:sz w:val="24"/>
          <w:szCs w:val="24"/>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0C3DCD" w:rsidRPr="00117264" w:rsidRDefault="000C3DCD" w:rsidP="000C3DCD">
      <w:pPr>
        <w:numPr>
          <w:ilvl w:val="0"/>
          <w:numId w:val="23"/>
        </w:numPr>
        <w:spacing w:after="0" w:line="264" w:lineRule="auto"/>
        <w:jc w:val="both"/>
        <w:rPr>
          <w:sz w:val="24"/>
          <w:szCs w:val="24"/>
          <w:lang w:val="ru-RU"/>
        </w:rPr>
      </w:pPr>
      <w:r w:rsidRPr="00117264">
        <w:rPr>
          <w:rFonts w:ascii="Times New Roman" w:hAnsi="Times New Roman"/>
          <w:color w:val="000000"/>
          <w:sz w:val="24"/>
          <w:szCs w:val="24"/>
          <w:lang w:val="ru-RU"/>
        </w:rPr>
        <w:t xml:space="preserve">объяснять значение памятников истории и культуры России и других стран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для времени, когда они появились, и для современного общества;</w:t>
      </w:r>
    </w:p>
    <w:p w:rsidR="000C3DCD" w:rsidRPr="00117264" w:rsidRDefault="000C3DCD" w:rsidP="000C3DCD">
      <w:pPr>
        <w:numPr>
          <w:ilvl w:val="0"/>
          <w:numId w:val="23"/>
        </w:numPr>
        <w:spacing w:after="0" w:line="264" w:lineRule="auto"/>
        <w:jc w:val="both"/>
        <w:rPr>
          <w:sz w:val="24"/>
          <w:szCs w:val="24"/>
        </w:rPr>
      </w:pPr>
      <w:r w:rsidRPr="00117264">
        <w:rPr>
          <w:rFonts w:ascii="Times New Roman" w:hAnsi="Times New Roman"/>
          <w:color w:val="000000"/>
          <w:sz w:val="24"/>
          <w:szCs w:val="24"/>
          <w:lang w:val="ru-RU"/>
        </w:rPr>
        <w:t xml:space="preserve">выполнять учебные проекты по отечественной и всеобщей истории </w:t>
      </w:r>
      <w:r w:rsidRPr="00117264">
        <w:rPr>
          <w:rFonts w:ascii="Times New Roman" w:hAnsi="Times New Roman"/>
          <w:color w:val="000000"/>
          <w:sz w:val="24"/>
          <w:szCs w:val="24"/>
        </w:rPr>
        <w:t>XVI</w:t>
      </w:r>
      <w:r w:rsidRPr="00117264">
        <w:rPr>
          <w:rFonts w:ascii="Times New Roman" w:hAnsi="Times New Roman"/>
          <w:color w:val="000000"/>
          <w:sz w:val="24"/>
          <w:szCs w:val="24"/>
          <w:lang w:val="ru-RU"/>
        </w:rPr>
        <w:t>–</w:t>
      </w:r>
      <w:r w:rsidRPr="00117264">
        <w:rPr>
          <w:rFonts w:ascii="Times New Roman" w:hAnsi="Times New Roman"/>
          <w:color w:val="000000"/>
          <w:sz w:val="24"/>
          <w:szCs w:val="24"/>
        </w:rPr>
        <w:t>XVII</w:t>
      </w:r>
      <w:r w:rsidRPr="00117264">
        <w:rPr>
          <w:rFonts w:ascii="Times New Roman" w:hAnsi="Times New Roman"/>
          <w:color w:val="000000"/>
          <w:sz w:val="24"/>
          <w:szCs w:val="24"/>
          <w:lang w:val="ru-RU"/>
        </w:rPr>
        <w:t xml:space="preserve"> вв. </w:t>
      </w:r>
      <w:r w:rsidRPr="00117264">
        <w:rPr>
          <w:rFonts w:ascii="Times New Roman" w:hAnsi="Times New Roman"/>
          <w:color w:val="000000"/>
          <w:sz w:val="24"/>
          <w:szCs w:val="24"/>
        </w:rPr>
        <w:t>(в том числе на региональном материале).</w:t>
      </w:r>
    </w:p>
    <w:p w:rsidR="000C3DCD" w:rsidRPr="00117264" w:rsidRDefault="000C3DCD" w:rsidP="000C3DCD">
      <w:pPr>
        <w:spacing w:after="0" w:line="264" w:lineRule="auto"/>
        <w:ind w:left="120"/>
        <w:jc w:val="both"/>
        <w:rPr>
          <w:sz w:val="24"/>
          <w:szCs w:val="24"/>
        </w:rPr>
      </w:pP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Введение курса «История нашего края» в федеральные рабочие программы по учебному предмету «История» (предметная область «Общественно-научные предметы») в 5–7-х классах направлено на расширение знаний обучающихся о малой родине как части общего Отечества, сохранение исторической памяти народа, формирование исторического сознания у подрастающего поколения. Аксиологическую основу курса составляют традиционные российские духовно-нравственные ценности.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В приказе обозначены предметные результаты по учебному курсу «История нашего края»: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цель и предназначение курса «История нашего края», понимать важность единства истории страны, культуры и гражданствообразующих религий для формирования личности гражданина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 содержании данного курса, в том числе о понятиях «мораль и нравственность», «семья», «традиционные ценности», об угрозах духовно-нравственному единству страны, основных этапах истории края в контексте истории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об историческом пути формирования многонационального состава населения Российской Федерации, его мирном характере и причинах его формирования;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о современном состоянии культурного и религиозного разнообразия народов Российской Федерации, причинах культурных различий;</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необходимость межнационального и межрелигиозного сотрудничества и взаимодействия, важность сотрудничества и дружбы между народами и нациями, обосновывать их необходимость;</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и уметь объяснить значение и роль общих элементов в культуре народов России для обоснования ее территориального, политического и экономического единства;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и доказывать важность и преимущества этого единства перед требованиями национального самоопределения отдельных этносов;</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знать и уметь объяснить отличия культурной географии от физической и политической географии;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что такое культурная карта народов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описывать отдельные области культурной карты в соответствии с их особенностями;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уметь выделять общие черты в культуре различных народов, обосновывать их значение и причины;</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и понимать, что такое язык, каковы важность его изучения и влияние на миропонимание личности;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базовые представления о происхождении и развитии русского языка, его взаимосвязи с языками других народов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lastRenderedPageBreak/>
        <w:t>• знать и уметь обосновать важность русского языка как культурообразующего языка народов России, важность его для существования государства и общества;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что русский язык не только важнейший элемент национальной культуры, но и историко-культурное наследие, достояние российского государства, уметь приводить примеры;</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 нравственных категориях русского языка и их происхождении;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сформированное представление о понятии «культура»;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уметь выделять общие черты в культуре различных народов, обосновывать их значение и причины;</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и обосновывать важность сохранения культурного наследия;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об артефактах культуры;</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и объяснять зависимость основных культурных укладов народов России от географии их массового расселения, природных условий и взаимодействия с другими этносами;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что такое архитектура,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осознавать и уметь объяснять взаимосвязь между особенностями архитектуры и духовно-нравственными ценностями народов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и давать определения терминам «мораль», «нравственность», «духовные ценности», «духовность» на доступном для обучающихся уровне осмысления;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смысл и взаимосвязь терминов «мораль», «нравственность», «духовные ценности», «духовность» с формами их репрезентации в культуре;</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осознавать значение культурных символов, нравственный и духовный смысл культурных артефактов;</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xml:space="preserve">• иметь представление о понятии «религия», уметь пояснить ее роль в жизни общества и основные социально-культурные функции; </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осознавать связь религии и морали;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роль и значение духовных ценностей в религиях народов России;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уметь характеризовать государствообразующие конфессии России и их картины мира;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понимать, что такое история семьи, каковы формы ее выражения и сохранения;</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обосновывать и доказывать взаимосвязь истории семьи и истории народа, государства, человечества;</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представление о семейных традициях и обосновывать их важность как ключевых элементах семейных отношений;</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уметь рассказывать о семейных традициях своего народа и народов России, собственной семьи;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осознавать роль семейных традиций в культуре общества, трансляции ценностей, духовно-нравственных идеалов;</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и называть традиционные сказочные и фольклорные сюжеты о семье, семейных обязанностях;</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знать и понимать, что такое семейное хозяйство и домашний труд;</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lastRenderedPageBreak/>
        <w:t>• понимать и уметь объяснять специфику семьи как социального института, характеризовать роль домашнего труда и распределение экономических функций в семье;</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иметь сформированные представления о закономерностях развития семьи в культуре и истории народов России, уметь обосновывать данные закономерности на региональных материалах и примерах из жизни собственной семьи;</w:t>
      </w:r>
    </w:p>
    <w:p w:rsidR="000C3DCD" w:rsidRPr="00117264" w:rsidRDefault="000C3DCD" w:rsidP="000C3DCD">
      <w:pPr>
        <w:spacing w:after="0" w:line="264" w:lineRule="auto"/>
        <w:jc w:val="both"/>
        <w:rPr>
          <w:rFonts w:ascii="Times New Roman" w:hAnsi="Times New Roman"/>
          <w:color w:val="000000"/>
          <w:sz w:val="24"/>
          <w:szCs w:val="24"/>
          <w:lang w:val="ru-RU"/>
        </w:rPr>
      </w:pPr>
      <w:r w:rsidRPr="00117264">
        <w:rPr>
          <w:rFonts w:ascii="Times New Roman" w:hAnsi="Times New Roman"/>
          <w:color w:val="000000"/>
          <w:sz w:val="24"/>
          <w:szCs w:val="24"/>
          <w:lang w:val="ru-RU"/>
        </w:rPr>
        <w:t>• обосновывать важность семьи и семейных традиций для трансляции духовно-нравственных ценностей, морали и нравственности как фактора культурной преемственности.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Предметные результаты изучения истории в 7 классе.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Знание хронологии, работа с хронологией: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называть этапы отечественной и всеобщей истории Нового времени, их хронологические рамки;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устанавливать синхронность событий отечественной и всеобщей истории XVI - XVII вв.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Знание исторических фактов, работа с фактами: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указывать (называть) место, обстоятельства, участников, результаты важнейших событий отечественной и всеобщей истории XVI - XVII вв.;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Работа с исторической картой: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Работа с историческими источниками: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различать виды письменных исторических источников (официальные, личные, литературные и другие);</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характеризовать (самостоятельно или с помощью учителя или других участников образовательных отношений) обстоятельства и цель создания источника, раскрывать его информационную ценность;</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проводить поиск информации в тексте письменного источника, визуальных и вещественных памятниках эпохи;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сопоставлять и систематизировать (самостоятельно или с помощью учителя или </w:t>
      </w:r>
      <w:r w:rsidRPr="000C3DCD">
        <w:rPr>
          <w:rFonts w:ascii="Times New Roman" w:eastAsiaTheme="minorEastAsia" w:hAnsi="Times New Roman" w:cs="Times New Roman"/>
          <w:sz w:val="24"/>
          <w:szCs w:val="24"/>
          <w:lang w:val="ru-RU" w:eastAsia="ru-RU"/>
        </w:rPr>
        <w:lastRenderedPageBreak/>
        <w:t>других участников образовательных отношений) информацию из нескольких однотипных источников.</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Историческое описание (реконструкция):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рассказывать (с опорой на алгоритм или иные визуальные опоры) о ключевых событиях отечественной и всеобщей истории XVI - XVII вв., их участниках;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составлять (с опорой на алгоритм или иные визуальные опоры) краткую характеристику известных персоналий отечественной и всеобщей истории XVI - XVII вв. (ключевые факты биографии, личные качества, деятельность);</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рассказывать (с опорой на алгоритм или иные визуальные опоры) об образе жизни различных групп населения в России и других странах в раннее Новое время;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представлять описание (с опорой на алгоритм или иные визуальные опоры) памятников материальной и художественной культуры изучаемой эпохи.</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Анализ, объяснение исторических событий, явлений: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раскрывать (с опорой на алгоритм или иные визуальные опоры) существенные черты: а) экономического, социального и политического развития России и других стран в XVI - XVII вв.; б) европейской реформации; в) новых веяний в духовной жизни общества, культуре; г) революций XVI - XVII вв. в европейских странах;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объяснять (самостоятельно и (или) с помощью учителя и (или) других участников образовательных отношений) причины и следствия важнейших событий отечественной и всеобщей истории XVI - 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проводить (с опорой на алгоритм или иные визуальные опоры)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Рассмотрение исторических версий и оценок, определение своего отношения к наиболее значимым событиям и личностям прошлого:</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 (самостоятельно и (или) с помощью учителя и (или) других участников образовательных отношений);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выражать отношение к деятельности исторических личностей XVI - XVII вв. с учетом обстоятельств изучаемой эпохи и в современной шкале ценностей.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Применение исторических знаний: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 xml:space="preserve">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w:t>
      </w:r>
      <w:r w:rsidRPr="000C3DCD">
        <w:rPr>
          <w:rFonts w:ascii="Times New Roman" w:eastAsiaTheme="minorEastAsia" w:hAnsi="Times New Roman" w:cs="Times New Roman"/>
          <w:sz w:val="24"/>
          <w:szCs w:val="24"/>
          <w:lang w:val="ru-RU" w:eastAsia="ru-RU"/>
        </w:rPr>
        <w:lastRenderedPageBreak/>
        <w:t>общественных ценностей;</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объяснять значение памятников истории и культуры России и других стран XVI - XVII вв. для времени, когда они появились, и для современного общества;</w:t>
      </w:r>
    </w:p>
    <w:p w:rsidR="000C3DCD" w:rsidRPr="000C3DCD" w:rsidRDefault="000C3DCD" w:rsidP="000C3DCD">
      <w:pPr>
        <w:widowControl w:val="0"/>
        <w:autoSpaceDE w:val="0"/>
        <w:autoSpaceDN w:val="0"/>
        <w:adjustRightInd w:val="0"/>
        <w:spacing w:before="240" w:after="0" w:line="240" w:lineRule="auto"/>
        <w:ind w:firstLine="540"/>
        <w:jc w:val="both"/>
        <w:rPr>
          <w:rFonts w:ascii="Times New Roman" w:eastAsiaTheme="minorEastAsia" w:hAnsi="Times New Roman" w:cs="Times New Roman"/>
          <w:sz w:val="24"/>
          <w:szCs w:val="24"/>
          <w:lang w:val="ru-RU" w:eastAsia="ru-RU"/>
        </w:rPr>
      </w:pPr>
      <w:r w:rsidRPr="000C3DCD">
        <w:rPr>
          <w:rFonts w:ascii="Times New Roman" w:eastAsiaTheme="minorEastAsia" w:hAnsi="Times New Roman" w:cs="Times New Roman"/>
          <w:sz w:val="24"/>
          <w:szCs w:val="24"/>
          <w:lang w:val="ru-RU" w:eastAsia="ru-RU"/>
        </w:rPr>
        <w:t>выполнять учебные проекты по отечественной и всеобщей истории XVI - XVII вв. (в том числе на региональном материале).</w:t>
      </w:r>
    </w:p>
    <w:p w:rsidR="000C3DCD" w:rsidRPr="000C3DCD" w:rsidRDefault="000C3DCD" w:rsidP="000C3DCD">
      <w:pPr>
        <w:spacing w:after="0" w:line="264" w:lineRule="auto"/>
        <w:ind w:firstLine="600"/>
        <w:jc w:val="both"/>
        <w:rPr>
          <w:sz w:val="24"/>
          <w:szCs w:val="24"/>
          <w:lang w:val="ru-RU"/>
        </w:rPr>
      </w:pPr>
    </w:p>
    <w:p w:rsidR="000C3DCD" w:rsidRPr="00117264" w:rsidRDefault="000C3DCD" w:rsidP="000C3DCD">
      <w:pPr>
        <w:spacing w:after="0" w:line="264" w:lineRule="auto"/>
        <w:ind w:left="960"/>
        <w:jc w:val="both"/>
        <w:rPr>
          <w:sz w:val="24"/>
          <w:szCs w:val="24"/>
          <w:lang w:val="ru-RU"/>
        </w:rPr>
      </w:pPr>
      <w:bookmarkStart w:id="3" w:name="_GoBack"/>
      <w:bookmarkEnd w:id="3"/>
    </w:p>
    <w:p w:rsidR="000C3DCD" w:rsidRPr="00117264" w:rsidRDefault="000C3DCD" w:rsidP="000C3DCD">
      <w:pPr>
        <w:rPr>
          <w:sz w:val="24"/>
          <w:szCs w:val="24"/>
          <w:lang w:val="ru-RU"/>
        </w:rPr>
        <w:sectPr w:rsidR="000C3DCD" w:rsidRPr="00117264">
          <w:pgSz w:w="11906" w:h="16383"/>
          <w:pgMar w:top="1134" w:right="850" w:bottom="1134" w:left="1701" w:header="720" w:footer="720" w:gutter="0"/>
          <w:cols w:space="720"/>
        </w:sectPr>
      </w:pPr>
    </w:p>
    <w:p w:rsidR="000C3DCD" w:rsidRDefault="000C3DCD" w:rsidP="000C3DCD">
      <w:pPr>
        <w:spacing w:after="0"/>
        <w:ind w:left="120"/>
      </w:pPr>
      <w:bookmarkStart w:id="4" w:name="block-50288489"/>
      <w:bookmarkEnd w:id="2"/>
      <w:r w:rsidRPr="006A2A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C3DCD" w:rsidRDefault="000C3DCD" w:rsidP="000C3DC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0"/>
        <w:gridCol w:w="1558"/>
        <w:gridCol w:w="1841"/>
        <w:gridCol w:w="1910"/>
        <w:gridCol w:w="2824"/>
      </w:tblGrid>
      <w:tr w:rsidR="000C3DCD" w:rsidTr="00F90CCE">
        <w:trPr>
          <w:trHeight w:val="144"/>
          <w:tblCellSpacing w:w="20" w:type="nil"/>
        </w:trPr>
        <w:tc>
          <w:tcPr>
            <w:tcW w:w="1118"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 п/п </w:t>
            </w:r>
          </w:p>
          <w:p w:rsidR="000C3DCD" w:rsidRDefault="000C3DCD" w:rsidP="00F90CCE">
            <w:pPr>
              <w:spacing w:after="0"/>
              <w:ind w:left="135"/>
            </w:pPr>
          </w:p>
        </w:tc>
        <w:tc>
          <w:tcPr>
            <w:tcW w:w="4579"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Наименование разделов и тем программы </w:t>
            </w:r>
          </w:p>
          <w:p w:rsidR="000C3DCD" w:rsidRDefault="000C3DCD" w:rsidP="00F90CCE">
            <w:pPr>
              <w:spacing w:after="0"/>
              <w:ind w:left="135"/>
            </w:pPr>
          </w:p>
        </w:tc>
        <w:tc>
          <w:tcPr>
            <w:tcW w:w="0" w:type="auto"/>
            <w:gridSpan w:val="3"/>
            <w:tcMar>
              <w:top w:w="50" w:type="dxa"/>
              <w:left w:w="100" w:type="dxa"/>
            </w:tcMar>
            <w:vAlign w:val="center"/>
          </w:tcPr>
          <w:p w:rsidR="000C3DCD" w:rsidRDefault="000C3DCD" w:rsidP="00F90CCE">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Электронные (цифровые) образовательные ресурсы </w:t>
            </w:r>
          </w:p>
          <w:p w:rsidR="000C3DCD" w:rsidRDefault="000C3DCD" w:rsidP="00F90CCE">
            <w:pPr>
              <w:spacing w:after="0"/>
              <w:ind w:left="135"/>
            </w:pPr>
          </w:p>
        </w:tc>
      </w:tr>
      <w:tr w:rsidR="000C3DCD" w:rsidTr="00F90CCE">
        <w:trPr>
          <w:trHeight w:val="144"/>
          <w:tblCellSpacing w:w="20" w:type="nil"/>
        </w:trPr>
        <w:tc>
          <w:tcPr>
            <w:tcW w:w="0" w:type="auto"/>
            <w:vMerge/>
            <w:tcBorders>
              <w:top w:val="nil"/>
            </w:tcBorders>
            <w:tcMar>
              <w:top w:w="50" w:type="dxa"/>
              <w:left w:w="100" w:type="dxa"/>
            </w:tcMar>
          </w:tcPr>
          <w:p w:rsidR="000C3DCD" w:rsidRDefault="000C3DCD" w:rsidP="00F90CCE"/>
        </w:tc>
        <w:tc>
          <w:tcPr>
            <w:tcW w:w="0" w:type="auto"/>
            <w:vMerge/>
            <w:tcBorders>
              <w:top w:val="nil"/>
            </w:tcBorders>
            <w:tcMar>
              <w:top w:w="50" w:type="dxa"/>
              <w:left w:w="100" w:type="dxa"/>
            </w:tcMar>
          </w:tcPr>
          <w:p w:rsidR="000C3DCD" w:rsidRDefault="000C3DCD" w:rsidP="00F90CCE"/>
        </w:tc>
        <w:tc>
          <w:tcPr>
            <w:tcW w:w="1560"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Всего </w:t>
            </w:r>
          </w:p>
          <w:p w:rsidR="000C3DCD" w:rsidRDefault="000C3DCD" w:rsidP="00F90CCE">
            <w:pPr>
              <w:spacing w:after="0"/>
              <w:ind w:left="135"/>
            </w:pPr>
          </w:p>
        </w:tc>
        <w:tc>
          <w:tcPr>
            <w:tcW w:w="1841"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Контрольные работы </w:t>
            </w:r>
          </w:p>
          <w:p w:rsidR="000C3DCD" w:rsidRDefault="000C3DCD" w:rsidP="00F90CCE">
            <w:pPr>
              <w:spacing w:after="0"/>
              <w:ind w:left="135"/>
            </w:pPr>
          </w:p>
        </w:tc>
        <w:tc>
          <w:tcPr>
            <w:tcW w:w="1910"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Практические работы </w:t>
            </w:r>
          </w:p>
          <w:p w:rsidR="000C3DCD" w:rsidRDefault="000C3DCD" w:rsidP="00F90CCE">
            <w:pPr>
              <w:spacing w:after="0"/>
              <w:ind w:left="135"/>
            </w:pPr>
          </w:p>
        </w:tc>
        <w:tc>
          <w:tcPr>
            <w:tcW w:w="0" w:type="auto"/>
            <w:vMerge/>
            <w:tcBorders>
              <w:top w:val="nil"/>
            </w:tcBorders>
            <w:tcMar>
              <w:top w:w="50" w:type="dxa"/>
              <w:left w:w="100" w:type="dxa"/>
            </w:tcMar>
          </w:tcPr>
          <w:p w:rsidR="000C3DCD" w:rsidRDefault="000C3DCD" w:rsidP="00F90CCE"/>
        </w:tc>
      </w:tr>
      <w:tr w:rsidR="000C3DCD" w:rsidTr="00F90CCE">
        <w:trPr>
          <w:trHeight w:val="144"/>
          <w:tblCellSpacing w:w="20" w:type="nil"/>
        </w:trPr>
        <w:tc>
          <w:tcPr>
            <w:tcW w:w="0" w:type="auto"/>
            <w:gridSpan w:val="6"/>
            <w:tcMar>
              <w:top w:w="50" w:type="dxa"/>
              <w:left w:w="100" w:type="dxa"/>
            </w:tcMar>
            <w:vAlign w:val="center"/>
          </w:tcPr>
          <w:p w:rsidR="000C3DCD" w:rsidRDefault="000C3DCD" w:rsidP="00F90C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1.1</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Введение</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1.2</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Первобытность</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41"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0" w:type="auto"/>
            <w:gridSpan w:val="3"/>
            <w:tcMar>
              <w:top w:w="50" w:type="dxa"/>
              <w:left w:w="100" w:type="dxa"/>
            </w:tcMar>
            <w:vAlign w:val="center"/>
          </w:tcPr>
          <w:p w:rsidR="000C3DCD" w:rsidRDefault="000C3DCD" w:rsidP="00F90CCE"/>
        </w:tc>
      </w:tr>
      <w:tr w:rsidR="000C3DCD" w:rsidRPr="000C3DCD" w:rsidTr="00F90CCE">
        <w:trPr>
          <w:trHeight w:val="144"/>
          <w:tblCellSpacing w:w="20" w:type="nil"/>
        </w:trPr>
        <w:tc>
          <w:tcPr>
            <w:tcW w:w="0" w:type="auto"/>
            <w:gridSpan w:val="6"/>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b/>
                <w:color w:val="000000"/>
                <w:sz w:val="24"/>
                <w:lang w:val="ru-RU"/>
              </w:rPr>
              <w:t>Раздел 2.</w:t>
            </w:r>
            <w:r w:rsidRPr="006A2A4C">
              <w:rPr>
                <w:rFonts w:ascii="Times New Roman" w:hAnsi="Times New Roman"/>
                <w:color w:val="000000"/>
                <w:sz w:val="24"/>
                <w:lang w:val="ru-RU"/>
              </w:rPr>
              <w:t xml:space="preserve"> </w:t>
            </w:r>
            <w:r w:rsidRPr="006A2A4C">
              <w:rPr>
                <w:rFonts w:ascii="Times New Roman" w:hAnsi="Times New Roman"/>
                <w:b/>
                <w:color w:val="000000"/>
                <w:sz w:val="24"/>
                <w:lang w:val="ru-RU"/>
              </w:rPr>
              <w:t>Древний мир. Древний Восток</w:t>
            </w:r>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2.1</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Древний Египет</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2.2</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Древние цивилизации Месопотамии</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2.3</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Восточное Средиземноморье в древности</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2.4</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Персидская держава</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2.5</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Древняя Индия</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2.6</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Древний Китай</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rPr>
              <w:t xml:space="preserve"> 2</w:t>
            </w:r>
            <w:r>
              <w:rPr>
                <w:rFonts w:ascii="Times New Roman" w:hAnsi="Times New Roman"/>
                <w:color w:val="000000"/>
                <w:sz w:val="24"/>
                <w:lang w:val="ru-RU"/>
              </w:rPr>
              <w:t>8</w:t>
            </w:r>
          </w:p>
        </w:tc>
        <w:tc>
          <w:tcPr>
            <w:tcW w:w="0" w:type="auto"/>
            <w:gridSpan w:val="3"/>
            <w:tcMar>
              <w:top w:w="50" w:type="dxa"/>
              <w:left w:w="100" w:type="dxa"/>
            </w:tcMar>
            <w:vAlign w:val="center"/>
          </w:tcPr>
          <w:p w:rsidR="000C3DCD" w:rsidRDefault="000C3DCD" w:rsidP="00F90CCE"/>
        </w:tc>
      </w:tr>
      <w:tr w:rsidR="000C3DCD" w:rsidTr="00F90CCE">
        <w:trPr>
          <w:trHeight w:val="144"/>
          <w:tblCellSpacing w:w="20" w:type="nil"/>
        </w:trPr>
        <w:tc>
          <w:tcPr>
            <w:tcW w:w="0" w:type="auto"/>
            <w:gridSpan w:val="6"/>
            <w:tcMar>
              <w:top w:w="50" w:type="dxa"/>
              <w:left w:w="100" w:type="dxa"/>
            </w:tcMar>
            <w:vAlign w:val="center"/>
          </w:tcPr>
          <w:p w:rsidR="000C3DCD" w:rsidRDefault="000C3DCD" w:rsidP="00F90CCE">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3.1</w:t>
            </w:r>
          </w:p>
        </w:tc>
        <w:tc>
          <w:tcPr>
            <w:tcW w:w="4579" w:type="dxa"/>
            <w:tcMar>
              <w:top w:w="50" w:type="dxa"/>
              <w:left w:w="100" w:type="dxa"/>
            </w:tcMar>
            <w:vAlign w:val="center"/>
          </w:tcPr>
          <w:p w:rsidR="000C3DCD" w:rsidRPr="00B02E62" w:rsidRDefault="000C3DCD" w:rsidP="00F90CCE">
            <w:pPr>
              <w:spacing w:after="0"/>
              <w:ind w:left="135"/>
              <w:rPr>
                <w:lang w:val="ru-RU"/>
              </w:rPr>
            </w:pPr>
            <w:r w:rsidRPr="00B02E62">
              <w:rPr>
                <w:rFonts w:ascii="Times New Roman" w:hAnsi="Times New Roman"/>
                <w:color w:val="000000"/>
                <w:sz w:val="24"/>
                <w:lang w:val="ru-RU"/>
              </w:rPr>
              <w:t>Древнейшая Греция</w:t>
            </w:r>
            <w:r>
              <w:rPr>
                <w:rFonts w:ascii="Times New Roman" w:hAnsi="Times New Roman"/>
                <w:color w:val="000000"/>
                <w:sz w:val="24"/>
                <w:lang w:val="ru-RU"/>
              </w:rPr>
              <w:t xml:space="preserve">. </w:t>
            </w:r>
            <w:r>
              <w:rPr>
                <w:rFonts w:ascii="Times New Roman" w:hAnsi="Times New Roman"/>
                <w:color w:val="000000"/>
                <w:sz w:val="24"/>
              </w:rPr>
              <w:t>Греческие полисы</w:t>
            </w:r>
          </w:p>
        </w:tc>
        <w:tc>
          <w:tcPr>
            <w:tcW w:w="1560" w:type="dxa"/>
            <w:tcMar>
              <w:top w:w="50" w:type="dxa"/>
              <w:left w:w="100" w:type="dxa"/>
            </w:tcMar>
            <w:vAlign w:val="center"/>
          </w:tcPr>
          <w:p w:rsidR="000C3DCD" w:rsidRPr="00B02E62" w:rsidRDefault="000C3DCD" w:rsidP="00F90CCE">
            <w:pPr>
              <w:spacing w:after="0"/>
              <w:ind w:left="135"/>
              <w:jc w:val="center"/>
              <w:rPr>
                <w:lang w:val="ru-RU"/>
              </w:rPr>
            </w:pPr>
            <w:r>
              <w:rPr>
                <w:rFonts w:ascii="Times New Roman" w:hAnsi="Times New Roman"/>
                <w:color w:val="000000"/>
                <w:sz w:val="24"/>
                <w:lang w:val="ru-RU"/>
              </w:rPr>
              <w:t>1</w:t>
            </w:r>
            <w:r w:rsidRPr="00B02E62">
              <w:rPr>
                <w:rFonts w:ascii="Times New Roman" w:hAnsi="Times New Roman"/>
                <w:color w:val="000000"/>
                <w:sz w:val="24"/>
                <w:lang w:val="ru-RU"/>
              </w:rPr>
              <w:t xml:space="preserve">4 </w:t>
            </w:r>
          </w:p>
        </w:tc>
        <w:tc>
          <w:tcPr>
            <w:tcW w:w="1841" w:type="dxa"/>
            <w:tcMar>
              <w:top w:w="50" w:type="dxa"/>
              <w:left w:w="100" w:type="dxa"/>
            </w:tcMar>
            <w:vAlign w:val="center"/>
          </w:tcPr>
          <w:p w:rsidR="000C3DCD" w:rsidRPr="00B02E6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B02E62" w:rsidRDefault="000C3DCD" w:rsidP="00F90CCE">
            <w:pPr>
              <w:spacing w:after="0"/>
              <w:ind w:left="135"/>
              <w:jc w:val="center"/>
              <w:rPr>
                <w:lang w:val="ru-RU"/>
              </w:rPr>
            </w:pPr>
          </w:p>
        </w:tc>
        <w:tc>
          <w:tcPr>
            <w:tcW w:w="2824" w:type="dxa"/>
            <w:tcMar>
              <w:top w:w="50" w:type="dxa"/>
              <w:left w:w="100" w:type="dxa"/>
            </w:tcMar>
            <w:vAlign w:val="center"/>
          </w:tcPr>
          <w:p w:rsidR="000C3DCD" w:rsidRPr="00BD1632" w:rsidRDefault="000C3DCD" w:rsidP="00F90CCE">
            <w:pPr>
              <w:spacing w:after="0"/>
              <w:ind w:left="135"/>
              <w:rPr>
                <w:rFonts w:ascii="Times New Roman" w:hAnsi="Times New Roman"/>
                <w:color w:val="0000FF"/>
                <w:u w:val="single"/>
                <w:lang w:val="ru-RU"/>
              </w:rPr>
            </w:pPr>
            <w:r w:rsidRPr="006A2A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p w:rsidR="000C3DCD" w:rsidRPr="00BD1632" w:rsidRDefault="000C3DCD" w:rsidP="00F90CCE">
            <w:pPr>
              <w:spacing w:after="0"/>
              <w:ind w:left="135"/>
              <w:rPr>
                <w:lang w:val="ru-RU"/>
              </w:rPr>
            </w:pPr>
            <w:hyperlink r:id="rId14">
              <w:r>
                <w:rPr>
                  <w:rFonts w:ascii="Times New Roman" w:hAnsi="Times New Roman"/>
                  <w:color w:val="0000FF"/>
                  <w:u w:val="single"/>
                </w:rPr>
                <w:t>https</w:t>
              </w:r>
              <w:r w:rsidRPr="00BD1632">
                <w:rPr>
                  <w:rFonts w:ascii="Times New Roman" w:hAnsi="Times New Roman"/>
                  <w:color w:val="0000FF"/>
                  <w:u w:val="single"/>
                  <w:lang w:val="ru-RU"/>
                </w:rPr>
                <w:t>://</w:t>
              </w:r>
              <w:r>
                <w:rPr>
                  <w:rFonts w:ascii="Times New Roman" w:hAnsi="Times New Roman"/>
                  <w:color w:val="0000FF"/>
                  <w:u w:val="single"/>
                </w:rPr>
                <w:t>m</w:t>
              </w:r>
              <w:r w:rsidRPr="00BD1632">
                <w:rPr>
                  <w:rFonts w:ascii="Times New Roman" w:hAnsi="Times New Roman"/>
                  <w:color w:val="0000FF"/>
                  <w:u w:val="single"/>
                  <w:lang w:val="ru-RU"/>
                </w:rPr>
                <w:t>.</w:t>
              </w:r>
              <w:r>
                <w:rPr>
                  <w:rFonts w:ascii="Times New Roman" w:hAnsi="Times New Roman"/>
                  <w:color w:val="0000FF"/>
                  <w:u w:val="single"/>
                </w:rPr>
                <w:t>edsoo</w:t>
              </w:r>
              <w:r w:rsidRPr="00BD1632">
                <w:rPr>
                  <w:rFonts w:ascii="Times New Roman" w:hAnsi="Times New Roman"/>
                  <w:color w:val="0000FF"/>
                  <w:u w:val="single"/>
                  <w:lang w:val="ru-RU"/>
                </w:rPr>
                <w:t>.</w:t>
              </w:r>
              <w:r>
                <w:rPr>
                  <w:rFonts w:ascii="Times New Roman" w:hAnsi="Times New Roman"/>
                  <w:color w:val="0000FF"/>
                  <w:u w:val="single"/>
                </w:rPr>
                <w:t>ru</w:t>
              </w:r>
              <w:r w:rsidRPr="00BD1632">
                <w:rPr>
                  <w:rFonts w:ascii="Times New Roman" w:hAnsi="Times New Roman"/>
                  <w:color w:val="0000FF"/>
                  <w:u w:val="single"/>
                  <w:lang w:val="ru-RU"/>
                </w:rPr>
                <w:t>/7</w:t>
              </w:r>
              <w:r>
                <w:rPr>
                  <w:rFonts w:ascii="Times New Roman" w:hAnsi="Times New Roman"/>
                  <w:color w:val="0000FF"/>
                  <w:u w:val="single"/>
                </w:rPr>
                <w:t>f</w:t>
              </w:r>
              <w:r w:rsidRPr="00BD1632">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3.2</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Культура Древней Греции</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3.3</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Македонские завоевания. Эллинизм</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DF5AB6" w:rsidRDefault="000C3DCD" w:rsidP="00F90CCE">
            <w:pPr>
              <w:spacing w:after="0"/>
              <w:ind w:left="135"/>
              <w:jc w:val="center"/>
              <w:rPr>
                <w:lang w:val="ru-RU"/>
              </w:rPr>
            </w:pPr>
            <w:r>
              <w:rPr>
                <w:lang w:val="ru-RU"/>
              </w:rPr>
              <w:t>1</w:t>
            </w: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C3DCD" w:rsidRDefault="000C3DCD" w:rsidP="00F90CCE"/>
        </w:tc>
      </w:tr>
      <w:tr w:rsidR="000C3DCD" w:rsidTr="00F90CCE">
        <w:trPr>
          <w:trHeight w:val="144"/>
          <w:tblCellSpacing w:w="20" w:type="nil"/>
        </w:trPr>
        <w:tc>
          <w:tcPr>
            <w:tcW w:w="0" w:type="auto"/>
            <w:gridSpan w:val="6"/>
            <w:tcMar>
              <w:top w:w="50" w:type="dxa"/>
              <w:left w:w="100" w:type="dxa"/>
            </w:tcMar>
            <w:vAlign w:val="center"/>
          </w:tcPr>
          <w:p w:rsidR="000C3DCD" w:rsidRDefault="000C3DCD" w:rsidP="00F90CC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4.1</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Возникновение Римского государства</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4.2</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Римские завоевания в Средиземноморье</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4.3</w:t>
            </w:r>
          </w:p>
        </w:tc>
        <w:tc>
          <w:tcPr>
            <w:tcW w:w="4579"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Поздняя Римская республика. Гражданские войны</w:t>
            </w:r>
          </w:p>
        </w:tc>
        <w:tc>
          <w:tcPr>
            <w:tcW w:w="1560"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C3DCD" w:rsidRPr="00286F54" w:rsidRDefault="000C3DCD" w:rsidP="00F90CCE">
            <w:pPr>
              <w:spacing w:after="0"/>
              <w:ind w:left="135"/>
              <w:jc w:val="center"/>
              <w:rPr>
                <w:lang w:val="ru-RU"/>
              </w:rP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4.4</w:t>
            </w:r>
          </w:p>
        </w:tc>
        <w:tc>
          <w:tcPr>
            <w:tcW w:w="4579"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Расцвет и падение Римской империи</w:t>
            </w:r>
          </w:p>
        </w:tc>
        <w:tc>
          <w:tcPr>
            <w:tcW w:w="1560"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RPr="00325F1E" w:rsidTr="00F90CCE">
        <w:trPr>
          <w:trHeight w:val="144"/>
          <w:tblCellSpacing w:w="20" w:type="nil"/>
        </w:trPr>
        <w:tc>
          <w:tcPr>
            <w:tcW w:w="1118" w:type="dxa"/>
            <w:tcMar>
              <w:top w:w="50" w:type="dxa"/>
              <w:left w:w="100" w:type="dxa"/>
            </w:tcMar>
            <w:vAlign w:val="center"/>
          </w:tcPr>
          <w:p w:rsidR="000C3DCD" w:rsidRDefault="000C3DCD" w:rsidP="00F90CCE">
            <w:pPr>
              <w:spacing w:after="0"/>
            </w:pPr>
            <w:r>
              <w:rPr>
                <w:rFonts w:ascii="Times New Roman" w:hAnsi="Times New Roman"/>
                <w:color w:val="000000"/>
                <w:sz w:val="24"/>
              </w:rPr>
              <w:t>4.5</w:t>
            </w:r>
          </w:p>
        </w:tc>
        <w:tc>
          <w:tcPr>
            <w:tcW w:w="4579"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Культура Древнего Рима</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41393</w:t>
              </w:r>
              <w:r>
                <w:rPr>
                  <w:rFonts w:ascii="Times New Roman" w:hAnsi="Times New Roman"/>
                  <w:color w:val="0000FF"/>
                  <w:u w:val="single"/>
                </w:rPr>
                <w:t>a</w:t>
              </w:r>
            </w:hyperlink>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C3DCD" w:rsidRDefault="000C3DCD" w:rsidP="00F90CCE"/>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Обобщение</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24" w:type="dxa"/>
            <w:tcMar>
              <w:top w:w="50" w:type="dxa"/>
              <w:left w:w="100" w:type="dxa"/>
            </w:tcMar>
            <w:vAlign w:val="center"/>
          </w:tcPr>
          <w:p w:rsidR="000C3DCD" w:rsidRDefault="000C3DCD" w:rsidP="00F90CCE">
            <w:pPr>
              <w:spacing w:after="0"/>
              <w:ind w:left="135"/>
            </w:pPr>
          </w:p>
        </w:tc>
      </w:tr>
      <w:tr w:rsidR="000C3DCD" w:rsidTr="00F90CCE">
        <w:trPr>
          <w:trHeight w:val="144"/>
          <w:tblCellSpacing w:w="20" w:type="nil"/>
        </w:trPr>
        <w:tc>
          <w:tcPr>
            <w:tcW w:w="0" w:type="auto"/>
            <w:gridSpan w:val="2"/>
            <w:tcMar>
              <w:top w:w="50" w:type="dxa"/>
              <w:left w:w="100" w:type="dxa"/>
            </w:tcMar>
            <w:vAlign w:val="center"/>
          </w:tcPr>
          <w:p w:rsidR="000C3DCD" w:rsidRPr="00DF5AB6"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Курс «История нашего края»</w:t>
            </w:r>
          </w:p>
        </w:tc>
        <w:tc>
          <w:tcPr>
            <w:tcW w:w="1560" w:type="dxa"/>
            <w:tcMar>
              <w:top w:w="50" w:type="dxa"/>
              <w:left w:w="100" w:type="dxa"/>
            </w:tcMar>
            <w:vAlign w:val="center"/>
          </w:tcPr>
          <w:p w:rsidR="000C3DCD" w:rsidRPr="00DF5AB6"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34</w:t>
            </w:r>
          </w:p>
        </w:tc>
        <w:tc>
          <w:tcPr>
            <w:tcW w:w="1841" w:type="dxa"/>
            <w:tcMar>
              <w:top w:w="50" w:type="dxa"/>
              <w:left w:w="100" w:type="dxa"/>
            </w:tcMar>
            <w:vAlign w:val="center"/>
          </w:tcPr>
          <w:p w:rsidR="000C3DCD" w:rsidRPr="008B7713"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DF5AB6" w:rsidRDefault="000C3DCD" w:rsidP="00F90CCE">
            <w:pPr>
              <w:spacing w:after="0"/>
              <w:ind w:left="135"/>
              <w:jc w:val="center"/>
              <w:rPr>
                <w:lang w:val="ru-RU"/>
              </w:rPr>
            </w:pPr>
            <w:r>
              <w:rPr>
                <w:lang w:val="ru-RU"/>
              </w:rPr>
              <w:t>2</w:t>
            </w:r>
          </w:p>
        </w:tc>
        <w:tc>
          <w:tcPr>
            <w:tcW w:w="2824" w:type="dxa"/>
            <w:tcMar>
              <w:top w:w="50" w:type="dxa"/>
              <w:left w:w="100" w:type="dxa"/>
            </w:tcMar>
            <w:vAlign w:val="center"/>
          </w:tcPr>
          <w:p w:rsidR="000C3DCD" w:rsidRDefault="000C3DCD" w:rsidP="00F90CCE">
            <w:pPr>
              <w:spacing w:after="0"/>
              <w:ind w:left="135"/>
            </w:pPr>
          </w:p>
        </w:tc>
      </w:tr>
      <w:tr w:rsidR="000C3DCD" w:rsidTr="00F90CCE">
        <w:trPr>
          <w:trHeight w:val="144"/>
          <w:tblCellSpacing w:w="20" w:type="nil"/>
        </w:trPr>
        <w:tc>
          <w:tcPr>
            <w:tcW w:w="0" w:type="auto"/>
            <w:gridSpan w:val="2"/>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lang w:val="ru-RU"/>
              </w:rPr>
              <w:t>102</w:t>
            </w:r>
            <w:r>
              <w:rPr>
                <w:rFonts w:ascii="Times New Roman" w:hAnsi="Times New Roman"/>
                <w:color w:val="000000"/>
                <w:sz w:val="24"/>
              </w:rPr>
              <w:t xml:space="preserve"> </w:t>
            </w:r>
          </w:p>
        </w:tc>
        <w:tc>
          <w:tcPr>
            <w:tcW w:w="1841" w:type="dxa"/>
            <w:tcMar>
              <w:top w:w="50" w:type="dxa"/>
              <w:left w:w="100" w:type="dxa"/>
            </w:tcMar>
            <w:vAlign w:val="center"/>
          </w:tcPr>
          <w:p w:rsidR="000C3DCD" w:rsidRPr="00A67954"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10</w:t>
            </w:r>
          </w:p>
        </w:tc>
        <w:tc>
          <w:tcPr>
            <w:tcW w:w="1910" w:type="dxa"/>
            <w:tcMar>
              <w:top w:w="50" w:type="dxa"/>
              <w:left w:w="100" w:type="dxa"/>
            </w:tcMar>
            <w:vAlign w:val="center"/>
          </w:tcPr>
          <w:p w:rsidR="000C3DCD" w:rsidRPr="008B7713"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2824" w:type="dxa"/>
            <w:tcMar>
              <w:top w:w="50" w:type="dxa"/>
              <w:left w:w="100" w:type="dxa"/>
            </w:tcMar>
            <w:vAlign w:val="center"/>
          </w:tcPr>
          <w:p w:rsidR="000C3DCD" w:rsidRDefault="000C3DCD" w:rsidP="00F90CCE"/>
        </w:tc>
      </w:tr>
    </w:tbl>
    <w:p w:rsidR="000C3DCD" w:rsidRDefault="000C3DCD" w:rsidP="000C3DCD">
      <w:pPr>
        <w:sectPr w:rsidR="000C3DCD">
          <w:pgSz w:w="16383" w:h="11906" w:orient="landscape"/>
          <w:pgMar w:top="1134" w:right="850" w:bottom="1134" w:left="1701" w:header="720" w:footer="720" w:gutter="0"/>
          <w:cols w:space="720"/>
        </w:sectPr>
      </w:pPr>
    </w:p>
    <w:p w:rsidR="000C3DCD" w:rsidRDefault="000C3DCD" w:rsidP="000C3DC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0"/>
        <w:gridCol w:w="4319"/>
        <w:gridCol w:w="1405"/>
        <w:gridCol w:w="1841"/>
        <w:gridCol w:w="1910"/>
        <w:gridCol w:w="3107"/>
      </w:tblGrid>
      <w:tr w:rsidR="000C3DCD" w:rsidTr="00F90CCE">
        <w:trPr>
          <w:trHeight w:val="144"/>
          <w:tblCellSpacing w:w="20" w:type="nil"/>
        </w:trPr>
        <w:tc>
          <w:tcPr>
            <w:tcW w:w="1241"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 п/п </w:t>
            </w:r>
          </w:p>
          <w:p w:rsidR="000C3DCD" w:rsidRDefault="000C3DCD" w:rsidP="00F90CCE">
            <w:pPr>
              <w:spacing w:after="0"/>
              <w:ind w:left="135"/>
            </w:pPr>
          </w:p>
        </w:tc>
        <w:tc>
          <w:tcPr>
            <w:tcW w:w="4306"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Наименование разделов и тем программы </w:t>
            </w:r>
          </w:p>
          <w:p w:rsidR="000C3DCD" w:rsidRDefault="000C3DCD" w:rsidP="00F90CCE">
            <w:pPr>
              <w:spacing w:after="0"/>
              <w:ind w:left="135"/>
            </w:pPr>
          </w:p>
        </w:tc>
        <w:tc>
          <w:tcPr>
            <w:tcW w:w="0" w:type="auto"/>
            <w:gridSpan w:val="3"/>
            <w:tcMar>
              <w:top w:w="50" w:type="dxa"/>
              <w:left w:w="100" w:type="dxa"/>
            </w:tcMar>
            <w:vAlign w:val="center"/>
          </w:tcPr>
          <w:p w:rsidR="000C3DCD" w:rsidRDefault="000C3DCD" w:rsidP="00F90CCE">
            <w:pPr>
              <w:spacing w:after="0"/>
            </w:pPr>
            <w:r>
              <w:rPr>
                <w:rFonts w:ascii="Times New Roman" w:hAnsi="Times New Roman"/>
                <w:b/>
                <w:color w:val="000000"/>
                <w:sz w:val="24"/>
              </w:rPr>
              <w:t>Количество часов</w:t>
            </w:r>
          </w:p>
        </w:tc>
        <w:tc>
          <w:tcPr>
            <w:tcW w:w="3107" w:type="dxa"/>
            <w:vMerge w:val="restart"/>
            <w:tcMar>
              <w:top w:w="50" w:type="dxa"/>
              <w:left w:w="100" w:type="dxa"/>
            </w:tcMar>
            <w:vAlign w:val="center"/>
          </w:tcPr>
          <w:p w:rsidR="000C3DCD" w:rsidRDefault="000C3DCD" w:rsidP="00F90CCE">
            <w:pPr>
              <w:spacing w:after="0"/>
              <w:ind w:left="135"/>
              <w:rPr>
                <w:rFonts w:ascii="Times New Roman" w:hAnsi="Times New Roman"/>
                <w:b/>
                <w:color w:val="000000"/>
                <w:sz w:val="24"/>
              </w:rPr>
            </w:pPr>
            <w:r>
              <w:rPr>
                <w:rFonts w:ascii="Times New Roman" w:hAnsi="Times New Roman"/>
                <w:b/>
                <w:color w:val="000000"/>
                <w:sz w:val="24"/>
              </w:rPr>
              <w:t xml:space="preserve">Электронные(цифровые) образовательные ресурсы </w:t>
            </w:r>
          </w:p>
          <w:p w:rsidR="000C3DCD" w:rsidRPr="00C75104" w:rsidRDefault="000C3DCD" w:rsidP="00F90CCE">
            <w:pPr>
              <w:spacing w:after="0"/>
              <w:ind w:left="135"/>
            </w:pPr>
          </w:p>
        </w:tc>
      </w:tr>
      <w:tr w:rsidR="000C3DCD" w:rsidTr="00F90CCE">
        <w:trPr>
          <w:trHeight w:val="640"/>
          <w:tblCellSpacing w:w="20" w:type="nil"/>
        </w:trPr>
        <w:tc>
          <w:tcPr>
            <w:tcW w:w="0" w:type="auto"/>
            <w:vMerge/>
            <w:tcBorders>
              <w:top w:val="nil"/>
            </w:tcBorders>
            <w:tcMar>
              <w:top w:w="50" w:type="dxa"/>
              <w:left w:w="100" w:type="dxa"/>
            </w:tcMar>
          </w:tcPr>
          <w:p w:rsidR="000C3DCD" w:rsidRDefault="000C3DCD" w:rsidP="00F90CCE"/>
        </w:tc>
        <w:tc>
          <w:tcPr>
            <w:tcW w:w="0" w:type="auto"/>
            <w:vMerge/>
            <w:tcBorders>
              <w:top w:val="nil"/>
            </w:tcBorders>
            <w:tcMar>
              <w:top w:w="50" w:type="dxa"/>
              <w:left w:w="100" w:type="dxa"/>
            </w:tcMar>
          </w:tcPr>
          <w:p w:rsidR="000C3DCD" w:rsidRDefault="000C3DCD" w:rsidP="00F90CCE"/>
        </w:tc>
        <w:tc>
          <w:tcPr>
            <w:tcW w:w="1427"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Всего </w:t>
            </w:r>
          </w:p>
          <w:p w:rsidR="000C3DCD" w:rsidRDefault="000C3DCD" w:rsidP="00F90CCE">
            <w:pPr>
              <w:spacing w:after="0"/>
              <w:ind w:left="135"/>
            </w:pPr>
          </w:p>
        </w:tc>
        <w:tc>
          <w:tcPr>
            <w:tcW w:w="1841"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Контрольные работы </w:t>
            </w:r>
          </w:p>
        </w:tc>
        <w:tc>
          <w:tcPr>
            <w:tcW w:w="1910"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0C3DCD" w:rsidRDefault="000C3DCD" w:rsidP="00F90CCE"/>
        </w:tc>
      </w:tr>
      <w:tr w:rsidR="000C3DCD" w:rsidRPr="000C3DCD" w:rsidTr="00F90CCE">
        <w:trPr>
          <w:trHeight w:val="144"/>
          <w:tblCellSpacing w:w="20" w:type="nil"/>
        </w:trPr>
        <w:tc>
          <w:tcPr>
            <w:tcW w:w="0" w:type="auto"/>
            <w:gridSpan w:val="6"/>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b/>
                <w:color w:val="000000"/>
                <w:sz w:val="24"/>
                <w:lang w:val="ru-RU"/>
              </w:rPr>
              <w:t>Раздел 1.</w:t>
            </w:r>
            <w:r w:rsidRPr="006A2A4C">
              <w:rPr>
                <w:rFonts w:ascii="Times New Roman" w:hAnsi="Times New Roman"/>
                <w:color w:val="000000"/>
                <w:sz w:val="24"/>
                <w:lang w:val="ru-RU"/>
              </w:rPr>
              <w:t xml:space="preserve"> </w:t>
            </w:r>
            <w:r w:rsidRPr="006A2A4C">
              <w:rPr>
                <w:rFonts w:ascii="Times New Roman" w:hAnsi="Times New Roman"/>
                <w:b/>
                <w:color w:val="000000"/>
                <w:sz w:val="24"/>
                <w:lang w:val="ru-RU"/>
              </w:rPr>
              <w:t>Всеобщая история. История Средних веков</w:t>
            </w:r>
          </w:p>
        </w:tc>
      </w:tr>
      <w:tr w:rsidR="000C3DCD" w:rsidRPr="00325F1E" w:rsidTr="00F90CCE">
        <w:trPr>
          <w:trHeight w:val="417"/>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1.1</w:t>
            </w:r>
          </w:p>
        </w:tc>
        <w:tc>
          <w:tcPr>
            <w:tcW w:w="4306"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Введение</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79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1.2</w:t>
            </w:r>
          </w:p>
        </w:tc>
        <w:tc>
          <w:tcPr>
            <w:tcW w:w="4306" w:type="dxa"/>
            <w:tcMar>
              <w:top w:w="50" w:type="dxa"/>
              <w:left w:w="100" w:type="dxa"/>
            </w:tcMar>
            <w:vAlign w:val="center"/>
          </w:tcPr>
          <w:p w:rsidR="000C3DCD" w:rsidRPr="003E74FC" w:rsidRDefault="000C3DCD" w:rsidP="00F90CCE">
            <w:pPr>
              <w:spacing w:after="0"/>
              <w:ind w:left="135"/>
              <w:rPr>
                <w:lang w:val="ru-RU"/>
              </w:rPr>
            </w:pPr>
            <w:r>
              <w:rPr>
                <w:rFonts w:ascii="Times New Roman" w:hAnsi="Times New Roman"/>
                <w:color w:val="000000"/>
                <w:sz w:val="24"/>
                <w:lang w:val="ru-RU"/>
              </w:rPr>
              <w:t>Европа в раннее Средневековье</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E400FA"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793"/>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1.3</w:t>
            </w:r>
          </w:p>
        </w:tc>
        <w:tc>
          <w:tcPr>
            <w:tcW w:w="4306" w:type="dxa"/>
            <w:tcMar>
              <w:top w:w="50" w:type="dxa"/>
              <w:left w:w="100" w:type="dxa"/>
            </w:tcMar>
            <w:vAlign w:val="center"/>
          </w:tcPr>
          <w:p w:rsidR="000C3DCD" w:rsidRPr="006A2A4C" w:rsidRDefault="000C3DCD" w:rsidP="00F90CCE">
            <w:pPr>
              <w:spacing w:after="0"/>
              <w:ind w:left="135"/>
              <w:rPr>
                <w:lang w:val="ru-RU"/>
              </w:rPr>
            </w:pPr>
            <w:r>
              <w:rPr>
                <w:rFonts w:ascii="Times New Roman" w:hAnsi="Times New Roman"/>
                <w:color w:val="000000"/>
                <w:sz w:val="24"/>
                <w:lang w:val="ru-RU"/>
              </w:rPr>
              <w:t>Мусульманская цивилизация</w:t>
            </w:r>
            <w:r w:rsidRPr="006A2A4C">
              <w:rPr>
                <w:rFonts w:ascii="Times New Roman" w:hAnsi="Times New Roman"/>
                <w:color w:val="000000"/>
                <w:sz w:val="24"/>
                <w:lang w:val="ru-RU"/>
              </w:rPr>
              <w:t xml:space="preserve"> в </w:t>
            </w:r>
            <w:r>
              <w:rPr>
                <w:rFonts w:ascii="Times New Roman" w:hAnsi="Times New Roman"/>
                <w:color w:val="000000"/>
                <w:sz w:val="24"/>
              </w:rPr>
              <w:t>VII</w:t>
            </w:r>
            <w:r w:rsidRPr="006A2A4C">
              <w:rPr>
                <w:rFonts w:ascii="Times New Roman" w:hAnsi="Times New Roman"/>
                <w:color w:val="000000"/>
                <w:sz w:val="24"/>
                <w:lang w:val="ru-RU"/>
              </w:rPr>
              <w:t>—</w:t>
            </w:r>
            <w:r>
              <w:rPr>
                <w:rFonts w:ascii="Times New Roman" w:hAnsi="Times New Roman"/>
                <w:color w:val="000000"/>
                <w:sz w:val="24"/>
              </w:rPr>
              <w:t>XI</w:t>
            </w:r>
            <w:r w:rsidRPr="006A2A4C">
              <w:rPr>
                <w:rFonts w:ascii="Times New Roman" w:hAnsi="Times New Roman"/>
                <w:color w:val="000000"/>
                <w:sz w:val="24"/>
                <w:lang w:val="ru-RU"/>
              </w:rPr>
              <w:t xml:space="preserve"> вв.</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3DCD" w:rsidRPr="00A7297F"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815"/>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1.4</w:t>
            </w:r>
          </w:p>
        </w:tc>
        <w:tc>
          <w:tcPr>
            <w:tcW w:w="4306" w:type="dxa"/>
            <w:tcMar>
              <w:top w:w="50" w:type="dxa"/>
              <w:left w:w="100" w:type="dxa"/>
            </w:tcMar>
            <w:vAlign w:val="center"/>
          </w:tcPr>
          <w:p w:rsidR="000C3DCD" w:rsidRPr="006A2A4C" w:rsidRDefault="000C3DCD" w:rsidP="00F90CCE">
            <w:pPr>
              <w:spacing w:after="0"/>
              <w:ind w:left="135"/>
              <w:rPr>
                <w:lang w:val="ru-RU"/>
              </w:rPr>
            </w:pPr>
            <w:r>
              <w:rPr>
                <w:rFonts w:ascii="Times New Roman" w:hAnsi="Times New Roman"/>
                <w:color w:val="000000"/>
                <w:sz w:val="24"/>
                <w:lang w:val="ru-RU"/>
              </w:rPr>
              <w:t>Средневековое европейское общество</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C75104" w:rsidRDefault="000C3DCD" w:rsidP="00F90CCE">
            <w:pPr>
              <w:spacing w:after="0"/>
              <w:ind w:left="135"/>
              <w:jc w:val="center"/>
              <w:rPr>
                <w:lang w:val="ru-RU"/>
              </w:rP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781"/>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1.5</w:t>
            </w:r>
          </w:p>
        </w:tc>
        <w:tc>
          <w:tcPr>
            <w:tcW w:w="4306" w:type="dxa"/>
            <w:tcMar>
              <w:top w:w="50" w:type="dxa"/>
              <w:left w:w="100" w:type="dxa"/>
            </w:tcMar>
            <w:vAlign w:val="center"/>
          </w:tcPr>
          <w:p w:rsidR="000C3DCD" w:rsidRPr="003E74FC" w:rsidRDefault="000C3DCD" w:rsidP="00F90CCE">
            <w:pPr>
              <w:spacing w:after="0"/>
              <w:ind w:left="135"/>
              <w:rPr>
                <w:lang w:val="ru-RU"/>
              </w:rPr>
            </w:pPr>
            <w:r>
              <w:rPr>
                <w:rFonts w:ascii="Times New Roman" w:hAnsi="Times New Roman"/>
                <w:color w:val="000000"/>
                <w:sz w:val="24"/>
                <w:lang w:val="ru-RU"/>
              </w:rPr>
              <w:t>Расцвет Средневековья в Западной Европе</w:t>
            </w:r>
          </w:p>
        </w:tc>
        <w:tc>
          <w:tcPr>
            <w:tcW w:w="1427" w:type="dxa"/>
            <w:tcMar>
              <w:top w:w="50" w:type="dxa"/>
              <w:left w:w="100" w:type="dxa"/>
            </w:tcMar>
            <w:vAlign w:val="center"/>
          </w:tcPr>
          <w:p w:rsidR="000C3DCD" w:rsidRDefault="000C3DCD" w:rsidP="00F90CCE">
            <w:pPr>
              <w:spacing w:after="0"/>
              <w:ind w:left="135"/>
              <w:jc w:val="center"/>
            </w:pPr>
            <w:r w:rsidRPr="003E74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C3DCD" w:rsidRPr="00A7297F"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A7297F"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878"/>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1.6</w:t>
            </w:r>
          </w:p>
        </w:tc>
        <w:tc>
          <w:tcPr>
            <w:tcW w:w="4306" w:type="dxa"/>
            <w:tcMar>
              <w:top w:w="50" w:type="dxa"/>
              <w:left w:w="100" w:type="dxa"/>
            </w:tcMar>
            <w:vAlign w:val="center"/>
          </w:tcPr>
          <w:p w:rsidR="000C3DCD" w:rsidRPr="006A2A4C" w:rsidRDefault="000C3DCD" w:rsidP="00F90CCE">
            <w:pPr>
              <w:spacing w:after="0"/>
              <w:ind w:left="135"/>
              <w:rPr>
                <w:lang w:val="ru-RU"/>
              </w:rPr>
            </w:pPr>
            <w:r>
              <w:rPr>
                <w:rFonts w:ascii="Times New Roman" w:hAnsi="Times New Roman"/>
                <w:color w:val="000000"/>
                <w:sz w:val="24"/>
                <w:lang w:val="ru-RU"/>
              </w:rPr>
              <w:t>Страны и народы Азии, Африки и Америки в Средние века</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0C3DCD" w:rsidRPr="00A7297F"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576C0A"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806"/>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1.7</w:t>
            </w:r>
          </w:p>
        </w:tc>
        <w:tc>
          <w:tcPr>
            <w:tcW w:w="4306" w:type="dxa"/>
            <w:tcMar>
              <w:top w:w="50" w:type="dxa"/>
              <w:left w:w="100" w:type="dxa"/>
            </w:tcMar>
            <w:vAlign w:val="center"/>
          </w:tcPr>
          <w:p w:rsidR="000C3DCD" w:rsidRPr="003E74FC" w:rsidRDefault="000C3DCD" w:rsidP="00F90CCE">
            <w:pPr>
              <w:spacing w:after="0"/>
              <w:ind w:left="135"/>
              <w:rPr>
                <w:lang w:val="ru-RU"/>
              </w:rPr>
            </w:pPr>
            <w:r>
              <w:rPr>
                <w:rFonts w:ascii="Times New Roman" w:hAnsi="Times New Roman"/>
                <w:color w:val="000000"/>
                <w:sz w:val="24"/>
                <w:lang w:val="ru-RU"/>
              </w:rPr>
              <w:t>Осень Средневековья</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RPr="00325F1E" w:rsidTr="00F90CCE">
        <w:trPr>
          <w:trHeight w:val="805"/>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1.8</w:t>
            </w:r>
          </w:p>
        </w:tc>
        <w:tc>
          <w:tcPr>
            <w:tcW w:w="4306"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Обобщение</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c</w:t>
              </w:r>
              <w:r w:rsidRPr="006A2A4C">
                <w:rPr>
                  <w:rFonts w:ascii="Times New Roman" w:hAnsi="Times New Roman"/>
                  <w:color w:val="0000FF"/>
                  <w:u w:val="single"/>
                  <w:lang w:val="ru-RU"/>
                </w:rPr>
                <w:t>04</w:t>
              </w:r>
            </w:hyperlink>
          </w:p>
        </w:tc>
      </w:tr>
      <w:tr w:rsidR="000C3DCD" w:rsidTr="00F90CCE">
        <w:trPr>
          <w:trHeight w:val="376"/>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rsidR="000C3DCD" w:rsidRDefault="000C3DCD" w:rsidP="00F90CCE"/>
        </w:tc>
      </w:tr>
      <w:tr w:rsidR="000C3DCD" w:rsidRPr="00325F1E" w:rsidTr="00F90CCE">
        <w:trPr>
          <w:trHeight w:val="144"/>
          <w:tblCellSpacing w:w="20" w:type="nil"/>
        </w:trPr>
        <w:tc>
          <w:tcPr>
            <w:tcW w:w="0" w:type="auto"/>
            <w:gridSpan w:val="6"/>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b/>
                <w:color w:val="000000"/>
                <w:sz w:val="24"/>
                <w:lang w:val="ru-RU"/>
              </w:rPr>
              <w:lastRenderedPageBreak/>
              <w:t>Раздел 2.</w:t>
            </w:r>
            <w:r w:rsidRPr="006A2A4C">
              <w:rPr>
                <w:rFonts w:ascii="Times New Roman" w:hAnsi="Times New Roman"/>
                <w:color w:val="000000"/>
                <w:sz w:val="24"/>
                <w:lang w:val="ru-RU"/>
              </w:rPr>
              <w:t xml:space="preserve"> </w:t>
            </w:r>
            <w:r w:rsidRPr="006A2A4C">
              <w:rPr>
                <w:rFonts w:ascii="Times New Roman" w:hAnsi="Times New Roman"/>
                <w:b/>
                <w:color w:val="000000"/>
                <w:sz w:val="24"/>
                <w:lang w:val="ru-RU"/>
              </w:rPr>
              <w:t>История России. От Руси к Российскому государству</w:t>
            </w:r>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2.1</w:t>
            </w:r>
          </w:p>
        </w:tc>
        <w:tc>
          <w:tcPr>
            <w:tcW w:w="4306"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Введение</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2.2</w:t>
            </w:r>
          </w:p>
        </w:tc>
        <w:tc>
          <w:tcPr>
            <w:tcW w:w="4306" w:type="dxa"/>
            <w:tcMar>
              <w:top w:w="50" w:type="dxa"/>
              <w:left w:w="100" w:type="dxa"/>
            </w:tcMar>
            <w:vAlign w:val="center"/>
          </w:tcPr>
          <w:p w:rsidR="000C3DCD" w:rsidRPr="006A2A4C" w:rsidRDefault="000C3DCD" w:rsidP="00F90CCE">
            <w:pPr>
              <w:spacing w:after="0"/>
              <w:ind w:left="135"/>
              <w:rPr>
                <w:lang w:val="ru-RU"/>
              </w:rPr>
            </w:pPr>
            <w:r>
              <w:rPr>
                <w:rFonts w:ascii="Times New Roman" w:hAnsi="Times New Roman"/>
                <w:color w:val="000000"/>
                <w:sz w:val="24"/>
                <w:lang w:val="ru-RU"/>
              </w:rPr>
              <w:t>Великое переселение народов на территории современной России. Государство Русь</w:t>
            </w:r>
          </w:p>
        </w:tc>
        <w:tc>
          <w:tcPr>
            <w:tcW w:w="1427" w:type="dxa"/>
            <w:tcMar>
              <w:top w:w="50" w:type="dxa"/>
              <w:left w:w="100" w:type="dxa"/>
            </w:tcMar>
            <w:vAlign w:val="center"/>
          </w:tcPr>
          <w:p w:rsidR="000C3DCD" w:rsidRPr="00C75104" w:rsidRDefault="000C3DCD" w:rsidP="00F90CCE">
            <w:pPr>
              <w:spacing w:after="0"/>
              <w:ind w:left="135"/>
              <w:jc w:val="center"/>
              <w:rPr>
                <w:lang w:val="ru-RU"/>
              </w:rPr>
            </w:pPr>
            <w:r>
              <w:rPr>
                <w:rFonts w:ascii="Times New Roman" w:hAnsi="Times New Roman"/>
                <w:color w:val="000000"/>
                <w:sz w:val="24"/>
                <w:lang w:val="ru-RU"/>
              </w:rPr>
              <w:t>13</w:t>
            </w:r>
          </w:p>
        </w:tc>
        <w:tc>
          <w:tcPr>
            <w:tcW w:w="1841" w:type="dxa"/>
            <w:tcMar>
              <w:top w:w="50" w:type="dxa"/>
              <w:left w:w="100" w:type="dxa"/>
            </w:tcMar>
            <w:vAlign w:val="center"/>
          </w:tcPr>
          <w:p w:rsidR="000C3DCD" w:rsidRPr="00730BAE" w:rsidRDefault="000C3DCD" w:rsidP="00F90CCE">
            <w:pPr>
              <w:spacing w:after="0"/>
              <w:ind w:left="135"/>
              <w:jc w:val="center"/>
              <w:rPr>
                <w:lang w:val="ru-RU"/>
              </w:rPr>
            </w:pPr>
          </w:p>
        </w:tc>
        <w:tc>
          <w:tcPr>
            <w:tcW w:w="1910" w:type="dxa"/>
            <w:tcMar>
              <w:top w:w="50" w:type="dxa"/>
              <w:left w:w="100" w:type="dxa"/>
            </w:tcMar>
            <w:vAlign w:val="center"/>
          </w:tcPr>
          <w:p w:rsidR="000C3DCD" w:rsidRPr="00C75104" w:rsidRDefault="000C3DCD" w:rsidP="00F90CCE">
            <w:pPr>
              <w:spacing w:after="0"/>
              <w:ind w:left="135"/>
              <w:jc w:val="center"/>
              <w:rPr>
                <w:lang w:val="ru-RU"/>
              </w:rPr>
            </w:pPr>
            <w:r>
              <w:rPr>
                <w:lang w:val="ru-RU"/>
              </w:rPr>
              <w:t>2</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730BAE" w:rsidTr="00F90CCE">
        <w:trPr>
          <w:trHeight w:val="144"/>
          <w:tblCellSpacing w:w="20" w:type="nil"/>
        </w:trPr>
        <w:tc>
          <w:tcPr>
            <w:tcW w:w="1241" w:type="dxa"/>
            <w:tcMar>
              <w:top w:w="50" w:type="dxa"/>
              <w:left w:w="100" w:type="dxa"/>
            </w:tcMar>
            <w:vAlign w:val="center"/>
          </w:tcPr>
          <w:p w:rsidR="000C3DCD" w:rsidRPr="00C75104"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2.3</w:t>
            </w:r>
          </w:p>
        </w:tc>
        <w:tc>
          <w:tcPr>
            <w:tcW w:w="4306"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427" w:type="dxa"/>
            <w:tcMar>
              <w:top w:w="50" w:type="dxa"/>
              <w:left w:w="100" w:type="dxa"/>
            </w:tcMar>
            <w:vAlign w:val="center"/>
          </w:tcPr>
          <w:p w:rsidR="000C3DCD" w:rsidRPr="006A2A4C"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Pr="00730BAE" w:rsidRDefault="000C3DCD" w:rsidP="00F90CCE">
            <w:pPr>
              <w:spacing w:after="0"/>
              <w:ind w:left="135"/>
              <w:jc w:val="center"/>
              <w:rPr>
                <w:lang w:val="ru-RU"/>
              </w:rPr>
            </w:pPr>
          </w:p>
        </w:tc>
        <w:tc>
          <w:tcPr>
            <w:tcW w:w="3107"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2.4</w:t>
            </w:r>
          </w:p>
        </w:tc>
        <w:tc>
          <w:tcPr>
            <w:tcW w:w="4306"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Ру</w:t>
            </w:r>
            <w:r>
              <w:rPr>
                <w:rFonts w:ascii="Times New Roman" w:hAnsi="Times New Roman"/>
                <w:color w:val="000000"/>
                <w:sz w:val="24"/>
                <w:lang w:val="ru-RU"/>
              </w:rPr>
              <w:t xml:space="preserve">сские земли в </w:t>
            </w:r>
            <w:r w:rsidRPr="006A2A4C">
              <w:rPr>
                <w:rFonts w:ascii="Times New Roman" w:hAnsi="Times New Roman"/>
                <w:color w:val="000000"/>
                <w:sz w:val="24"/>
                <w:lang w:val="ru-RU"/>
              </w:rPr>
              <w:t xml:space="preserve">середине </w:t>
            </w:r>
            <w:r>
              <w:rPr>
                <w:rFonts w:ascii="Times New Roman" w:hAnsi="Times New Roman"/>
                <w:color w:val="000000"/>
                <w:sz w:val="24"/>
              </w:rPr>
              <w:t>XII</w:t>
            </w:r>
            <w:r w:rsidRPr="006A2A4C">
              <w:rPr>
                <w:rFonts w:ascii="Times New Roman" w:hAnsi="Times New Roman"/>
                <w:color w:val="000000"/>
                <w:sz w:val="24"/>
                <w:lang w:val="ru-RU"/>
              </w:rPr>
              <w:t xml:space="preserve"> — начале </w:t>
            </w:r>
            <w:r>
              <w:rPr>
                <w:rFonts w:ascii="Times New Roman" w:hAnsi="Times New Roman"/>
                <w:color w:val="000000"/>
                <w:sz w:val="24"/>
              </w:rPr>
              <w:t>XIII</w:t>
            </w:r>
            <w:r w:rsidRPr="006A2A4C">
              <w:rPr>
                <w:rFonts w:ascii="Times New Roman" w:hAnsi="Times New Roman"/>
                <w:color w:val="000000"/>
                <w:sz w:val="24"/>
                <w:lang w:val="ru-RU"/>
              </w:rPr>
              <w:t xml:space="preserve"> в.</w:t>
            </w:r>
          </w:p>
        </w:tc>
        <w:tc>
          <w:tcPr>
            <w:tcW w:w="1427" w:type="dxa"/>
            <w:tcMar>
              <w:top w:w="50" w:type="dxa"/>
              <w:left w:w="100" w:type="dxa"/>
            </w:tcMar>
            <w:vAlign w:val="center"/>
          </w:tcPr>
          <w:p w:rsidR="000C3DCD" w:rsidRPr="00C75104" w:rsidRDefault="000C3DCD" w:rsidP="00F90CCE">
            <w:pPr>
              <w:spacing w:after="0"/>
              <w:ind w:left="135"/>
              <w:jc w:val="center"/>
              <w:rPr>
                <w:lang w:val="ru-RU"/>
              </w:rPr>
            </w:pPr>
            <w:r>
              <w:rPr>
                <w:rFonts w:ascii="Times New Roman" w:hAnsi="Times New Roman"/>
                <w:color w:val="000000"/>
                <w:sz w:val="24"/>
                <w:lang w:val="ru-RU"/>
              </w:rPr>
              <w:t>9</w:t>
            </w:r>
          </w:p>
        </w:tc>
        <w:tc>
          <w:tcPr>
            <w:tcW w:w="1841" w:type="dxa"/>
            <w:tcMar>
              <w:top w:w="50" w:type="dxa"/>
              <w:left w:w="100" w:type="dxa"/>
            </w:tcMar>
            <w:vAlign w:val="center"/>
          </w:tcPr>
          <w:p w:rsidR="000C3DCD" w:rsidRPr="00730BAE" w:rsidRDefault="000C3DCD" w:rsidP="00F90CCE">
            <w:pPr>
              <w:spacing w:after="0"/>
              <w:ind w:left="135"/>
              <w:jc w:val="center"/>
              <w:rPr>
                <w:lang w:val="ru-RU"/>
              </w:rPr>
            </w:pPr>
          </w:p>
        </w:tc>
        <w:tc>
          <w:tcPr>
            <w:tcW w:w="1910" w:type="dxa"/>
            <w:tcMar>
              <w:top w:w="50" w:type="dxa"/>
              <w:left w:w="100" w:type="dxa"/>
            </w:tcMar>
            <w:vAlign w:val="center"/>
          </w:tcPr>
          <w:p w:rsidR="000C3DCD" w:rsidRPr="00730BAE" w:rsidRDefault="000C3DCD" w:rsidP="00F90CCE">
            <w:pPr>
              <w:spacing w:after="0"/>
              <w:ind w:left="135"/>
              <w:jc w:val="center"/>
              <w:rPr>
                <w:lang w:val="ru-RU"/>
              </w:rPr>
            </w:pPr>
            <w:r>
              <w:rPr>
                <w:lang w:val="ru-RU"/>
              </w:rPr>
              <w:t>2</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B02E62" w:rsidTr="00F90CCE">
        <w:trPr>
          <w:trHeight w:val="144"/>
          <w:tblCellSpacing w:w="20" w:type="nil"/>
        </w:trPr>
        <w:tc>
          <w:tcPr>
            <w:tcW w:w="1241" w:type="dxa"/>
            <w:tcMar>
              <w:top w:w="50" w:type="dxa"/>
              <w:left w:w="100" w:type="dxa"/>
            </w:tcMar>
            <w:vAlign w:val="center"/>
          </w:tcPr>
          <w:p w:rsidR="000C3DCD" w:rsidRPr="00730BAE"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2.5</w:t>
            </w:r>
          </w:p>
        </w:tc>
        <w:tc>
          <w:tcPr>
            <w:tcW w:w="4306"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427" w:type="dxa"/>
            <w:tcMar>
              <w:top w:w="50" w:type="dxa"/>
              <w:left w:w="100" w:type="dxa"/>
            </w:tcMar>
            <w:vAlign w:val="center"/>
          </w:tcPr>
          <w:p w:rsidR="000C3DCD" w:rsidRPr="006A2A4C"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rsidR="000C3DCD" w:rsidRPr="00730BAE"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0C3DCD"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2.6</w:t>
            </w:r>
          </w:p>
        </w:tc>
        <w:tc>
          <w:tcPr>
            <w:tcW w:w="4306"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Русские земли </w:t>
            </w:r>
            <w:r>
              <w:rPr>
                <w:rFonts w:ascii="Times New Roman" w:hAnsi="Times New Roman"/>
                <w:color w:val="000000"/>
                <w:sz w:val="24"/>
                <w:lang w:val="ru-RU"/>
              </w:rPr>
              <w:t>в</w:t>
            </w:r>
            <w:r w:rsidRPr="006A2A4C">
              <w:rPr>
                <w:rFonts w:ascii="Times New Roman" w:hAnsi="Times New Roman"/>
                <w:color w:val="000000"/>
                <w:sz w:val="24"/>
                <w:lang w:val="ru-RU"/>
              </w:rPr>
              <w:t xml:space="preserve"> середине </w:t>
            </w:r>
            <w:r>
              <w:rPr>
                <w:rFonts w:ascii="Times New Roman" w:hAnsi="Times New Roman"/>
                <w:color w:val="000000"/>
                <w:sz w:val="24"/>
              </w:rPr>
              <w:t>XIII</w:t>
            </w:r>
            <w:r w:rsidRPr="006A2A4C">
              <w:rPr>
                <w:rFonts w:ascii="Times New Roman" w:hAnsi="Times New Roman"/>
                <w:color w:val="000000"/>
                <w:sz w:val="24"/>
                <w:lang w:val="ru-RU"/>
              </w:rPr>
              <w:t xml:space="preserve"> — </w:t>
            </w:r>
            <w:r>
              <w:rPr>
                <w:rFonts w:ascii="Times New Roman" w:hAnsi="Times New Roman"/>
                <w:color w:val="000000"/>
                <w:sz w:val="24"/>
              </w:rPr>
              <w:t>XIV</w:t>
            </w:r>
            <w:r w:rsidRPr="006A2A4C">
              <w:rPr>
                <w:rFonts w:ascii="Times New Roman" w:hAnsi="Times New Roman"/>
                <w:color w:val="000000"/>
                <w:sz w:val="24"/>
                <w:lang w:val="ru-RU"/>
              </w:rPr>
              <w:t xml:space="preserve"> в.</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p>
        </w:tc>
        <w:tc>
          <w:tcPr>
            <w:tcW w:w="1841"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C3DCD" w:rsidRPr="00C75104" w:rsidRDefault="000C3DCD" w:rsidP="00F90CCE">
            <w:pPr>
              <w:spacing w:after="0"/>
              <w:ind w:left="135"/>
              <w:jc w:val="center"/>
              <w:rPr>
                <w:lang w:val="ru-RU"/>
              </w:rPr>
            </w:pPr>
            <w:r>
              <w:rPr>
                <w:lang w:val="ru-RU"/>
              </w:rPr>
              <w:t>2</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6A2A4C" w:rsidTr="00F90CCE">
        <w:trPr>
          <w:trHeight w:val="144"/>
          <w:tblCellSpacing w:w="20" w:type="nil"/>
        </w:trPr>
        <w:tc>
          <w:tcPr>
            <w:tcW w:w="1241" w:type="dxa"/>
            <w:tcMar>
              <w:top w:w="50" w:type="dxa"/>
              <w:left w:w="100" w:type="dxa"/>
            </w:tcMar>
            <w:vAlign w:val="center"/>
          </w:tcPr>
          <w:p w:rsidR="000C3DCD" w:rsidRPr="00C75104"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2.7</w:t>
            </w:r>
          </w:p>
        </w:tc>
        <w:tc>
          <w:tcPr>
            <w:tcW w:w="4306"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427" w:type="dxa"/>
            <w:tcMar>
              <w:top w:w="50" w:type="dxa"/>
              <w:left w:w="100" w:type="dxa"/>
            </w:tcMar>
            <w:vAlign w:val="center"/>
          </w:tcPr>
          <w:p w:rsidR="000C3DCD" w:rsidRPr="006A2A4C"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rsidR="000C3DCD" w:rsidRPr="00C75104"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0C3DCD" w:rsidRPr="00730BAE" w:rsidRDefault="000C3DCD" w:rsidP="00F90CCE">
            <w:pPr>
              <w:spacing w:after="0"/>
              <w:ind w:left="135"/>
              <w:jc w:val="center"/>
              <w:rPr>
                <w:lang w:val="ru-RU"/>
              </w:rPr>
            </w:pPr>
          </w:p>
        </w:tc>
        <w:tc>
          <w:tcPr>
            <w:tcW w:w="3107"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2.8</w:t>
            </w:r>
          </w:p>
        </w:tc>
        <w:tc>
          <w:tcPr>
            <w:tcW w:w="4306" w:type="dxa"/>
            <w:tcMar>
              <w:top w:w="50" w:type="dxa"/>
              <w:left w:w="100" w:type="dxa"/>
            </w:tcMar>
            <w:vAlign w:val="center"/>
          </w:tcPr>
          <w:p w:rsidR="000C3DCD" w:rsidRPr="006A2A4C" w:rsidRDefault="000C3DCD" w:rsidP="00F90CCE">
            <w:pPr>
              <w:spacing w:after="0"/>
              <w:ind w:left="135"/>
              <w:rPr>
                <w:lang w:val="ru-RU"/>
              </w:rPr>
            </w:pPr>
            <w:r>
              <w:rPr>
                <w:rFonts w:ascii="Times New Roman" w:hAnsi="Times New Roman"/>
                <w:color w:val="000000"/>
                <w:sz w:val="24"/>
                <w:lang w:val="ru-RU"/>
              </w:rPr>
              <w:t>Создание</w:t>
            </w:r>
            <w:r w:rsidRPr="006A2A4C">
              <w:rPr>
                <w:rFonts w:ascii="Times New Roman" w:hAnsi="Times New Roman"/>
                <w:color w:val="000000"/>
                <w:sz w:val="24"/>
                <w:lang w:val="ru-RU"/>
              </w:rPr>
              <w:t xml:space="preserve"> единого Р</w:t>
            </w:r>
            <w:r>
              <w:rPr>
                <w:rFonts w:ascii="Times New Roman" w:hAnsi="Times New Roman"/>
                <w:color w:val="000000"/>
                <w:sz w:val="24"/>
                <w:lang w:val="ru-RU"/>
              </w:rPr>
              <w:t xml:space="preserve">оссийского </w:t>
            </w:r>
            <w:r w:rsidRPr="006A2A4C">
              <w:rPr>
                <w:rFonts w:ascii="Times New Roman" w:hAnsi="Times New Roman"/>
                <w:color w:val="000000"/>
                <w:sz w:val="24"/>
                <w:lang w:val="ru-RU"/>
              </w:rPr>
              <w:t xml:space="preserve">государства в </w:t>
            </w:r>
            <w:r>
              <w:rPr>
                <w:rFonts w:ascii="Times New Roman" w:hAnsi="Times New Roman"/>
                <w:color w:val="000000"/>
                <w:sz w:val="24"/>
              </w:rPr>
              <w:t>XV</w:t>
            </w:r>
            <w:r w:rsidRPr="006A2A4C">
              <w:rPr>
                <w:rFonts w:ascii="Times New Roman" w:hAnsi="Times New Roman"/>
                <w:color w:val="000000"/>
                <w:sz w:val="24"/>
                <w:lang w:val="ru-RU"/>
              </w:rPr>
              <w:t xml:space="preserve"> в.</w:t>
            </w:r>
          </w:p>
        </w:tc>
        <w:tc>
          <w:tcPr>
            <w:tcW w:w="1427"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lang w:val="ru-RU"/>
              </w:rPr>
              <w:t>11</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730BAE" w:rsidRDefault="000C3DCD" w:rsidP="00F90CCE">
            <w:pPr>
              <w:spacing w:after="0"/>
              <w:ind w:left="135"/>
              <w:jc w:val="center"/>
              <w:rPr>
                <w:lang w:val="ru-RU"/>
              </w:rPr>
            </w:pPr>
            <w:r>
              <w:rPr>
                <w:lang w:val="ru-RU"/>
              </w:rPr>
              <w:t>1</w:t>
            </w: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325F1E" w:rsidTr="00F90CCE">
        <w:trPr>
          <w:trHeight w:val="144"/>
          <w:tblCellSpacing w:w="20" w:type="nil"/>
        </w:trPr>
        <w:tc>
          <w:tcPr>
            <w:tcW w:w="1241" w:type="dxa"/>
            <w:tcMar>
              <w:top w:w="50" w:type="dxa"/>
              <w:left w:w="100" w:type="dxa"/>
            </w:tcMar>
            <w:vAlign w:val="center"/>
          </w:tcPr>
          <w:p w:rsidR="000C3DCD" w:rsidRDefault="000C3DCD" w:rsidP="00F90CCE">
            <w:pPr>
              <w:spacing w:after="0"/>
            </w:pPr>
            <w:r>
              <w:rPr>
                <w:rFonts w:ascii="Times New Roman" w:hAnsi="Times New Roman"/>
                <w:color w:val="000000"/>
                <w:sz w:val="24"/>
              </w:rPr>
              <w:t>2.9</w:t>
            </w:r>
          </w:p>
        </w:tc>
        <w:tc>
          <w:tcPr>
            <w:tcW w:w="4306"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Обобщение</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3107"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414</w:t>
              </w:r>
              <w:r>
                <w:rPr>
                  <w:rFonts w:ascii="Times New Roman" w:hAnsi="Times New Roman"/>
                  <w:color w:val="0000FF"/>
                  <w:u w:val="single"/>
                </w:rPr>
                <w:t>a</w:t>
              </w:r>
              <w:r w:rsidRPr="006A2A4C">
                <w:rPr>
                  <w:rFonts w:ascii="Times New Roman" w:hAnsi="Times New Roman"/>
                  <w:color w:val="0000FF"/>
                  <w:u w:val="single"/>
                  <w:lang w:val="ru-RU"/>
                </w:rPr>
                <w:t>6</w:t>
              </w:r>
              <w:r>
                <w:rPr>
                  <w:rFonts w:ascii="Times New Roman" w:hAnsi="Times New Roman"/>
                  <w:color w:val="0000FF"/>
                  <w:u w:val="single"/>
                </w:rPr>
                <w:t>a</w:t>
              </w:r>
            </w:hyperlink>
          </w:p>
        </w:tc>
      </w:tr>
      <w:tr w:rsidR="000C3DCD" w:rsidRPr="00B02E62" w:rsidTr="00F90CCE">
        <w:trPr>
          <w:trHeight w:val="144"/>
          <w:tblCellSpacing w:w="20" w:type="nil"/>
        </w:trPr>
        <w:tc>
          <w:tcPr>
            <w:tcW w:w="1241" w:type="dxa"/>
            <w:tcMar>
              <w:top w:w="50" w:type="dxa"/>
              <w:left w:w="100" w:type="dxa"/>
            </w:tcMar>
            <w:vAlign w:val="center"/>
          </w:tcPr>
          <w:p w:rsidR="000C3DCD" w:rsidRPr="00730BAE"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3.0</w:t>
            </w:r>
          </w:p>
        </w:tc>
        <w:tc>
          <w:tcPr>
            <w:tcW w:w="4306" w:type="dxa"/>
            <w:tcMar>
              <w:top w:w="50" w:type="dxa"/>
              <w:left w:w="100" w:type="dxa"/>
            </w:tcMar>
            <w:vAlign w:val="center"/>
          </w:tcPr>
          <w:p w:rsidR="000C3DCD" w:rsidRPr="00730BAE"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Итоговое повторение</w:t>
            </w:r>
          </w:p>
        </w:tc>
        <w:tc>
          <w:tcPr>
            <w:tcW w:w="1427" w:type="dxa"/>
            <w:tcMar>
              <w:top w:w="50" w:type="dxa"/>
              <w:left w:w="100" w:type="dxa"/>
            </w:tcMar>
            <w:vAlign w:val="center"/>
          </w:tcPr>
          <w:p w:rsidR="000C3DCD" w:rsidRPr="00730BAE"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841" w:type="dxa"/>
            <w:tcMar>
              <w:top w:w="50" w:type="dxa"/>
              <w:left w:w="100" w:type="dxa"/>
            </w:tcMar>
            <w:vAlign w:val="center"/>
          </w:tcPr>
          <w:p w:rsidR="000C3DCD" w:rsidRDefault="000C3DCD" w:rsidP="00F90CCE">
            <w:pPr>
              <w:spacing w:after="0"/>
              <w:ind w:left="135"/>
              <w:jc w:val="center"/>
              <w:rPr>
                <w:lang w:val="ru-RU"/>
              </w:rPr>
            </w:pPr>
          </w:p>
        </w:tc>
        <w:tc>
          <w:tcPr>
            <w:tcW w:w="1910" w:type="dxa"/>
            <w:tcMar>
              <w:top w:w="50" w:type="dxa"/>
              <w:left w:w="100" w:type="dxa"/>
            </w:tcMar>
            <w:vAlign w:val="center"/>
          </w:tcPr>
          <w:p w:rsidR="000C3DCD" w:rsidRPr="00730BAE" w:rsidRDefault="000C3DCD" w:rsidP="00F90CCE">
            <w:pPr>
              <w:spacing w:after="0"/>
              <w:ind w:left="135"/>
              <w:jc w:val="center"/>
              <w:rPr>
                <w:lang w:val="ru-RU"/>
              </w:rPr>
            </w:pPr>
          </w:p>
        </w:tc>
        <w:tc>
          <w:tcPr>
            <w:tcW w:w="3107"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427"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57</w:t>
            </w:r>
          </w:p>
        </w:tc>
        <w:tc>
          <w:tcPr>
            <w:tcW w:w="0" w:type="auto"/>
            <w:gridSpan w:val="3"/>
            <w:tcMar>
              <w:top w:w="50" w:type="dxa"/>
              <w:left w:w="100" w:type="dxa"/>
            </w:tcMar>
            <w:vAlign w:val="center"/>
          </w:tcPr>
          <w:p w:rsidR="000C3DCD" w:rsidRDefault="000C3DCD" w:rsidP="00F90CCE"/>
        </w:tc>
      </w:tr>
      <w:tr w:rsidR="000C3DCD" w:rsidTr="00F90CCE">
        <w:trPr>
          <w:trHeight w:val="144"/>
          <w:tblCellSpacing w:w="20" w:type="nil"/>
        </w:trPr>
        <w:tc>
          <w:tcPr>
            <w:tcW w:w="0" w:type="auto"/>
            <w:gridSpan w:val="2"/>
            <w:tcMar>
              <w:top w:w="50" w:type="dxa"/>
              <w:left w:w="100" w:type="dxa"/>
            </w:tcMar>
            <w:vAlign w:val="center"/>
          </w:tcPr>
          <w:p w:rsidR="000C3DCD" w:rsidRPr="00C75104"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Курс «История нашего края»</w:t>
            </w:r>
          </w:p>
        </w:tc>
        <w:tc>
          <w:tcPr>
            <w:tcW w:w="1427" w:type="dxa"/>
            <w:tcMar>
              <w:top w:w="50" w:type="dxa"/>
              <w:left w:w="100" w:type="dxa"/>
            </w:tcMar>
            <w:vAlign w:val="center"/>
          </w:tcPr>
          <w:p w:rsidR="000C3DCD" w:rsidRPr="00C75104"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17</w:t>
            </w:r>
          </w:p>
        </w:tc>
        <w:tc>
          <w:tcPr>
            <w:tcW w:w="1841" w:type="dxa"/>
            <w:tcMar>
              <w:top w:w="50" w:type="dxa"/>
              <w:left w:w="100" w:type="dxa"/>
            </w:tcMar>
            <w:vAlign w:val="center"/>
          </w:tcPr>
          <w:p w:rsidR="000C3DCD" w:rsidRDefault="000C3DCD" w:rsidP="00F90CCE"/>
        </w:tc>
        <w:tc>
          <w:tcPr>
            <w:tcW w:w="1910" w:type="dxa"/>
            <w:vAlign w:val="center"/>
          </w:tcPr>
          <w:p w:rsidR="000C3DCD" w:rsidRPr="00C75104" w:rsidRDefault="000C3DCD" w:rsidP="00F90CCE">
            <w:pPr>
              <w:jc w:val="center"/>
              <w:rPr>
                <w:lang w:val="ru-RU"/>
              </w:rPr>
            </w:pPr>
            <w:r>
              <w:rPr>
                <w:lang w:val="ru-RU"/>
              </w:rPr>
              <w:t>2</w:t>
            </w:r>
          </w:p>
        </w:tc>
        <w:tc>
          <w:tcPr>
            <w:tcW w:w="0" w:type="auto"/>
            <w:vAlign w:val="center"/>
          </w:tcPr>
          <w:p w:rsidR="000C3DCD" w:rsidRDefault="000C3DCD" w:rsidP="00F90CCE"/>
        </w:tc>
      </w:tr>
      <w:tr w:rsidR="000C3DCD" w:rsidTr="00F90CCE">
        <w:trPr>
          <w:trHeight w:val="144"/>
          <w:tblCellSpacing w:w="20" w:type="nil"/>
        </w:trPr>
        <w:tc>
          <w:tcPr>
            <w:tcW w:w="0" w:type="auto"/>
            <w:gridSpan w:val="2"/>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ОБЩЕЕ КОЛИЧЕСТВО ЧАСОВ ПО ПРОГРАММЕ</w:t>
            </w:r>
          </w:p>
        </w:tc>
        <w:tc>
          <w:tcPr>
            <w:tcW w:w="1427" w:type="dxa"/>
            <w:tcMar>
              <w:top w:w="50" w:type="dxa"/>
              <w:left w:w="100" w:type="dxa"/>
            </w:tcMar>
            <w:vAlign w:val="center"/>
          </w:tcPr>
          <w:p w:rsidR="000C3DCD" w:rsidRPr="00C75104" w:rsidRDefault="000C3DCD" w:rsidP="00F90CCE">
            <w:pPr>
              <w:spacing w:after="0"/>
              <w:ind w:left="135"/>
              <w:jc w:val="center"/>
              <w:rPr>
                <w:lang w:val="ru-RU"/>
              </w:rPr>
            </w:pPr>
            <w:r w:rsidRPr="006A2A4C">
              <w:rPr>
                <w:rFonts w:ascii="Times New Roman" w:hAnsi="Times New Roman"/>
                <w:color w:val="000000"/>
                <w:sz w:val="24"/>
                <w:lang w:val="ru-RU"/>
              </w:rPr>
              <w:t xml:space="preserve"> </w:t>
            </w:r>
            <w:r>
              <w:rPr>
                <w:rFonts w:ascii="Times New Roman" w:hAnsi="Times New Roman"/>
                <w:color w:val="000000"/>
                <w:sz w:val="24"/>
                <w:lang w:val="ru-RU"/>
              </w:rPr>
              <w:t>102</w:t>
            </w:r>
          </w:p>
        </w:tc>
        <w:tc>
          <w:tcPr>
            <w:tcW w:w="1841"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8</w:t>
            </w:r>
          </w:p>
        </w:tc>
        <w:tc>
          <w:tcPr>
            <w:tcW w:w="1910" w:type="dxa"/>
            <w:tcMar>
              <w:top w:w="50" w:type="dxa"/>
              <w:left w:w="100" w:type="dxa"/>
            </w:tcMar>
            <w:vAlign w:val="center"/>
          </w:tcPr>
          <w:p w:rsidR="000C3DCD" w:rsidRPr="00F21195" w:rsidRDefault="000C3DCD" w:rsidP="00F90CCE">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4</w:t>
            </w:r>
          </w:p>
        </w:tc>
        <w:tc>
          <w:tcPr>
            <w:tcW w:w="3107" w:type="dxa"/>
            <w:tcMar>
              <w:top w:w="50" w:type="dxa"/>
              <w:left w:w="100" w:type="dxa"/>
            </w:tcMar>
            <w:vAlign w:val="center"/>
          </w:tcPr>
          <w:p w:rsidR="000C3DCD" w:rsidRDefault="000C3DCD" w:rsidP="00F90CCE"/>
        </w:tc>
      </w:tr>
    </w:tbl>
    <w:p w:rsidR="000C3DCD" w:rsidRDefault="000C3DCD" w:rsidP="000C3DCD">
      <w:pPr>
        <w:sectPr w:rsidR="000C3DCD">
          <w:pgSz w:w="16383" w:h="11906" w:orient="landscape"/>
          <w:pgMar w:top="1134" w:right="850" w:bottom="1134" w:left="1701" w:header="720" w:footer="720" w:gutter="0"/>
          <w:cols w:space="720"/>
        </w:sectPr>
      </w:pPr>
    </w:p>
    <w:p w:rsidR="000C3DCD" w:rsidRDefault="000C3DCD" w:rsidP="000C3DC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8"/>
        <w:gridCol w:w="1562"/>
        <w:gridCol w:w="1841"/>
        <w:gridCol w:w="1910"/>
        <w:gridCol w:w="2812"/>
      </w:tblGrid>
      <w:tr w:rsidR="000C3DCD" w:rsidTr="00F90CCE">
        <w:trPr>
          <w:trHeight w:val="144"/>
          <w:tblCellSpacing w:w="20" w:type="nil"/>
        </w:trPr>
        <w:tc>
          <w:tcPr>
            <w:tcW w:w="1119"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 п/п </w:t>
            </w:r>
          </w:p>
          <w:p w:rsidR="000C3DCD" w:rsidRDefault="000C3DCD" w:rsidP="00F90CCE">
            <w:pPr>
              <w:spacing w:after="0"/>
              <w:ind w:left="135"/>
            </w:pPr>
          </w:p>
        </w:tc>
        <w:tc>
          <w:tcPr>
            <w:tcW w:w="4588"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Наименование разделов и тем программы </w:t>
            </w:r>
          </w:p>
          <w:p w:rsidR="000C3DCD" w:rsidRDefault="000C3DCD" w:rsidP="00F90CCE">
            <w:pPr>
              <w:spacing w:after="0"/>
              <w:ind w:left="135"/>
            </w:pPr>
          </w:p>
        </w:tc>
        <w:tc>
          <w:tcPr>
            <w:tcW w:w="0" w:type="auto"/>
            <w:gridSpan w:val="3"/>
            <w:tcMar>
              <w:top w:w="50" w:type="dxa"/>
              <w:left w:w="100" w:type="dxa"/>
            </w:tcMar>
            <w:vAlign w:val="center"/>
          </w:tcPr>
          <w:p w:rsidR="000C3DCD" w:rsidRDefault="000C3DCD" w:rsidP="00F90CCE">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Электронные (цифровые) образовательные ресурсы </w:t>
            </w:r>
          </w:p>
        </w:tc>
      </w:tr>
      <w:tr w:rsidR="000C3DCD" w:rsidTr="00F90CCE">
        <w:trPr>
          <w:trHeight w:val="144"/>
          <w:tblCellSpacing w:w="20" w:type="nil"/>
        </w:trPr>
        <w:tc>
          <w:tcPr>
            <w:tcW w:w="0" w:type="auto"/>
            <w:vMerge/>
            <w:tcBorders>
              <w:top w:val="nil"/>
            </w:tcBorders>
            <w:tcMar>
              <w:top w:w="50" w:type="dxa"/>
              <w:left w:w="100" w:type="dxa"/>
            </w:tcMar>
          </w:tcPr>
          <w:p w:rsidR="000C3DCD" w:rsidRDefault="000C3DCD" w:rsidP="00F90CCE"/>
        </w:tc>
        <w:tc>
          <w:tcPr>
            <w:tcW w:w="0" w:type="auto"/>
            <w:vMerge/>
            <w:tcBorders>
              <w:top w:val="nil"/>
            </w:tcBorders>
            <w:tcMar>
              <w:top w:w="50" w:type="dxa"/>
              <w:left w:w="100" w:type="dxa"/>
            </w:tcMar>
          </w:tcPr>
          <w:p w:rsidR="000C3DCD" w:rsidRDefault="000C3DCD" w:rsidP="00F90CCE"/>
        </w:tc>
        <w:tc>
          <w:tcPr>
            <w:tcW w:w="1562"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Всего </w:t>
            </w:r>
          </w:p>
          <w:p w:rsidR="000C3DCD" w:rsidRDefault="000C3DCD" w:rsidP="00F90CCE">
            <w:pPr>
              <w:spacing w:after="0"/>
              <w:ind w:left="135"/>
            </w:pPr>
          </w:p>
        </w:tc>
        <w:tc>
          <w:tcPr>
            <w:tcW w:w="1841"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Контрольные работы </w:t>
            </w:r>
          </w:p>
          <w:p w:rsidR="000C3DCD" w:rsidRDefault="000C3DCD" w:rsidP="00F90CCE">
            <w:pPr>
              <w:spacing w:after="0"/>
              <w:ind w:left="135"/>
            </w:pPr>
          </w:p>
        </w:tc>
        <w:tc>
          <w:tcPr>
            <w:tcW w:w="1910" w:type="dxa"/>
            <w:tcMar>
              <w:top w:w="50" w:type="dxa"/>
              <w:left w:w="100" w:type="dxa"/>
            </w:tcMar>
            <w:vAlign w:val="center"/>
          </w:tcPr>
          <w:p w:rsidR="000C3DCD" w:rsidRDefault="000C3DCD" w:rsidP="00F90CCE">
            <w:pPr>
              <w:spacing w:after="0"/>
              <w:ind w:left="135"/>
            </w:pPr>
            <w:r>
              <w:rPr>
                <w:rFonts w:ascii="Times New Roman" w:hAnsi="Times New Roman"/>
                <w:b/>
                <w:color w:val="000000"/>
                <w:sz w:val="24"/>
              </w:rPr>
              <w:t xml:space="preserve">Практические работы </w:t>
            </w:r>
          </w:p>
          <w:p w:rsidR="000C3DCD" w:rsidRDefault="000C3DCD" w:rsidP="00F90CCE">
            <w:pPr>
              <w:spacing w:after="0"/>
              <w:ind w:left="135"/>
            </w:pPr>
          </w:p>
        </w:tc>
        <w:tc>
          <w:tcPr>
            <w:tcW w:w="0" w:type="auto"/>
            <w:vMerge/>
            <w:tcBorders>
              <w:top w:val="nil"/>
            </w:tcBorders>
            <w:tcMar>
              <w:top w:w="50" w:type="dxa"/>
              <w:left w:w="100" w:type="dxa"/>
            </w:tcMar>
          </w:tcPr>
          <w:p w:rsidR="000C3DCD" w:rsidRDefault="000C3DCD" w:rsidP="00F90CCE"/>
        </w:tc>
      </w:tr>
      <w:tr w:rsidR="000C3DCD" w:rsidRPr="00325F1E" w:rsidTr="00F90CCE">
        <w:trPr>
          <w:trHeight w:val="144"/>
          <w:tblCellSpacing w:w="20" w:type="nil"/>
        </w:trPr>
        <w:tc>
          <w:tcPr>
            <w:tcW w:w="0" w:type="auto"/>
            <w:gridSpan w:val="6"/>
            <w:tcMar>
              <w:top w:w="50" w:type="dxa"/>
              <w:left w:w="100" w:type="dxa"/>
            </w:tcMar>
            <w:vAlign w:val="center"/>
          </w:tcPr>
          <w:p w:rsidR="000C3DCD" w:rsidRPr="00325F1E" w:rsidRDefault="000C3DCD" w:rsidP="00F90CCE">
            <w:pPr>
              <w:spacing w:after="0"/>
              <w:ind w:left="135"/>
              <w:rPr>
                <w:lang w:val="ru-RU"/>
              </w:rPr>
            </w:pPr>
            <w:r w:rsidRPr="006A2A4C">
              <w:rPr>
                <w:rFonts w:ascii="Times New Roman" w:hAnsi="Times New Roman"/>
                <w:b/>
                <w:color w:val="000000"/>
                <w:sz w:val="24"/>
                <w:lang w:val="ru-RU"/>
              </w:rPr>
              <w:t>Раздел 1.</w:t>
            </w:r>
            <w:r w:rsidRPr="006A2A4C">
              <w:rPr>
                <w:rFonts w:ascii="Times New Roman" w:hAnsi="Times New Roman"/>
                <w:color w:val="000000"/>
                <w:sz w:val="24"/>
                <w:lang w:val="ru-RU"/>
              </w:rPr>
              <w:t xml:space="preserve"> </w:t>
            </w:r>
            <w:r w:rsidRPr="006A2A4C">
              <w:rPr>
                <w:rFonts w:ascii="Times New Roman" w:hAnsi="Times New Roman"/>
                <w:b/>
                <w:color w:val="000000"/>
                <w:sz w:val="24"/>
                <w:lang w:val="ru-RU"/>
              </w:rPr>
              <w:t xml:space="preserve">Всеобщая история. История Нового времени. </w:t>
            </w:r>
            <w:r w:rsidRPr="00325F1E">
              <w:rPr>
                <w:rFonts w:ascii="Times New Roman" w:hAnsi="Times New Roman"/>
                <w:b/>
                <w:color w:val="000000"/>
                <w:sz w:val="24"/>
                <w:lang w:val="ru-RU"/>
              </w:rPr>
              <w:t xml:space="preserve">Конец </w:t>
            </w:r>
            <w:r>
              <w:rPr>
                <w:rFonts w:ascii="Times New Roman" w:hAnsi="Times New Roman"/>
                <w:b/>
                <w:color w:val="000000"/>
                <w:sz w:val="24"/>
              </w:rPr>
              <w:t>XV</w:t>
            </w:r>
            <w:r w:rsidRPr="00325F1E">
              <w:rPr>
                <w:rFonts w:ascii="Times New Roman" w:hAnsi="Times New Roman"/>
                <w:b/>
                <w:color w:val="000000"/>
                <w:sz w:val="24"/>
                <w:lang w:val="ru-RU"/>
              </w:rPr>
              <w:t xml:space="preserve"> — </w:t>
            </w:r>
            <w:r>
              <w:rPr>
                <w:rFonts w:ascii="Times New Roman" w:hAnsi="Times New Roman"/>
                <w:b/>
                <w:color w:val="000000"/>
                <w:sz w:val="24"/>
              </w:rPr>
              <w:t>XVII</w:t>
            </w:r>
            <w:r w:rsidRPr="00325F1E">
              <w:rPr>
                <w:rFonts w:ascii="Times New Roman" w:hAnsi="Times New Roman"/>
                <w:b/>
                <w:color w:val="000000"/>
                <w:sz w:val="24"/>
                <w:lang w:val="ru-RU"/>
              </w:rPr>
              <w:t xml:space="preserve"> в.</w:t>
            </w:r>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1.1</w:t>
            </w: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Введение</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Default="000C3DCD" w:rsidP="00F90CCE">
            <w:pPr>
              <w:spacing w:after="0"/>
              <w:ind w:left="135"/>
              <w:jc w:val="center"/>
            </w:pP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w:t>
              </w:r>
              <w:r>
                <w:rPr>
                  <w:rFonts w:ascii="Times New Roman" w:hAnsi="Times New Roman"/>
                  <w:color w:val="0000FF"/>
                  <w:u w:val="single"/>
                </w:rPr>
                <w:t>a</w:t>
              </w:r>
              <w:r w:rsidRPr="006A2A4C">
                <w:rPr>
                  <w:rFonts w:ascii="Times New Roman" w:hAnsi="Times New Roman"/>
                  <w:color w:val="0000FF"/>
                  <w:u w:val="single"/>
                  <w:lang w:val="ru-RU"/>
                </w:rPr>
                <w:t>9</w:t>
              </w:r>
              <w:r>
                <w:rPr>
                  <w:rFonts w:ascii="Times New Roman" w:hAnsi="Times New Roman"/>
                  <w:color w:val="0000FF"/>
                  <w:u w:val="single"/>
                </w:rPr>
                <w:t>a</w:t>
              </w:r>
            </w:hyperlink>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1.2</w:t>
            </w: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lang w:val="ru-RU"/>
              </w:rPr>
              <w:t xml:space="preserve">Эпоха </w:t>
            </w:r>
            <w:r>
              <w:rPr>
                <w:rFonts w:ascii="Times New Roman" w:hAnsi="Times New Roman"/>
                <w:color w:val="000000"/>
                <w:sz w:val="24"/>
              </w:rPr>
              <w:t>Великих географических открытий</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w:t>
              </w:r>
              <w:r>
                <w:rPr>
                  <w:rFonts w:ascii="Times New Roman" w:hAnsi="Times New Roman"/>
                  <w:color w:val="0000FF"/>
                  <w:u w:val="single"/>
                </w:rPr>
                <w:t>a</w:t>
              </w:r>
              <w:r w:rsidRPr="006A2A4C">
                <w:rPr>
                  <w:rFonts w:ascii="Times New Roman" w:hAnsi="Times New Roman"/>
                  <w:color w:val="0000FF"/>
                  <w:u w:val="single"/>
                  <w:lang w:val="ru-RU"/>
                </w:rPr>
                <w:t>9</w:t>
              </w:r>
              <w:r>
                <w:rPr>
                  <w:rFonts w:ascii="Times New Roman" w:hAnsi="Times New Roman"/>
                  <w:color w:val="0000FF"/>
                  <w:u w:val="single"/>
                </w:rPr>
                <w:t>a</w:t>
              </w:r>
            </w:hyperlink>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1.3</w:t>
            </w:r>
          </w:p>
        </w:tc>
        <w:tc>
          <w:tcPr>
            <w:tcW w:w="4588"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Европ</w:t>
            </w:r>
            <w:r>
              <w:rPr>
                <w:rFonts w:ascii="Times New Roman" w:hAnsi="Times New Roman"/>
                <w:color w:val="000000"/>
                <w:sz w:val="24"/>
                <w:lang w:val="ru-RU"/>
              </w:rPr>
              <w:t>а</w:t>
            </w:r>
            <w:r w:rsidRPr="006A2A4C">
              <w:rPr>
                <w:rFonts w:ascii="Times New Roman" w:hAnsi="Times New Roman"/>
                <w:color w:val="000000"/>
                <w:sz w:val="24"/>
                <w:lang w:val="ru-RU"/>
              </w:rPr>
              <w:t xml:space="preserve"> в </w:t>
            </w:r>
            <w:r>
              <w:rPr>
                <w:rFonts w:ascii="Times New Roman" w:hAnsi="Times New Roman"/>
                <w:color w:val="000000"/>
                <w:sz w:val="24"/>
              </w:rPr>
              <w:t>XVI</w:t>
            </w:r>
            <w:r w:rsidRPr="006A2A4C">
              <w:rPr>
                <w:rFonts w:ascii="Times New Roman" w:hAnsi="Times New Roman"/>
                <w:color w:val="000000"/>
                <w:sz w:val="24"/>
                <w:lang w:val="ru-RU"/>
              </w:rPr>
              <w:t>—</w:t>
            </w:r>
            <w:r>
              <w:rPr>
                <w:rFonts w:ascii="Times New Roman" w:hAnsi="Times New Roman"/>
                <w:color w:val="000000"/>
                <w:sz w:val="24"/>
              </w:rPr>
              <w:t>XVII</w:t>
            </w:r>
            <w:r w:rsidRPr="006A2A4C">
              <w:rPr>
                <w:rFonts w:ascii="Times New Roman" w:hAnsi="Times New Roman"/>
                <w:color w:val="000000"/>
                <w:sz w:val="24"/>
                <w:lang w:val="ru-RU"/>
              </w:rPr>
              <w:t xml:space="preserve"> вв.</w:t>
            </w:r>
            <w:r>
              <w:rPr>
                <w:rFonts w:ascii="Times New Roman" w:hAnsi="Times New Roman"/>
                <w:color w:val="000000"/>
                <w:sz w:val="24"/>
                <w:lang w:val="ru-RU"/>
              </w:rPr>
              <w:t>: традиции и новизна</w:t>
            </w:r>
          </w:p>
        </w:tc>
        <w:tc>
          <w:tcPr>
            <w:tcW w:w="1562"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7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6F174E" w:rsidRDefault="000C3DCD" w:rsidP="00F90CCE">
            <w:pPr>
              <w:spacing w:after="0"/>
              <w:ind w:left="135"/>
              <w:jc w:val="center"/>
              <w:rPr>
                <w:lang w:val="ru-RU"/>
              </w:rPr>
            </w:pPr>
            <w:r>
              <w:rPr>
                <w:lang w:val="ru-RU"/>
              </w:rPr>
              <w:t>2</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w:t>
              </w:r>
              <w:r>
                <w:rPr>
                  <w:rFonts w:ascii="Times New Roman" w:hAnsi="Times New Roman"/>
                  <w:color w:val="0000FF"/>
                  <w:u w:val="single"/>
                </w:rPr>
                <w:t>a</w:t>
              </w:r>
              <w:r w:rsidRPr="006A2A4C">
                <w:rPr>
                  <w:rFonts w:ascii="Times New Roman" w:hAnsi="Times New Roman"/>
                  <w:color w:val="0000FF"/>
                  <w:u w:val="single"/>
                  <w:lang w:val="ru-RU"/>
                </w:rPr>
                <w:t>9</w:t>
              </w:r>
              <w:r>
                <w:rPr>
                  <w:rFonts w:ascii="Times New Roman" w:hAnsi="Times New Roman"/>
                  <w:color w:val="0000FF"/>
                  <w:u w:val="single"/>
                </w:rPr>
                <w:t>a</w:t>
              </w:r>
            </w:hyperlink>
          </w:p>
        </w:tc>
      </w:tr>
      <w:tr w:rsidR="000C3DCD" w:rsidRPr="00B02E62" w:rsidTr="00F90CCE">
        <w:trPr>
          <w:trHeight w:val="144"/>
          <w:tblCellSpacing w:w="20" w:type="nil"/>
        </w:trPr>
        <w:tc>
          <w:tcPr>
            <w:tcW w:w="1119" w:type="dxa"/>
            <w:tcMar>
              <w:top w:w="50" w:type="dxa"/>
              <w:left w:w="100" w:type="dxa"/>
            </w:tcMar>
            <w:vAlign w:val="center"/>
          </w:tcPr>
          <w:p w:rsidR="000C3DCD" w:rsidRPr="006D57EF"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1.4</w:t>
            </w:r>
          </w:p>
        </w:tc>
        <w:tc>
          <w:tcPr>
            <w:tcW w:w="4588"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562" w:type="dxa"/>
            <w:tcMar>
              <w:top w:w="50" w:type="dxa"/>
              <w:left w:w="100" w:type="dxa"/>
            </w:tcMar>
            <w:vAlign w:val="center"/>
          </w:tcPr>
          <w:p w:rsidR="000C3DCD" w:rsidRPr="006A2A4C"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C3DCD" w:rsidRPr="006D57EF" w:rsidRDefault="000C3DCD" w:rsidP="00F90CCE">
            <w:pPr>
              <w:spacing w:after="0"/>
              <w:ind w:left="135"/>
              <w:jc w:val="center"/>
              <w:rPr>
                <w:lang w:val="ru-RU"/>
              </w:rPr>
            </w:pPr>
            <w:r>
              <w:rPr>
                <w:lang w:val="ru-RU"/>
              </w:rPr>
              <w:t>2</w:t>
            </w:r>
          </w:p>
        </w:tc>
        <w:tc>
          <w:tcPr>
            <w:tcW w:w="1910" w:type="dxa"/>
            <w:tcMar>
              <w:top w:w="50" w:type="dxa"/>
              <w:left w:w="100" w:type="dxa"/>
            </w:tcMar>
            <w:vAlign w:val="center"/>
          </w:tcPr>
          <w:p w:rsidR="000C3DCD" w:rsidRDefault="000C3DCD" w:rsidP="00F90CCE">
            <w:pPr>
              <w:spacing w:after="0"/>
              <w:ind w:left="135"/>
              <w:jc w:val="center"/>
            </w:pPr>
          </w:p>
        </w:tc>
        <w:tc>
          <w:tcPr>
            <w:tcW w:w="2812"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1.5</w:t>
            </w:r>
          </w:p>
        </w:tc>
        <w:tc>
          <w:tcPr>
            <w:tcW w:w="4588"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Страны </w:t>
            </w:r>
            <w:r>
              <w:rPr>
                <w:rFonts w:ascii="Times New Roman" w:hAnsi="Times New Roman"/>
                <w:color w:val="000000"/>
                <w:sz w:val="24"/>
                <w:lang w:val="ru-RU"/>
              </w:rPr>
              <w:t>Азии и Африки</w:t>
            </w:r>
            <w:r w:rsidRPr="006A2A4C">
              <w:rPr>
                <w:rFonts w:ascii="Times New Roman" w:hAnsi="Times New Roman"/>
                <w:color w:val="000000"/>
                <w:sz w:val="24"/>
                <w:lang w:val="ru-RU"/>
              </w:rPr>
              <w:t xml:space="preserve"> в </w:t>
            </w:r>
            <w:r>
              <w:rPr>
                <w:rFonts w:ascii="Times New Roman" w:hAnsi="Times New Roman"/>
                <w:color w:val="000000"/>
                <w:sz w:val="24"/>
              </w:rPr>
              <w:t>XVI</w:t>
            </w:r>
            <w:r w:rsidRPr="006A2A4C">
              <w:rPr>
                <w:rFonts w:ascii="Times New Roman" w:hAnsi="Times New Roman"/>
                <w:color w:val="000000"/>
                <w:sz w:val="24"/>
                <w:lang w:val="ru-RU"/>
              </w:rPr>
              <w:t>—</w:t>
            </w:r>
            <w:r>
              <w:rPr>
                <w:rFonts w:ascii="Times New Roman" w:hAnsi="Times New Roman"/>
                <w:color w:val="000000"/>
                <w:sz w:val="24"/>
              </w:rPr>
              <w:t>XVII</w:t>
            </w:r>
            <w:r w:rsidRPr="006A2A4C">
              <w:rPr>
                <w:rFonts w:ascii="Times New Roman" w:hAnsi="Times New Roman"/>
                <w:color w:val="000000"/>
                <w:sz w:val="24"/>
                <w:lang w:val="ru-RU"/>
              </w:rPr>
              <w:t xml:space="preserve"> вв.</w:t>
            </w:r>
          </w:p>
        </w:tc>
        <w:tc>
          <w:tcPr>
            <w:tcW w:w="1562" w:type="dxa"/>
            <w:tcMar>
              <w:top w:w="50" w:type="dxa"/>
              <w:left w:w="100" w:type="dxa"/>
            </w:tcMar>
            <w:vAlign w:val="center"/>
          </w:tcPr>
          <w:p w:rsidR="000C3DCD" w:rsidRDefault="000C3DCD" w:rsidP="00F90CCE">
            <w:pPr>
              <w:spacing w:after="0"/>
              <w:ind w:left="135"/>
              <w:jc w:val="center"/>
            </w:pPr>
            <w:r w:rsidRPr="006A2A4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w:t>
              </w:r>
              <w:r>
                <w:rPr>
                  <w:rFonts w:ascii="Times New Roman" w:hAnsi="Times New Roman"/>
                  <w:color w:val="0000FF"/>
                  <w:u w:val="single"/>
                </w:rPr>
                <w:t>a</w:t>
              </w:r>
              <w:r w:rsidRPr="006A2A4C">
                <w:rPr>
                  <w:rFonts w:ascii="Times New Roman" w:hAnsi="Times New Roman"/>
                  <w:color w:val="0000FF"/>
                  <w:u w:val="single"/>
                  <w:lang w:val="ru-RU"/>
                </w:rPr>
                <w:t>9</w:t>
              </w:r>
              <w:r>
                <w:rPr>
                  <w:rFonts w:ascii="Times New Roman" w:hAnsi="Times New Roman"/>
                  <w:color w:val="0000FF"/>
                  <w:u w:val="single"/>
                </w:rPr>
                <w:t>a</w:t>
              </w:r>
            </w:hyperlink>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rPr>
                <w:lang w:val="ru-RU"/>
              </w:rPr>
            </w:pPr>
            <w:r>
              <w:rPr>
                <w:lang w:val="ru-RU"/>
              </w:rPr>
              <w:t>1.6</w:t>
            </w:r>
          </w:p>
          <w:p w:rsidR="000C3DCD" w:rsidRPr="006D57EF" w:rsidRDefault="000C3DCD" w:rsidP="00F90CCE">
            <w:pPr>
              <w:spacing w:after="0"/>
              <w:rPr>
                <w:lang w:val="ru-RU"/>
              </w:rPr>
            </w:pP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Обобщение</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3DCD" w:rsidRPr="00C75104"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w:t>
              </w:r>
              <w:r>
                <w:rPr>
                  <w:rFonts w:ascii="Times New Roman" w:hAnsi="Times New Roman"/>
                  <w:color w:val="0000FF"/>
                  <w:u w:val="single"/>
                </w:rPr>
                <w:t>a</w:t>
              </w:r>
              <w:r w:rsidRPr="006A2A4C">
                <w:rPr>
                  <w:rFonts w:ascii="Times New Roman" w:hAnsi="Times New Roman"/>
                  <w:color w:val="0000FF"/>
                  <w:u w:val="single"/>
                  <w:lang w:val="ru-RU"/>
                </w:rPr>
                <w:t>9</w:t>
              </w:r>
              <w:r>
                <w:rPr>
                  <w:rFonts w:ascii="Times New Roman" w:hAnsi="Times New Roman"/>
                  <w:color w:val="0000FF"/>
                  <w:u w:val="single"/>
                </w:rPr>
                <w:t>a</w:t>
              </w:r>
            </w:hyperlink>
          </w:p>
        </w:tc>
      </w:tr>
      <w:tr w:rsidR="000C3DCD" w:rsidTr="00F90CCE">
        <w:trPr>
          <w:trHeight w:val="144"/>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C3DCD" w:rsidRDefault="000C3DCD" w:rsidP="00F90CCE"/>
        </w:tc>
      </w:tr>
      <w:tr w:rsidR="000C3DCD" w:rsidRPr="00325F1E" w:rsidTr="00F90CCE">
        <w:trPr>
          <w:trHeight w:val="144"/>
          <w:tblCellSpacing w:w="20" w:type="nil"/>
        </w:trPr>
        <w:tc>
          <w:tcPr>
            <w:tcW w:w="0" w:type="auto"/>
            <w:gridSpan w:val="6"/>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b/>
                <w:color w:val="000000"/>
                <w:sz w:val="24"/>
                <w:lang w:val="ru-RU"/>
              </w:rPr>
              <w:t>Раздел 2.</w:t>
            </w:r>
            <w:r w:rsidRPr="006A2A4C">
              <w:rPr>
                <w:rFonts w:ascii="Times New Roman" w:hAnsi="Times New Roman"/>
                <w:color w:val="000000"/>
                <w:sz w:val="24"/>
                <w:lang w:val="ru-RU"/>
              </w:rPr>
              <w:t xml:space="preserve"> </w:t>
            </w:r>
            <w:r w:rsidRPr="006A2A4C">
              <w:rPr>
                <w:rFonts w:ascii="Times New Roman" w:hAnsi="Times New Roman"/>
                <w:b/>
                <w:color w:val="000000"/>
                <w:sz w:val="24"/>
                <w:lang w:val="ru-RU"/>
              </w:rPr>
              <w:t xml:space="preserve">История России. Россия в </w:t>
            </w:r>
            <w:r>
              <w:rPr>
                <w:rFonts w:ascii="Times New Roman" w:hAnsi="Times New Roman"/>
                <w:b/>
                <w:color w:val="000000"/>
                <w:sz w:val="24"/>
              </w:rPr>
              <w:t>XVI</w:t>
            </w:r>
            <w:r w:rsidRPr="006A2A4C">
              <w:rPr>
                <w:rFonts w:ascii="Times New Roman" w:hAnsi="Times New Roman"/>
                <w:b/>
                <w:color w:val="000000"/>
                <w:sz w:val="24"/>
                <w:lang w:val="ru-RU"/>
              </w:rPr>
              <w:t>—</w:t>
            </w:r>
            <w:r>
              <w:rPr>
                <w:rFonts w:ascii="Times New Roman" w:hAnsi="Times New Roman"/>
                <w:b/>
                <w:color w:val="000000"/>
                <w:sz w:val="24"/>
              </w:rPr>
              <w:t>XVII</w:t>
            </w:r>
            <w:r w:rsidRPr="006A2A4C">
              <w:rPr>
                <w:rFonts w:ascii="Times New Roman" w:hAnsi="Times New Roman"/>
                <w:b/>
                <w:color w:val="000000"/>
                <w:sz w:val="24"/>
                <w:lang w:val="ru-RU"/>
              </w:rPr>
              <w:t xml:space="preserve"> вв.: от Великого княжества к царству</w:t>
            </w:r>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2.1</w:t>
            </w: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Россия в XVI в.</w:t>
            </w:r>
          </w:p>
        </w:tc>
        <w:tc>
          <w:tcPr>
            <w:tcW w:w="1562" w:type="dxa"/>
            <w:tcMar>
              <w:top w:w="50" w:type="dxa"/>
              <w:left w:w="100" w:type="dxa"/>
            </w:tcMar>
            <w:vAlign w:val="center"/>
          </w:tcPr>
          <w:p w:rsidR="000C3DCD" w:rsidRPr="008965F9" w:rsidRDefault="000C3DCD" w:rsidP="00F90CCE">
            <w:pPr>
              <w:spacing w:after="0"/>
              <w:ind w:left="135"/>
              <w:jc w:val="center"/>
              <w:rPr>
                <w:lang w:val="ru-RU"/>
              </w:rPr>
            </w:pPr>
            <w:r>
              <w:rPr>
                <w:rFonts w:ascii="Times New Roman" w:hAnsi="Times New Roman"/>
                <w:color w:val="000000"/>
                <w:sz w:val="24"/>
              </w:rPr>
              <w:t xml:space="preserve"> 20</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F17FF2" w:rsidRDefault="000C3DCD" w:rsidP="00F90CCE">
            <w:pPr>
              <w:spacing w:after="0"/>
              <w:ind w:left="135"/>
              <w:jc w:val="center"/>
              <w:rPr>
                <w:lang w:val="ru-RU"/>
              </w:rPr>
            </w:pPr>
            <w:r>
              <w:rPr>
                <w:lang w:val="ru-RU"/>
              </w:rPr>
              <w:t>2</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4168</w:t>
              </w:r>
              <w:r>
                <w:rPr>
                  <w:rFonts w:ascii="Times New Roman" w:hAnsi="Times New Roman"/>
                  <w:color w:val="0000FF"/>
                  <w:u w:val="single"/>
                </w:rPr>
                <w:t>ec</w:t>
              </w:r>
            </w:hyperlink>
          </w:p>
        </w:tc>
      </w:tr>
      <w:tr w:rsidR="000C3DCD" w:rsidRPr="00B02E62" w:rsidTr="00F90CCE">
        <w:trPr>
          <w:trHeight w:val="144"/>
          <w:tblCellSpacing w:w="20" w:type="nil"/>
        </w:trPr>
        <w:tc>
          <w:tcPr>
            <w:tcW w:w="1119" w:type="dxa"/>
            <w:tcMar>
              <w:top w:w="50" w:type="dxa"/>
              <w:left w:w="100" w:type="dxa"/>
            </w:tcMar>
            <w:vAlign w:val="center"/>
          </w:tcPr>
          <w:p w:rsidR="000C3DCD" w:rsidRPr="00F17FF2"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2.2</w:t>
            </w:r>
          </w:p>
        </w:tc>
        <w:tc>
          <w:tcPr>
            <w:tcW w:w="4588" w:type="dxa"/>
            <w:tcMar>
              <w:top w:w="50" w:type="dxa"/>
              <w:left w:w="100" w:type="dxa"/>
            </w:tcMar>
            <w:vAlign w:val="center"/>
          </w:tcPr>
          <w:p w:rsidR="000C3DCD" w:rsidRPr="00F17FF2"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562" w:type="dxa"/>
            <w:tcMar>
              <w:top w:w="50" w:type="dxa"/>
              <w:left w:w="100" w:type="dxa"/>
            </w:tcMar>
            <w:vAlign w:val="center"/>
          </w:tcPr>
          <w:p w:rsidR="000C3DCD" w:rsidRPr="00F17FF2"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C3DCD" w:rsidRPr="00F17FF2"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rPr>
                <w:lang w:val="ru-RU"/>
              </w:rPr>
            </w:pPr>
          </w:p>
        </w:tc>
        <w:tc>
          <w:tcPr>
            <w:tcW w:w="2812"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119" w:type="dxa"/>
            <w:tcMar>
              <w:top w:w="50" w:type="dxa"/>
              <w:left w:w="100" w:type="dxa"/>
            </w:tcMar>
            <w:vAlign w:val="center"/>
          </w:tcPr>
          <w:p w:rsidR="000C3DCD" w:rsidRPr="00F17FF2" w:rsidRDefault="000C3DCD" w:rsidP="00F90CCE">
            <w:pPr>
              <w:spacing w:after="0"/>
              <w:rPr>
                <w:lang w:val="ru-RU"/>
              </w:rPr>
            </w:pPr>
            <w:r>
              <w:rPr>
                <w:rFonts w:ascii="Times New Roman" w:hAnsi="Times New Roman"/>
                <w:color w:val="000000"/>
                <w:sz w:val="24"/>
              </w:rPr>
              <w:t>2.3</w:t>
            </w: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Смута в России</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lang w:val="ru-RU"/>
              </w:rPr>
              <w:t>11</w:t>
            </w:r>
          </w:p>
        </w:tc>
        <w:tc>
          <w:tcPr>
            <w:tcW w:w="1841" w:type="dxa"/>
            <w:tcMar>
              <w:top w:w="50" w:type="dxa"/>
              <w:left w:w="100" w:type="dxa"/>
            </w:tcMar>
            <w:vAlign w:val="center"/>
          </w:tcPr>
          <w:p w:rsidR="000C3DCD" w:rsidRDefault="000C3DCD" w:rsidP="00F90CCE">
            <w:pPr>
              <w:spacing w:after="0"/>
              <w:ind w:left="135"/>
              <w:jc w:val="center"/>
            </w:pPr>
          </w:p>
        </w:tc>
        <w:tc>
          <w:tcPr>
            <w:tcW w:w="1910" w:type="dxa"/>
            <w:tcMar>
              <w:top w:w="50" w:type="dxa"/>
              <w:left w:w="100" w:type="dxa"/>
            </w:tcMar>
            <w:vAlign w:val="center"/>
          </w:tcPr>
          <w:p w:rsidR="000C3DCD" w:rsidRPr="008965F9" w:rsidRDefault="000C3DCD" w:rsidP="00F90CCE">
            <w:pPr>
              <w:spacing w:after="0"/>
              <w:ind w:left="135"/>
              <w:jc w:val="center"/>
              <w:rPr>
                <w:lang w:val="ru-RU"/>
              </w:rPr>
            </w:pPr>
            <w:r>
              <w:rPr>
                <w:lang w:val="ru-RU"/>
              </w:rPr>
              <w:t>2</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4168</w:t>
              </w:r>
              <w:r>
                <w:rPr>
                  <w:rFonts w:ascii="Times New Roman" w:hAnsi="Times New Roman"/>
                  <w:color w:val="0000FF"/>
                  <w:u w:val="single"/>
                </w:rPr>
                <w:t>ec</w:t>
              </w:r>
            </w:hyperlink>
          </w:p>
        </w:tc>
      </w:tr>
      <w:tr w:rsidR="000C3DCD" w:rsidRPr="006A2A4C" w:rsidTr="00F90CCE">
        <w:trPr>
          <w:trHeight w:val="144"/>
          <w:tblCellSpacing w:w="20" w:type="nil"/>
        </w:trPr>
        <w:tc>
          <w:tcPr>
            <w:tcW w:w="1119" w:type="dxa"/>
            <w:tcMar>
              <w:top w:w="50" w:type="dxa"/>
              <w:left w:w="100" w:type="dxa"/>
            </w:tcMar>
            <w:vAlign w:val="center"/>
          </w:tcPr>
          <w:p w:rsidR="000C3DCD" w:rsidRPr="008965F9" w:rsidRDefault="000C3DCD" w:rsidP="00F90CCE">
            <w:pPr>
              <w:spacing w:after="0"/>
              <w:rPr>
                <w:rFonts w:ascii="Times New Roman" w:hAnsi="Times New Roman"/>
                <w:color w:val="000000"/>
                <w:sz w:val="24"/>
                <w:lang w:val="ru-RU"/>
              </w:rPr>
            </w:pPr>
            <w:r>
              <w:rPr>
                <w:rFonts w:ascii="Times New Roman" w:hAnsi="Times New Roman"/>
                <w:color w:val="000000"/>
                <w:sz w:val="24"/>
                <w:lang w:val="ru-RU"/>
              </w:rPr>
              <w:t>2.4</w:t>
            </w:r>
          </w:p>
        </w:tc>
        <w:tc>
          <w:tcPr>
            <w:tcW w:w="4588" w:type="dxa"/>
            <w:tcMar>
              <w:top w:w="50" w:type="dxa"/>
              <w:left w:w="100" w:type="dxa"/>
            </w:tcMar>
            <w:vAlign w:val="center"/>
          </w:tcPr>
          <w:p w:rsidR="000C3DCD" w:rsidRPr="008965F9"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Обобщение</w:t>
            </w:r>
          </w:p>
        </w:tc>
        <w:tc>
          <w:tcPr>
            <w:tcW w:w="1562" w:type="dxa"/>
            <w:tcMar>
              <w:top w:w="50" w:type="dxa"/>
              <w:left w:w="100" w:type="dxa"/>
            </w:tcMar>
            <w:vAlign w:val="center"/>
          </w:tcPr>
          <w:p w:rsidR="000C3DCD" w:rsidRPr="008965F9"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C3DCD" w:rsidRPr="008965F9" w:rsidRDefault="000C3DCD" w:rsidP="00F90CCE">
            <w:pPr>
              <w:spacing w:after="0"/>
              <w:ind w:left="135"/>
              <w:jc w:val="center"/>
              <w:rPr>
                <w:lang w:val="ru-RU"/>
              </w:rPr>
            </w:pPr>
            <w:r>
              <w:rPr>
                <w:lang w:val="ru-RU"/>
              </w:rPr>
              <w:t>1</w:t>
            </w:r>
          </w:p>
        </w:tc>
        <w:tc>
          <w:tcPr>
            <w:tcW w:w="1910" w:type="dxa"/>
            <w:tcMar>
              <w:top w:w="50" w:type="dxa"/>
              <w:left w:w="100" w:type="dxa"/>
            </w:tcMar>
            <w:vAlign w:val="center"/>
          </w:tcPr>
          <w:p w:rsidR="000C3DCD" w:rsidRDefault="000C3DCD" w:rsidP="00F90CCE">
            <w:pPr>
              <w:spacing w:after="0"/>
              <w:ind w:left="135"/>
              <w:jc w:val="center"/>
            </w:pPr>
          </w:p>
        </w:tc>
        <w:tc>
          <w:tcPr>
            <w:tcW w:w="2812" w:type="dxa"/>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t>2.5</w:t>
            </w:r>
          </w:p>
        </w:tc>
        <w:tc>
          <w:tcPr>
            <w:tcW w:w="4588" w:type="dxa"/>
            <w:tcMar>
              <w:top w:w="50" w:type="dxa"/>
              <w:left w:w="100" w:type="dxa"/>
            </w:tcMar>
            <w:vAlign w:val="center"/>
          </w:tcPr>
          <w:p w:rsidR="000C3DCD" w:rsidRPr="00F17FF2" w:rsidRDefault="000C3DCD" w:rsidP="00F90CCE">
            <w:pPr>
              <w:spacing w:after="0"/>
              <w:ind w:left="135"/>
              <w:rPr>
                <w:lang w:val="ru-RU"/>
              </w:rPr>
            </w:pPr>
            <w:r>
              <w:rPr>
                <w:rFonts w:ascii="Times New Roman" w:hAnsi="Times New Roman"/>
                <w:color w:val="000000"/>
                <w:sz w:val="24"/>
              </w:rPr>
              <w:t xml:space="preserve">Россия </w:t>
            </w:r>
            <w:r>
              <w:rPr>
                <w:rFonts w:ascii="Times New Roman" w:hAnsi="Times New Roman"/>
                <w:color w:val="000000"/>
                <w:sz w:val="24"/>
                <w:lang w:val="ru-RU"/>
              </w:rPr>
              <w:t>при первых Романовых</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21</w:t>
            </w:r>
          </w:p>
        </w:tc>
        <w:tc>
          <w:tcPr>
            <w:tcW w:w="1841"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C3DCD" w:rsidRPr="008965F9" w:rsidRDefault="000C3DCD" w:rsidP="00F90CCE">
            <w:pPr>
              <w:spacing w:after="0"/>
              <w:ind w:left="135"/>
              <w:jc w:val="center"/>
              <w:rPr>
                <w:lang w:val="ru-RU"/>
              </w:rPr>
            </w:pPr>
            <w:r>
              <w:rPr>
                <w:lang w:val="ru-RU"/>
              </w:rPr>
              <w:t>1</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4168</w:t>
              </w:r>
              <w:r>
                <w:rPr>
                  <w:rFonts w:ascii="Times New Roman" w:hAnsi="Times New Roman"/>
                  <w:color w:val="0000FF"/>
                  <w:u w:val="single"/>
                </w:rPr>
                <w:t>ec</w:t>
              </w:r>
            </w:hyperlink>
          </w:p>
        </w:tc>
      </w:tr>
      <w:tr w:rsidR="000C3DCD" w:rsidRPr="00325F1E" w:rsidTr="00F90CCE">
        <w:trPr>
          <w:trHeight w:val="144"/>
          <w:tblCellSpacing w:w="20" w:type="nil"/>
        </w:trPr>
        <w:tc>
          <w:tcPr>
            <w:tcW w:w="1119" w:type="dxa"/>
            <w:tcMar>
              <w:top w:w="50" w:type="dxa"/>
              <w:left w:w="100" w:type="dxa"/>
            </w:tcMar>
            <w:vAlign w:val="center"/>
          </w:tcPr>
          <w:p w:rsidR="000C3DCD" w:rsidRDefault="000C3DCD" w:rsidP="00F90CCE">
            <w:pPr>
              <w:spacing w:after="0"/>
            </w:pPr>
            <w:r>
              <w:rPr>
                <w:rFonts w:ascii="Times New Roman" w:hAnsi="Times New Roman"/>
                <w:color w:val="000000"/>
                <w:sz w:val="24"/>
              </w:rPr>
              <w:lastRenderedPageBreak/>
              <w:t>2.6</w:t>
            </w:r>
          </w:p>
        </w:tc>
        <w:tc>
          <w:tcPr>
            <w:tcW w:w="4588" w:type="dxa"/>
            <w:tcMar>
              <w:top w:w="50" w:type="dxa"/>
              <w:left w:w="100" w:type="dxa"/>
            </w:tcMar>
            <w:vAlign w:val="center"/>
          </w:tcPr>
          <w:p w:rsidR="000C3DCD" w:rsidRDefault="000C3DCD" w:rsidP="00F90CCE">
            <w:pPr>
              <w:spacing w:after="0"/>
              <w:ind w:left="135"/>
            </w:pPr>
            <w:r>
              <w:rPr>
                <w:rFonts w:ascii="Times New Roman" w:hAnsi="Times New Roman"/>
                <w:color w:val="000000"/>
                <w:sz w:val="24"/>
              </w:rPr>
              <w:t>Обобщение</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0C3DCD" w:rsidRPr="008965F9" w:rsidRDefault="000C3DCD" w:rsidP="00F90CCE">
            <w:pPr>
              <w:spacing w:after="0"/>
              <w:ind w:left="135"/>
              <w:jc w:val="center"/>
              <w:rPr>
                <w:lang w:val="ru-RU"/>
              </w:rPr>
            </w:pPr>
            <w:r>
              <w:rPr>
                <w:lang w:val="ru-RU"/>
              </w:rPr>
              <w:t>2</w:t>
            </w:r>
          </w:p>
        </w:tc>
        <w:tc>
          <w:tcPr>
            <w:tcW w:w="1910" w:type="dxa"/>
            <w:tcMar>
              <w:top w:w="50" w:type="dxa"/>
              <w:left w:w="100" w:type="dxa"/>
            </w:tcMar>
            <w:vAlign w:val="center"/>
          </w:tcPr>
          <w:p w:rsidR="000C3DCD" w:rsidRPr="00F17FF2" w:rsidRDefault="000C3DCD" w:rsidP="00F90CCE">
            <w:pPr>
              <w:spacing w:after="0"/>
              <w:ind w:left="135"/>
              <w:jc w:val="center"/>
              <w:rPr>
                <w:lang w:val="ru-RU"/>
              </w:rPr>
            </w:pPr>
            <w:r>
              <w:rPr>
                <w:lang w:val="ru-RU"/>
              </w:rPr>
              <w:t>1</w:t>
            </w:r>
          </w:p>
        </w:tc>
        <w:tc>
          <w:tcPr>
            <w:tcW w:w="2812" w:type="dxa"/>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A2A4C">
                <w:rPr>
                  <w:rFonts w:ascii="Times New Roman" w:hAnsi="Times New Roman"/>
                  <w:color w:val="0000FF"/>
                  <w:u w:val="single"/>
                  <w:lang w:val="ru-RU"/>
                </w:rPr>
                <w:t>://</w:t>
              </w:r>
              <w:r>
                <w:rPr>
                  <w:rFonts w:ascii="Times New Roman" w:hAnsi="Times New Roman"/>
                  <w:color w:val="0000FF"/>
                  <w:u w:val="single"/>
                </w:rPr>
                <w:t>m</w:t>
              </w:r>
              <w:r w:rsidRPr="006A2A4C">
                <w:rPr>
                  <w:rFonts w:ascii="Times New Roman" w:hAnsi="Times New Roman"/>
                  <w:color w:val="0000FF"/>
                  <w:u w:val="single"/>
                  <w:lang w:val="ru-RU"/>
                </w:rPr>
                <w:t>.</w:t>
              </w:r>
              <w:r>
                <w:rPr>
                  <w:rFonts w:ascii="Times New Roman" w:hAnsi="Times New Roman"/>
                  <w:color w:val="0000FF"/>
                  <w:u w:val="single"/>
                </w:rPr>
                <w:t>edsoo</w:t>
              </w:r>
              <w:r w:rsidRPr="006A2A4C">
                <w:rPr>
                  <w:rFonts w:ascii="Times New Roman" w:hAnsi="Times New Roman"/>
                  <w:color w:val="0000FF"/>
                  <w:u w:val="single"/>
                  <w:lang w:val="ru-RU"/>
                </w:rPr>
                <w:t>.</w:t>
              </w:r>
              <w:r>
                <w:rPr>
                  <w:rFonts w:ascii="Times New Roman" w:hAnsi="Times New Roman"/>
                  <w:color w:val="0000FF"/>
                  <w:u w:val="single"/>
                </w:rPr>
                <w:t>ru</w:t>
              </w:r>
              <w:r w:rsidRPr="006A2A4C">
                <w:rPr>
                  <w:rFonts w:ascii="Times New Roman" w:hAnsi="Times New Roman"/>
                  <w:color w:val="0000FF"/>
                  <w:u w:val="single"/>
                  <w:lang w:val="ru-RU"/>
                </w:rPr>
                <w:t>/7</w:t>
              </w:r>
              <w:r>
                <w:rPr>
                  <w:rFonts w:ascii="Times New Roman" w:hAnsi="Times New Roman"/>
                  <w:color w:val="0000FF"/>
                  <w:u w:val="single"/>
                </w:rPr>
                <w:t>f</w:t>
              </w:r>
              <w:r w:rsidRPr="006A2A4C">
                <w:rPr>
                  <w:rFonts w:ascii="Times New Roman" w:hAnsi="Times New Roman"/>
                  <w:color w:val="0000FF"/>
                  <w:u w:val="single"/>
                  <w:lang w:val="ru-RU"/>
                </w:rPr>
                <w:t>4168</w:t>
              </w:r>
              <w:r>
                <w:rPr>
                  <w:rFonts w:ascii="Times New Roman" w:hAnsi="Times New Roman"/>
                  <w:color w:val="0000FF"/>
                  <w:u w:val="single"/>
                </w:rPr>
                <w:t>ec</w:t>
              </w:r>
            </w:hyperlink>
          </w:p>
        </w:tc>
      </w:tr>
      <w:tr w:rsidR="000C3DCD" w:rsidTr="00F90CCE">
        <w:trPr>
          <w:trHeight w:val="413"/>
          <w:tblCellSpacing w:w="20" w:type="nil"/>
        </w:trPr>
        <w:tc>
          <w:tcPr>
            <w:tcW w:w="0" w:type="auto"/>
            <w:gridSpan w:val="2"/>
            <w:tcMar>
              <w:top w:w="50" w:type="dxa"/>
              <w:left w:w="100" w:type="dxa"/>
            </w:tcMar>
            <w:vAlign w:val="center"/>
          </w:tcPr>
          <w:p w:rsidR="000C3DCD" w:rsidRDefault="000C3DCD" w:rsidP="00F90CCE">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0C3DCD" w:rsidRDefault="000C3DCD" w:rsidP="00F90CCE">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0C3DCD" w:rsidRDefault="000C3DCD" w:rsidP="00F90CCE"/>
        </w:tc>
      </w:tr>
      <w:tr w:rsidR="000C3DCD" w:rsidTr="00F90CCE">
        <w:trPr>
          <w:trHeight w:val="292"/>
          <w:tblCellSpacing w:w="20" w:type="nil"/>
        </w:trPr>
        <w:tc>
          <w:tcPr>
            <w:tcW w:w="0" w:type="auto"/>
            <w:gridSpan w:val="2"/>
            <w:tcMar>
              <w:top w:w="50" w:type="dxa"/>
              <w:left w:w="100" w:type="dxa"/>
            </w:tcMar>
            <w:vAlign w:val="center"/>
          </w:tcPr>
          <w:p w:rsidR="000C3DCD" w:rsidRPr="006A2A4C" w:rsidRDefault="000C3DCD" w:rsidP="00F90CCE">
            <w:pPr>
              <w:spacing w:after="0"/>
              <w:ind w:left="135"/>
              <w:rPr>
                <w:rFonts w:ascii="Times New Roman" w:hAnsi="Times New Roman"/>
                <w:color w:val="000000"/>
                <w:sz w:val="24"/>
                <w:lang w:val="ru-RU"/>
              </w:rPr>
            </w:pPr>
            <w:r>
              <w:rPr>
                <w:rFonts w:ascii="Times New Roman" w:hAnsi="Times New Roman"/>
                <w:color w:val="000000"/>
                <w:sz w:val="24"/>
                <w:lang w:val="ru-RU"/>
              </w:rPr>
              <w:t>Курс «История нашего края»</w:t>
            </w:r>
          </w:p>
        </w:tc>
        <w:tc>
          <w:tcPr>
            <w:tcW w:w="1562" w:type="dxa"/>
            <w:tcMar>
              <w:top w:w="50" w:type="dxa"/>
              <w:left w:w="100" w:type="dxa"/>
            </w:tcMar>
            <w:vAlign w:val="center"/>
          </w:tcPr>
          <w:p w:rsidR="000C3DCD" w:rsidRPr="006A2A4C"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17</w:t>
            </w:r>
          </w:p>
        </w:tc>
        <w:tc>
          <w:tcPr>
            <w:tcW w:w="1841" w:type="dxa"/>
            <w:tcMar>
              <w:top w:w="50" w:type="dxa"/>
              <w:left w:w="100" w:type="dxa"/>
            </w:tcMar>
            <w:vAlign w:val="center"/>
          </w:tcPr>
          <w:p w:rsidR="000C3DCD" w:rsidRDefault="000C3DCD" w:rsidP="00F90CCE">
            <w:pPr>
              <w:spacing w:after="0"/>
              <w:ind w:left="135"/>
              <w:jc w:val="center"/>
              <w:rPr>
                <w:rFonts w:ascii="Times New Roman" w:hAnsi="Times New Roman"/>
                <w:color w:val="000000"/>
                <w:sz w:val="24"/>
              </w:rPr>
            </w:pPr>
          </w:p>
        </w:tc>
        <w:tc>
          <w:tcPr>
            <w:tcW w:w="1910" w:type="dxa"/>
            <w:tcMar>
              <w:top w:w="50" w:type="dxa"/>
              <w:left w:w="100" w:type="dxa"/>
            </w:tcMar>
            <w:vAlign w:val="center"/>
          </w:tcPr>
          <w:p w:rsidR="000C3DCD" w:rsidRPr="008965F9" w:rsidRDefault="000C3DCD" w:rsidP="00F90CC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2812" w:type="dxa"/>
            <w:tcMar>
              <w:top w:w="50" w:type="dxa"/>
              <w:left w:w="100" w:type="dxa"/>
            </w:tcMar>
            <w:vAlign w:val="center"/>
          </w:tcPr>
          <w:p w:rsidR="000C3DCD" w:rsidRDefault="000C3DCD" w:rsidP="00F90CCE"/>
        </w:tc>
      </w:tr>
      <w:tr w:rsidR="000C3DCD" w:rsidTr="00F90CCE">
        <w:trPr>
          <w:trHeight w:val="144"/>
          <w:tblCellSpacing w:w="20" w:type="nil"/>
        </w:trPr>
        <w:tc>
          <w:tcPr>
            <w:tcW w:w="0" w:type="auto"/>
            <w:gridSpan w:val="2"/>
            <w:tcMar>
              <w:top w:w="50" w:type="dxa"/>
              <w:left w:w="100" w:type="dxa"/>
            </w:tcMar>
            <w:vAlign w:val="center"/>
          </w:tcPr>
          <w:p w:rsidR="000C3DCD" w:rsidRPr="006A2A4C" w:rsidRDefault="000C3DCD" w:rsidP="00F90CCE">
            <w:pPr>
              <w:spacing w:after="0"/>
              <w:ind w:left="135"/>
              <w:rPr>
                <w:lang w:val="ru-RU"/>
              </w:rPr>
            </w:pPr>
            <w:r w:rsidRPr="006A2A4C">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0C3DCD" w:rsidRPr="008965F9" w:rsidRDefault="000C3DCD" w:rsidP="00F90CCE">
            <w:pPr>
              <w:spacing w:after="0"/>
              <w:ind w:left="135"/>
              <w:jc w:val="center"/>
              <w:rPr>
                <w:lang w:val="ru-RU"/>
              </w:rPr>
            </w:pPr>
            <w:r w:rsidRPr="006A2A4C">
              <w:rPr>
                <w:rFonts w:ascii="Times New Roman" w:hAnsi="Times New Roman"/>
                <w:color w:val="000000"/>
                <w:sz w:val="24"/>
                <w:lang w:val="ru-RU"/>
              </w:rPr>
              <w:t xml:space="preserve"> </w:t>
            </w:r>
            <w:r>
              <w:rPr>
                <w:rFonts w:ascii="Times New Roman" w:hAnsi="Times New Roman"/>
                <w:color w:val="000000"/>
                <w:sz w:val="24"/>
                <w:lang w:val="ru-RU"/>
              </w:rPr>
              <w:t>102</w:t>
            </w:r>
          </w:p>
        </w:tc>
        <w:tc>
          <w:tcPr>
            <w:tcW w:w="1841" w:type="dxa"/>
            <w:tcMar>
              <w:top w:w="50" w:type="dxa"/>
              <w:left w:w="100" w:type="dxa"/>
            </w:tcMar>
            <w:vAlign w:val="center"/>
          </w:tcPr>
          <w:p w:rsidR="000C3DCD" w:rsidRPr="004F6DC9"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910" w:type="dxa"/>
            <w:tcMar>
              <w:top w:w="50" w:type="dxa"/>
              <w:left w:w="100" w:type="dxa"/>
            </w:tcMar>
            <w:vAlign w:val="center"/>
          </w:tcPr>
          <w:p w:rsidR="000C3DCD" w:rsidRPr="00E9142C" w:rsidRDefault="000C3DCD" w:rsidP="00F90CC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2812" w:type="dxa"/>
            <w:tcMar>
              <w:top w:w="50" w:type="dxa"/>
              <w:left w:w="100" w:type="dxa"/>
            </w:tcMar>
            <w:vAlign w:val="center"/>
          </w:tcPr>
          <w:p w:rsidR="000C3DCD" w:rsidRDefault="000C3DCD" w:rsidP="00F90CCE"/>
        </w:tc>
      </w:tr>
    </w:tbl>
    <w:p w:rsidR="000C3DCD" w:rsidRDefault="000C3DCD" w:rsidP="000C3DCD">
      <w:pPr>
        <w:sectPr w:rsidR="000C3DCD">
          <w:pgSz w:w="16383" w:h="11906" w:orient="landscape"/>
          <w:pgMar w:top="1134" w:right="850" w:bottom="1134" w:left="1701" w:header="720" w:footer="720" w:gutter="0"/>
          <w:cols w:space="720"/>
        </w:sectPr>
      </w:pPr>
    </w:p>
    <w:p w:rsidR="000C3DCD" w:rsidRDefault="000C3DCD" w:rsidP="000C3DCD">
      <w:pPr>
        <w:pStyle w:val="1"/>
        <w:jc w:val="center"/>
        <w:rPr>
          <w:rFonts w:ascii="Times New Roman" w:hAnsi="Times New Roman" w:cs="Times New Roman"/>
          <w:color w:val="auto"/>
          <w:sz w:val="24"/>
          <w:szCs w:val="24"/>
          <w:lang w:val="ru-RU"/>
        </w:rPr>
      </w:pPr>
      <w:bookmarkStart w:id="5" w:name="_Toc205461847"/>
      <w:bookmarkStart w:id="6" w:name="_Toc205496122"/>
      <w:bookmarkEnd w:id="4"/>
      <w:r w:rsidRPr="001B5BD3">
        <w:rPr>
          <w:rFonts w:ascii="Times New Roman" w:hAnsi="Times New Roman" w:cs="Times New Roman"/>
          <w:color w:val="auto"/>
          <w:sz w:val="24"/>
          <w:szCs w:val="24"/>
          <w:lang w:val="ru-RU"/>
        </w:rPr>
        <w:lastRenderedPageBreak/>
        <w:t xml:space="preserve">Рабочая программа учебного курса «История нашего края» </w:t>
      </w:r>
    </w:p>
    <w:p w:rsidR="000C3DCD" w:rsidRPr="001B5BD3" w:rsidRDefault="000C3DCD" w:rsidP="000C3DCD">
      <w:pPr>
        <w:pStyle w:val="1"/>
        <w:jc w:val="center"/>
        <w:rPr>
          <w:rFonts w:ascii="Times New Roman" w:hAnsi="Times New Roman" w:cs="Times New Roman"/>
          <w:color w:val="auto"/>
          <w:sz w:val="24"/>
          <w:szCs w:val="24"/>
          <w:lang w:val="ru-RU"/>
        </w:rPr>
      </w:pPr>
      <w:r w:rsidRPr="00325F1E">
        <w:rPr>
          <w:rFonts w:ascii="Times New Roman" w:hAnsi="Times New Roman" w:cs="Times New Roman"/>
          <w:color w:val="auto"/>
          <w:sz w:val="24"/>
          <w:lang w:val="ru-RU"/>
        </w:rPr>
        <w:t>ПОЯСНИТЕЛЬНАЯ ЗАПИСКА</w:t>
      </w:r>
      <w:bookmarkEnd w:id="5"/>
      <w:bookmarkEnd w:id="6"/>
    </w:p>
    <w:p w:rsidR="000C3DCD" w:rsidRPr="002B55E0" w:rsidRDefault="000C3DCD" w:rsidP="000C3DCD">
      <w:pPr>
        <w:spacing w:after="0" w:line="240" w:lineRule="auto"/>
        <w:ind w:firstLine="709"/>
        <w:jc w:val="both"/>
        <w:rPr>
          <w:rFonts w:ascii="Times New Roman" w:hAnsi="Times New Roman" w:cs="Times New Roman"/>
          <w:sz w:val="24"/>
          <w:szCs w:val="24"/>
          <w:highlight w:val="green"/>
          <w:lang w:val="ru-RU"/>
        </w:rPr>
      </w:pPr>
      <w:r w:rsidRPr="002B55E0">
        <w:rPr>
          <w:rFonts w:ascii="Times New Roman" w:hAnsi="Times New Roman" w:cs="Times New Roman"/>
          <w:sz w:val="24"/>
          <w:szCs w:val="24"/>
          <w:lang w:val="ru-RU" w:eastAsia="ru-RU"/>
        </w:rPr>
        <w:t>Изучение региональной истории является одной из концептуальных основ преподавания учебного предмета «История» в общеобразовательных организациях Российской Федерации.</w:t>
      </w:r>
    </w:p>
    <w:p w:rsidR="000C3DCD" w:rsidRPr="002B55E0"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Приказом Министерства просвещения Российской Федерации от 09.10.2024 № 704 «О</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внесены изменения в федеральную образовательную программу основного общего образования в</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части содержания и количества часов, отводимых на изучение учебного предмета «История». Данный приказ вводит изучение учебного курса «История нашего края» (5–7 классы) в рамках преподавания учебного предмета «История».</w:t>
      </w:r>
    </w:p>
    <w:p w:rsidR="000C3DCD" w:rsidRPr="002B55E0"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Рабочая программа учебного курса «История нашего края» (5–7 классы) для</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общеобразовательных организаций Республики Крым разработана в соответствии с</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 xml:space="preserve">требованиями Федерального государственного образовательного стандарта основного общего образования, утвержденного </w:t>
      </w:r>
      <w:r w:rsidRPr="002B55E0">
        <w:rPr>
          <w:rFonts w:ascii="Times New Roman" w:hAnsi="Times New Roman" w:cs="Times New Roman"/>
          <w:sz w:val="24"/>
          <w:szCs w:val="24"/>
          <w:lang w:val="ru-RU"/>
        </w:rPr>
        <w:t>приказом Министерства просвещения Российской Федерации от от 31.05.2021 № 287</w:t>
      </w:r>
      <w:r w:rsidRPr="002B55E0">
        <w:rPr>
          <w:rFonts w:ascii="Times New Roman" w:eastAsia="Calibri" w:hAnsi="Times New Roman" w:cs="Times New Roman"/>
          <w:sz w:val="24"/>
          <w:szCs w:val="24"/>
          <w:lang w:val="ru-RU"/>
        </w:rPr>
        <w:t xml:space="preserve">, Концепцией преподавания учебного курса «История России» в образовательных организациях Российской Федерации, реализующих основные общеобразовательные программы, утвержденной решением Коллегии Министерства просвещения Российской Федерации (протокол от 23.10.2020 № ПК-1вн), Историко-культурным стандартом, актуализированном в данной Концепции. </w:t>
      </w:r>
    </w:p>
    <w:p w:rsidR="000C3DCD" w:rsidRPr="002B55E0"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 xml:space="preserve">Место учебного курса «История нашего края» (5–7 классы)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 гражданина. </w:t>
      </w:r>
    </w:p>
    <w:p w:rsidR="000C3DCD" w:rsidRPr="002B55E0"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предметные умения в учебной и социальной практике. Изучение региональной истории нацелено на формирование российской гражданской идентичности, восприятие истории малой родины как неотъемлемой части России, воспитание патриотизма на основе сохранения исторической памяти о подвигах и достижениях предков. Данная цель предполагает формирование у обучающихся целостной картины мировой, российской и</w:t>
      </w:r>
      <w:r>
        <w:rPr>
          <w:rFonts w:ascii="Times New Roman" w:eastAsia="Calibri" w:hAnsi="Times New Roman" w:cs="Times New Roman"/>
          <w:sz w:val="24"/>
          <w:szCs w:val="24"/>
        </w:rPr>
        <w:t> </w:t>
      </w:r>
      <w:r w:rsidRPr="002B55E0">
        <w:rPr>
          <w:rFonts w:ascii="Times New Roman" w:eastAsia="Calibri" w:hAnsi="Times New Roman" w:cs="Times New Roman"/>
          <w:sz w:val="24"/>
          <w:szCs w:val="24"/>
          <w:lang w:val="ru-RU"/>
        </w:rPr>
        <w:t>региональной истории, понимание места и роли родного края в современной России, важности вклада каждого народа Российской Федерации в общую историю страны, формирование личностной позиции по отношению к прошлому и настоящему Отечества.</w:t>
      </w:r>
    </w:p>
    <w:p w:rsidR="000C3DCD" w:rsidRPr="002B55E0"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Задачами изучения истории, в том числе учебного курса «История нашего края», являются:</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акцентировать</w:t>
      </w:r>
      <w:r w:rsidRPr="009100D2">
        <w:rPr>
          <w:rFonts w:ascii="Times New Roman" w:eastAsia="Calibri" w:hAnsi="Times New Roman" w:cs="Times New Roman"/>
          <w:sz w:val="24"/>
          <w:szCs w:val="24"/>
        </w:rPr>
        <w:t xml:space="preserve"> внимание на единстве исторических судеб различных народов и</w:t>
      </w:r>
      <w:r>
        <w:rPr>
          <w:rFonts w:ascii="Times New Roman" w:eastAsia="Calibri" w:hAnsi="Times New Roman" w:cs="Times New Roman"/>
          <w:sz w:val="24"/>
          <w:szCs w:val="24"/>
        </w:rPr>
        <w:t> </w:t>
      </w:r>
      <w:r w:rsidRPr="009100D2">
        <w:rPr>
          <w:rFonts w:ascii="Times New Roman" w:eastAsia="Calibri" w:hAnsi="Times New Roman" w:cs="Times New Roman"/>
          <w:sz w:val="24"/>
          <w:szCs w:val="24"/>
        </w:rPr>
        <w:t>регионов России при сохранении уникальности их развития и культурной самобытности;</w:t>
      </w:r>
    </w:p>
    <w:p w:rsidR="000C3DCD" w:rsidRPr="00FC3279"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8A74F3">
        <w:rPr>
          <w:rFonts w:ascii="Times New Roman" w:eastAsia="Calibri" w:hAnsi="Times New Roman" w:cs="Times New Roman"/>
          <w:sz w:val="24"/>
          <w:szCs w:val="24"/>
        </w:rPr>
        <w:t xml:space="preserve">способствовать осознанию обучающимися своей </w:t>
      </w:r>
      <w:r w:rsidRPr="00860164">
        <w:rPr>
          <w:rFonts w:ascii="Times New Roman" w:eastAsia="Calibri" w:hAnsi="Times New Roman" w:cs="Times New Roman"/>
          <w:sz w:val="24"/>
          <w:szCs w:val="24"/>
        </w:rPr>
        <w:t>идентичности как граждан России</w:t>
      </w:r>
      <w:r>
        <w:rPr>
          <w:rFonts w:ascii="Times New Roman" w:eastAsia="Calibri" w:hAnsi="Times New Roman" w:cs="Times New Roman"/>
          <w:sz w:val="24"/>
          <w:szCs w:val="24"/>
        </w:rPr>
        <w:t>;</w:t>
      </w:r>
    </w:p>
    <w:p w:rsidR="000C3DCD" w:rsidRPr="00045359"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9100D2">
        <w:rPr>
          <w:rFonts w:ascii="Times New Roman" w:eastAsia="Calibri" w:hAnsi="Times New Roman" w:cs="Times New Roman"/>
          <w:sz w:val="24"/>
          <w:szCs w:val="24"/>
        </w:rPr>
        <w:t>расширить знания обучающи</w:t>
      </w:r>
      <w:r>
        <w:rPr>
          <w:rFonts w:ascii="Times New Roman" w:eastAsia="Calibri" w:hAnsi="Times New Roman" w:cs="Times New Roman"/>
          <w:sz w:val="24"/>
          <w:szCs w:val="24"/>
        </w:rPr>
        <w:t>хс</w:t>
      </w:r>
      <w:r w:rsidRPr="009100D2">
        <w:rPr>
          <w:rFonts w:ascii="Times New Roman" w:eastAsia="Calibri" w:hAnsi="Times New Roman" w:cs="Times New Roman"/>
          <w:sz w:val="24"/>
          <w:szCs w:val="24"/>
        </w:rPr>
        <w:t xml:space="preserve">я </w:t>
      </w:r>
      <w:r>
        <w:rPr>
          <w:rFonts w:ascii="Times New Roman" w:eastAsia="Calibri" w:hAnsi="Times New Roman" w:cs="Times New Roman"/>
          <w:sz w:val="24"/>
          <w:szCs w:val="24"/>
        </w:rPr>
        <w:t xml:space="preserve">по </w:t>
      </w:r>
      <w:r w:rsidRPr="009100D2">
        <w:rPr>
          <w:rFonts w:ascii="Times New Roman" w:eastAsia="Calibri" w:hAnsi="Times New Roman" w:cs="Times New Roman"/>
          <w:sz w:val="24"/>
          <w:szCs w:val="24"/>
        </w:rPr>
        <w:t xml:space="preserve">истории России посредством </w:t>
      </w:r>
      <w:r>
        <w:rPr>
          <w:rFonts w:ascii="Times New Roman" w:eastAsia="Calibri" w:hAnsi="Times New Roman" w:cs="Times New Roman"/>
          <w:sz w:val="24"/>
          <w:szCs w:val="24"/>
        </w:rPr>
        <w:t>изучения ключевых событий, достопримечательностей, персоналий родного края, оказавших влияние на общероссийскую историю и культуру;</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развивать</w:t>
      </w:r>
      <w:r w:rsidRPr="005E6587">
        <w:rPr>
          <w:rFonts w:ascii="Times New Roman" w:eastAsia="Calibri" w:hAnsi="Times New Roman" w:cs="Times New Roman"/>
          <w:sz w:val="24"/>
          <w:szCs w:val="24"/>
        </w:rPr>
        <w:t xml:space="preserve"> познавательный интерес обучающихся</w:t>
      </w:r>
      <w:r>
        <w:rPr>
          <w:rFonts w:ascii="Times New Roman" w:eastAsia="Calibri" w:hAnsi="Times New Roman" w:cs="Times New Roman"/>
          <w:sz w:val="24"/>
          <w:szCs w:val="24"/>
        </w:rPr>
        <w:t xml:space="preserve"> </w:t>
      </w:r>
      <w:r w:rsidRPr="008A74F3">
        <w:rPr>
          <w:rFonts w:ascii="Times New Roman" w:eastAsia="Calibri" w:hAnsi="Times New Roman" w:cs="Times New Roman"/>
          <w:sz w:val="24"/>
          <w:szCs w:val="24"/>
        </w:rPr>
        <w:t xml:space="preserve">к культурным и духовным </w:t>
      </w:r>
      <w:r>
        <w:rPr>
          <w:rFonts w:ascii="Times New Roman" w:eastAsia="Calibri" w:hAnsi="Times New Roman" w:cs="Times New Roman"/>
          <w:sz w:val="24"/>
          <w:szCs w:val="24"/>
        </w:rPr>
        <w:t>достижениям родного края как важной составляющей российских ценностных ориентиров;</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8D1401">
        <w:rPr>
          <w:rFonts w:ascii="Times New Roman" w:eastAsia="Calibri" w:hAnsi="Times New Roman" w:cs="Times New Roman"/>
          <w:sz w:val="24"/>
          <w:szCs w:val="24"/>
        </w:rPr>
        <w:lastRenderedPageBreak/>
        <w:t>формировать у обучающихся понимани</w:t>
      </w:r>
      <w:r>
        <w:rPr>
          <w:rFonts w:ascii="Times New Roman" w:eastAsia="Calibri" w:hAnsi="Times New Roman" w:cs="Times New Roman"/>
          <w:sz w:val="24"/>
          <w:szCs w:val="24"/>
        </w:rPr>
        <w:t>е необходимости сохранения исторической памяти и правды о событиях отечественной истории, в том числе региональной;</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формировать </w:t>
      </w:r>
      <w:r w:rsidRPr="008A74F3">
        <w:rPr>
          <w:rFonts w:ascii="Times New Roman" w:eastAsia="Calibri" w:hAnsi="Times New Roman" w:cs="Times New Roman"/>
          <w:sz w:val="24"/>
          <w:szCs w:val="24"/>
        </w:rPr>
        <w:t xml:space="preserve">умения поисковой, исследовательской </w:t>
      </w:r>
      <w:r>
        <w:rPr>
          <w:rFonts w:ascii="Times New Roman" w:eastAsia="Calibri" w:hAnsi="Times New Roman" w:cs="Times New Roman"/>
          <w:sz w:val="24"/>
          <w:szCs w:val="24"/>
        </w:rPr>
        <w:t xml:space="preserve">деятельности </w:t>
      </w:r>
      <w:r w:rsidRPr="008A74F3">
        <w:rPr>
          <w:rFonts w:ascii="Times New Roman" w:eastAsia="Calibri" w:hAnsi="Times New Roman" w:cs="Times New Roman"/>
          <w:sz w:val="24"/>
          <w:szCs w:val="24"/>
        </w:rPr>
        <w:t xml:space="preserve">на основе широкого круга </w:t>
      </w:r>
      <w:r>
        <w:rPr>
          <w:rFonts w:ascii="Times New Roman" w:eastAsia="Calibri" w:hAnsi="Times New Roman" w:cs="Times New Roman"/>
          <w:sz w:val="24"/>
          <w:szCs w:val="24"/>
        </w:rPr>
        <w:t xml:space="preserve">региональных </w:t>
      </w:r>
      <w:r w:rsidRPr="008A74F3">
        <w:rPr>
          <w:rFonts w:ascii="Times New Roman" w:eastAsia="Calibri" w:hAnsi="Times New Roman" w:cs="Times New Roman"/>
          <w:sz w:val="24"/>
          <w:szCs w:val="24"/>
        </w:rPr>
        <w:t>источников</w:t>
      </w:r>
      <w:r>
        <w:rPr>
          <w:rFonts w:ascii="Times New Roman" w:eastAsia="Calibri" w:hAnsi="Times New Roman" w:cs="Times New Roman"/>
          <w:sz w:val="24"/>
          <w:szCs w:val="24"/>
        </w:rPr>
        <w:t>;</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860164">
        <w:rPr>
          <w:rFonts w:ascii="Times New Roman" w:eastAsia="Calibri" w:hAnsi="Times New Roman" w:cs="Times New Roman"/>
          <w:sz w:val="24"/>
          <w:szCs w:val="24"/>
        </w:rPr>
        <w:t>формировать у обучающихся личностное, эмоционально окрашенное восприятие прошлого</w:t>
      </w:r>
      <w:r>
        <w:rPr>
          <w:rFonts w:ascii="Times New Roman" w:eastAsia="Calibri" w:hAnsi="Times New Roman" w:cs="Times New Roman"/>
          <w:sz w:val="24"/>
          <w:szCs w:val="24"/>
        </w:rPr>
        <w:t xml:space="preserve"> </w:t>
      </w:r>
      <w:r w:rsidRPr="00860164">
        <w:rPr>
          <w:rFonts w:ascii="Times New Roman" w:eastAsia="Calibri" w:hAnsi="Times New Roman" w:cs="Times New Roman"/>
          <w:sz w:val="24"/>
          <w:szCs w:val="24"/>
        </w:rPr>
        <w:t>посредством изучения памятных мест, связанных с деятельностью выдающихся</w:t>
      </w:r>
      <w:r>
        <w:rPr>
          <w:rFonts w:ascii="Times New Roman" w:eastAsia="Calibri" w:hAnsi="Times New Roman" w:cs="Times New Roman"/>
          <w:sz w:val="24"/>
          <w:szCs w:val="24"/>
        </w:rPr>
        <w:t xml:space="preserve"> земляков</w:t>
      </w:r>
      <w:r w:rsidRPr="00860164">
        <w:rPr>
          <w:rFonts w:ascii="Times New Roman" w:eastAsia="Calibri" w:hAnsi="Times New Roman" w:cs="Times New Roman"/>
          <w:sz w:val="24"/>
          <w:szCs w:val="24"/>
        </w:rPr>
        <w:t xml:space="preserve"> – деятелей искусства, науки, политики, военного</w:t>
      </w:r>
      <w:r>
        <w:rPr>
          <w:rFonts w:ascii="Times New Roman" w:eastAsia="Calibri" w:hAnsi="Times New Roman" w:cs="Times New Roman"/>
          <w:sz w:val="24"/>
          <w:szCs w:val="24"/>
        </w:rPr>
        <w:t xml:space="preserve"> </w:t>
      </w:r>
      <w:r w:rsidRPr="00860164">
        <w:rPr>
          <w:rFonts w:ascii="Times New Roman" w:eastAsia="Calibri" w:hAnsi="Times New Roman" w:cs="Times New Roman"/>
          <w:sz w:val="24"/>
          <w:szCs w:val="24"/>
        </w:rPr>
        <w:t>дела;</w:t>
      </w:r>
    </w:p>
    <w:p w:rsidR="000C3DCD"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8D1401">
        <w:rPr>
          <w:rFonts w:ascii="Times New Roman" w:eastAsia="Calibri" w:hAnsi="Times New Roman" w:cs="Times New Roman"/>
          <w:sz w:val="24"/>
          <w:szCs w:val="24"/>
        </w:rPr>
        <w:t>формировать у обучающихся понимани</w:t>
      </w:r>
      <w:r>
        <w:rPr>
          <w:rFonts w:ascii="Times New Roman" w:eastAsia="Calibri" w:hAnsi="Times New Roman" w:cs="Times New Roman"/>
          <w:sz w:val="24"/>
          <w:szCs w:val="24"/>
        </w:rPr>
        <w:t>е</w:t>
      </w:r>
      <w:r w:rsidRPr="008D1401">
        <w:rPr>
          <w:rFonts w:ascii="Times New Roman" w:eastAsia="Calibri" w:hAnsi="Times New Roman" w:cs="Times New Roman"/>
          <w:sz w:val="24"/>
          <w:szCs w:val="24"/>
        </w:rPr>
        <w:t xml:space="preserve"> необходимости сохранения </w:t>
      </w:r>
      <w:r>
        <w:rPr>
          <w:rFonts w:ascii="Times New Roman" w:eastAsia="Calibri" w:hAnsi="Times New Roman" w:cs="Times New Roman"/>
          <w:sz w:val="24"/>
          <w:szCs w:val="24"/>
        </w:rPr>
        <w:t>культурного наследия</w:t>
      </w:r>
      <w:r w:rsidRPr="008D1401">
        <w:rPr>
          <w:rFonts w:ascii="Times New Roman" w:eastAsia="Calibri" w:hAnsi="Times New Roman" w:cs="Times New Roman"/>
          <w:sz w:val="24"/>
          <w:szCs w:val="24"/>
        </w:rPr>
        <w:t xml:space="preserve"> родного края как достояния России;</w:t>
      </w:r>
    </w:p>
    <w:p w:rsidR="000C3DCD" w:rsidRPr="008D1401" w:rsidRDefault="000C3DCD" w:rsidP="000C3DCD">
      <w:pPr>
        <w:pStyle w:val="af2"/>
        <w:numPr>
          <w:ilvl w:val="0"/>
          <w:numId w:val="24"/>
        </w:numPr>
        <w:spacing w:after="0" w:line="240" w:lineRule="auto"/>
        <w:ind w:left="0" w:firstLine="709"/>
        <w:jc w:val="both"/>
        <w:rPr>
          <w:rFonts w:ascii="Times New Roman" w:eastAsia="Calibri" w:hAnsi="Times New Roman" w:cs="Times New Roman"/>
          <w:sz w:val="24"/>
          <w:szCs w:val="24"/>
        </w:rPr>
      </w:pPr>
      <w:r w:rsidRPr="008D1401">
        <w:rPr>
          <w:rFonts w:ascii="Times New Roman" w:eastAsia="Calibri" w:hAnsi="Times New Roman" w:cs="Times New Roman"/>
          <w:sz w:val="24"/>
          <w:szCs w:val="24"/>
        </w:rPr>
        <w:t>формировать у обучающихся чувство уважения и принадлежности к</w:t>
      </w:r>
      <w:r>
        <w:rPr>
          <w:rFonts w:ascii="Times New Roman" w:eastAsia="Calibri" w:hAnsi="Times New Roman" w:cs="Times New Roman"/>
          <w:sz w:val="24"/>
          <w:szCs w:val="24"/>
        </w:rPr>
        <w:t> </w:t>
      </w:r>
      <w:r w:rsidRPr="008D1401">
        <w:rPr>
          <w:rFonts w:ascii="Times New Roman" w:eastAsia="Calibri" w:hAnsi="Times New Roman" w:cs="Times New Roman"/>
          <w:sz w:val="24"/>
          <w:szCs w:val="24"/>
        </w:rPr>
        <w:t>богатейшим общероссийским культурным достижениям и лучшим традициям (боевым, трудовым, художественным, нравственным) народов России и родного края.</w:t>
      </w:r>
    </w:p>
    <w:p w:rsidR="000C3DCD" w:rsidRDefault="000C3DCD" w:rsidP="000C3DCD">
      <w:pPr>
        <w:spacing w:after="0" w:line="240" w:lineRule="auto"/>
        <w:ind w:firstLine="709"/>
        <w:jc w:val="both"/>
        <w:rPr>
          <w:rFonts w:ascii="Times New Roman" w:eastAsia="Calibri" w:hAnsi="Times New Roman" w:cs="Times New Roman"/>
          <w:sz w:val="24"/>
          <w:szCs w:val="24"/>
          <w:lang w:val="ru-RU"/>
        </w:rPr>
      </w:pPr>
      <w:r w:rsidRPr="002B55E0">
        <w:rPr>
          <w:rFonts w:ascii="Times New Roman" w:eastAsia="Calibri" w:hAnsi="Times New Roman" w:cs="Times New Roman"/>
          <w:sz w:val="24"/>
          <w:szCs w:val="24"/>
          <w:lang w:val="ru-RU"/>
        </w:rPr>
        <w:t>Общее количество часов, отводимое на изучение учебного курса «История нашего края» (5–7 классы) – 68. Из них: в 5 классе – 34 часа из расчета 1 час в неделю при 34 учебных неделях; в 6 классе – 17 часов из расчета 0,5 часа в неделю при 34 учебных неделях; в 7 классе – 17 часов из расчета 0,5 часа в</w:t>
      </w:r>
      <w:bookmarkStart w:id="7" w:name="_Toc205461848"/>
      <w:bookmarkStart w:id="8" w:name="_Toc205496123"/>
      <w:bookmarkStart w:id="9" w:name="_Hlk205497490"/>
      <w:r>
        <w:rPr>
          <w:rFonts w:ascii="Times New Roman" w:eastAsia="Calibri" w:hAnsi="Times New Roman" w:cs="Times New Roman"/>
          <w:sz w:val="24"/>
          <w:szCs w:val="24"/>
          <w:lang w:val="ru-RU"/>
        </w:rPr>
        <w:t xml:space="preserve"> неделю при 34 учебных неделях.</w:t>
      </w:r>
    </w:p>
    <w:p w:rsidR="000C3DCD" w:rsidRPr="001B5BD3" w:rsidRDefault="000C3DCD" w:rsidP="000C3DCD">
      <w:pPr>
        <w:spacing w:after="0" w:line="240" w:lineRule="auto"/>
        <w:ind w:firstLine="709"/>
        <w:jc w:val="both"/>
        <w:rPr>
          <w:rFonts w:ascii="Times New Roman" w:eastAsia="Calibri" w:hAnsi="Times New Roman" w:cs="Times New Roman"/>
          <w:sz w:val="24"/>
          <w:szCs w:val="24"/>
          <w:lang w:val="ru-RU"/>
        </w:rPr>
      </w:pPr>
      <w:r w:rsidRPr="001B5BD3">
        <w:rPr>
          <w:rStyle w:val="10"/>
          <w:rFonts w:ascii="Times New Roman" w:hAnsi="Times New Roman" w:cs="Times New Roman"/>
          <w:color w:val="auto"/>
          <w:lang w:val="ru-RU"/>
        </w:rPr>
        <w:t>Содержание учебного курса «История нашего края</w:t>
      </w:r>
      <w:r w:rsidRPr="001B5BD3">
        <w:rPr>
          <w:rFonts w:ascii="Times New Roman" w:hAnsi="Times New Roman" w:cs="Times New Roman"/>
          <w:sz w:val="24"/>
          <w:lang w:val="ru-RU"/>
        </w:rPr>
        <w:t>»</w:t>
      </w:r>
      <w:bookmarkEnd w:id="7"/>
      <w:bookmarkEnd w:id="8"/>
    </w:p>
    <w:p w:rsidR="000C3DCD" w:rsidRPr="001B5BD3" w:rsidRDefault="000C3DCD" w:rsidP="000C3DCD">
      <w:pPr>
        <w:pStyle w:val="2"/>
        <w:jc w:val="center"/>
        <w:rPr>
          <w:rFonts w:ascii="Times New Roman" w:hAnsi="Times New Roman" w:cs="Times New Roman"/>
          <w:color w:val="auto"/>
          <w:sz w:val="24"/>
          <w:lang w:val="ru-RU"/>
        </w:rPr>
      </w:pPr>
      <w:bookmarkStart w:id="10" w:name="_Toc205461849"/>
      <w:bookmarkStart w:id="11" w:name="_Toc205496124"/>
      <w:bookmarkEnd w:id="9"/>
      <w:r w:rsidRPr="001B5BD3">
        <w:rPr>
          <w:rFonts w:ascii="Times New Roman" w:hAnsi="Times New Roman" w:cs="Times New Roman"/>
          <w:color w:val="auto"/>
          <w:sz w:val="24"/>
          <w:lang w:val="ru-RU"/>
        </w:rPr>
        <w:t>5 КЛАСС</w:t>
      </w:r>
      <w:bookmarkEnd w:id="10"/>
      <w:bookmarkEnd w:id="11"/>
    </w:p>
    <w:p w:rsidR="000C3DCD" w:rsidRPr="002B55E0" w:rsidRDefault="000C3DCD" w:rsidP="000C3DCD">
      <w:pPr>
        <w:spacing w:after="0" w:line="240" w:lineRule="auto"/>
        <w:ind w:left="708"/>
        <w:contextualSpacing/>
        <w:jc w:val="center"/>
        <w:rPr>
          <w:rFonts w:ascii="Times New Roman" w:hAnsi="Times New Roman" w:cs="Times New Roman"/>
          <w:b/>
          <w:sz w:val="24"/>
          <w:szCs w:val="24"/>
          <w:lang w:val="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КРЫМ С ДРЕВНЕЙШИХ ВРЕМЁН ДО КОНЦА </w:t>
      </w:r>
      <w:r>
        <w:rPr>
          <w:rFonts w:ascii="Times New Roman" w:hAnsi="Times New Roman" w:cs="Times New Roman"/>
          <w:b/>
          <w:sz w:val="24"/>
          <w:szCs w:val="24"/>
          <w:lang w:eastAsia="ru-RU"/>
        </w:rPr>
        <w:t>XIII</w:t>
      </w:r>
      <w:r w:rsidRPr="002B55E0">
        <w:rPr>
          <w:rFonts w:ascii="Times New Roman" w:hAnsi="Times New Roman" w:cs="Times New Roman"/>
          <w:b/>
          <w:sz w:val="24"/>
          <w:szCs w:val="24"/>
          <w:lang w:val="ru-RU" w:eastAsia="ru-RU"/>
        </w:rPr>
        <w:t xml:space="preserve"> В. 34 часа</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Введение.</w:t>
      </w:r>
      <w:r w:rsidRPr="002B55E0">
        <w:rPr>
          <w:rFonts w:ascii="Times New Roman" w:hAnsi="Times New Roman" w:cs="Times New Roman"/>
          <w:bCs/>
          <w:sz w:val="24"/>
          <w:szCs w:val="24"/>
          <w:lang w:val="ru-RU" w:eastAsia="ru-RU"/>
        </w:rPr>
        <w:t xml:space="preserve"> </w:t>
      </w:r>
      <w:r w:rsidRPr="002B55E0">
        <w:rPr>
          <w:rFonts w:ascii="Times New Roman" w:hAnsi="Times New Roman" w:cs="Times New Roman"/>
          <w:b/>
          <w:sz w:val="24"/>
          <w:szCs w:val="24"/>
          <w:lang w:val="ru-RU" w:eastAsia="ru-RU"/>
        </w:rPr>
        <w:t>1 час.</w:t>
      </w:r>
      <w:r w:rsidRPr="002B55E0">
        <w:rPr>
          <w:rFonts w:ascii="Times New Roman" w:hAnsi="Times New Roman" w:cs="Times New Roman"/>
          <w:bCs/>
          <w:sz w:val="24"/>
          <w:szCs w:val="24"/>
          <w:lang w:val="ru-RU" w:eastAsia="ru-RU"/>
        </w:rPr>
        <w:t xml:space="preserve"> Зачем изучать курс «История нашего края». Россия – единая страна. Русский мир. Общая история, сходство культурных традиций, единые духовно-нравственные ценности народов России и народов нашего края.</w:t>
      </w:r>
    </w:p>
    <w:p w:rsidR="000C3DCD" w:rsidRPr="002B55E0" w:rsidRDefault="000C3DCD" w:rsidP="000C3DCD">
      <w:pPr>
        <w:spacing w:after="0" w:line="240" w:lineRule="auto"/>
        <w:ind w:firstLine="709"/>
        <w:jc w:val="both"/>
        <w:rPr>
          <w:rFonts w:ascii="Times New Roman" w:hAnsi="Times New Roman" w:cs="Times New Roman"/>
          <w:b/>
          <w:sz w:val="24"/>
          <w:szCs w:val="24"/>
          <w:lang w:val="ru-RU" w:eastAsia="ru-RU"/>
        </w:rPr>
      </w:pPr>
      <w:r w:rsidRPr="002B55E0">
        <w:rPr>
          <w:rFonts w:ascii="Times New Roman" w:hAnsi="Times New Roman" w:cs="Times New Roman"/>
          <w:bCs/>
          <w:sz w:val="24"/>
          <w:szCs w:val="24"/>
          <w:lang w:val="ru-RU" w:eastAsia="ru-RU"/>
        </w:rPr>
        <w:t>Гражданское единство. Родина и Отечество. Традиционные ценности. Традиционная семья. Всеобщий характер морали и нравственности. Русский язык и единое языковое пространство. Риски и угрозы духовно-нравственной культуре народов России. Что такое история и почему она важна. История семьи – часть истории народа, государства, человечества. Сохранение исторической памяти, недопустимость ее фальсификации. Преемственность поколений.</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Раздел </w:t>
      </w:r>
      <w:r w:rsidRPr="00AE1227">
        <w:rPr>
          <w:rFonts w:ascii="Times New Roman" w:hAnsi="Times New Roman" w:cs="Times New Roman"/>
          <w:b/>
          <w:sz w:val="24"/>
          <w:szCs w:val="24"/>
          <w:lang w:eastAsia="ru-RU"/>
        </w:rPr>
        <w:t>I</w:t>
      </w:r>
      <w:r w:rsidRPr="002B55E0">
        <w:rPr>
          <w:rFonts w:ascii="Times New Roman" w:hAnsi="Times New Roman" w:cs="Times New Roman"/>
          <w:b/>
          <w:sz w:val="24"/>
          <w:szCs w:val="24"/>
          <w:lang w:val="ru-RU" w:eastAsia="ru-RU"/>
        </w:rPr>
        <w:t>. Россия – наш общий дом. 5 часов</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Тема 1.1. С чего начинается Родина (Россия как единое историческое и культурное пространство). 5 часов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Наш дом – Россия.</w:t>
      </w:r>
      <w:r w:rsidRPr="002B55E0">
        <w:rPr>
          <w:rFonts w:ascii="Times New Roman" w:hAnsi="Times New Roman" w:cs="Times New Roman"/>
          <w:bCs/>
          <w:sz w:val="24"/>
          <w:szCs w:val="24"/>
          <w:lang w:val="ru-RU" w:eastAsia="ru-RU"/>
        </w:rPr>
        <w:t xml:space="preserve"> Россия – многонациональное государство. Россияне –многонациональный народ Российской Федерации. Россия – наш общий дом. Дружба народов. Регионы России: культурное многообразие. Исторические и социальные причины культурного разнообразия. Уникальность каждого региона России. Малая родина – часть Отечества. Общая история, сходство культурных традиций.</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Наш край на карте России. Географическое положение Крыма. Природа, животный мир Крыма. Памятники природы. Периодизация истории Крыма.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Население Крыма: история и современность. Экономическое и культурное развитие современного Крыма как части России.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 xml:space="preserve">Язык и история. </w:t>
      </w:r>
      <w:r w:rsidRPr="002B55E0">
        <w:rPr>
          <w:rFonts w:ascii="Times New Roman" w:hAnsi="Times New Roman" w:cs="Times New Roman"/>
          <w:bCs/>
          <w:sz w:val="24"/>
          <w:szCs w:val="24"/>
          <w:lang w:val="ru-RU" w:eastAsia="ru-RU"/>
        </w:rPr>
        <w:t>Что такое язык. Как в языке народа отражается его история. Язык как инструмент культуры. Важность коммуникации между людьми. Русский язык – основа российского государства и культуры. Как складывался русский язык: вклад народов России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 xml:space="preserve">его развитие. Русский язык как горсударствообразующий язык и язык межнационального общения. Важность русского языка для всех народов России.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lastRenderedPageBreak/>
        <w:t>Культурное пространство России. Материальная культура</w:t>
      </w:r>
      <w:r w:rsidRPr="002B55E0">
        <w:rPr>
          <w:rFonts w:ascii="Times New Roman" w:hAnsi="Times New Roman" w:cs="Times New Roman"/>
          <w:bCs/>
          <w:sz w:val="24"/>
          <w:szCs w:val="24"/>
          <w:lang w:val="ru-RU" w:eastAsia="ru-RU"/>
        </w:rPr>
        <w:t>. Что такое культура. Культура и природа. Роль культуры в жизни общества. Многообразие культур России, причины многообразия культур. Единство культурного пространства России. Культура как память.</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Что такое материальная культура: архитектура, одежда, пища, транспорт, техника. Связь материальной культуры и духовно-нравственных ценностей общества. Памятники культуры: исторические, художественные, архитектурные. Памятники архитектуры, в том числе Крыма, в культуре народов России. Музеи. Храмы. Дворцы. Исторические здания как свидетели истории. Архитектура и духовно-нравственные ценности народов России. </w:t>
      </w:r>
    </w:p>
    <w:p w:rsidR="000C3DCD" w:rsidRPr="002B55E0" w:rsidRDefault="000C3DCD" w:rsidP="000C3DCD">
      <w:pPr>
        <w:spacing w:after="0" w:line="240" w:lineRule="auto"/>
        <w:ind w:firstLine="709"/>
        <w:jc w:val="both"/>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Духовная культура и духовно-нравственные ценности российского народа. Религия и культура. </w:t>
      </w:r>
      <w:r w:rsidRPr="002B55E0">
        <w:rPr>
          <w:rFonts w:ascii="Times New Roman" w:hAnsi="Times New Roman" w:cs="Times New Roman"/>
          <w:bCs/>
          <w:sz w:val="24"/>
          <w:szCs w:val="24"/>
          <w:lang w:val="ru-RU" w:eastAsia="ru-RU"/>
        </w:rPr>
        <w:t>Мораль, нравственность, ценности. Духовная культура как реализация ценностей. Духовно-нравственные ценности российского народа.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Культура и религия. Роль религии в жизни общества и человека. Значение православия в формировании российской государственности и культуры. Единство ценностей в религиях России. Основные религии народов Крыма: православие, ислам, иудаизм.</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Многообразие и традиции культурных укладов народов Российской Федерации. Ценность многообразия культурных укладов и традиций народов Российской Федерации,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том числе народов Крыма. Вклад представителей Крыма в формирование цивилизационного наследия России.</w:t>
      </w:r>
    </w:p>
    <w:p w:rsidR="000C3DCD" w:rsidRPr="002B55E0" w:rsidRDefault="000C3DCD" w:rsidP="000C3DCD">
      <w:pPr>
        <w:spacing w:after="0" w:line="240" w:lineRule="auto"/>
        <w:ind w:firstLine="709"/>
        <w:jc w:val="both"/>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Родина начинается с семьи. </w:t>
      </w:r>
      <w:r w:rsidRPr="002B55E0">
        <w:rPr>
          <w:rFonts w:ascii="Times New Roman" w:hAnsi="Times New Roman" w:cs="Times New Roman"/>
          <w:bCs/>
          <w:sz w:val="24"/>
          <w:szCs w:val="24"/>
          <w:lang w:val="ru-RU" w:eastAsia="ru-RU"/>
        </w:rPr>
        <w:t>Семья – базовый элемент общества. Семейные ценности, традиции и культура. Помощь сиротам как духовно-нравственный долг человека.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История семьи как часть истории народа, государства, человечества. Взаимосвязь Родины, Отечества–России и семьи. Семейные традиции народов России и народов Крыма. Межнациональные семьи. Семейное воспитание. Моя семья.</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Раздел </w:t>
      </w:r>
      <w:r w:rsidRPr="00390D89">
        <w:rPr>
          <w:rFonts w:ascii="Times New Roman" w:hAnsi="Times New Roman" w:cs="Times New Roman"/>
          <w:b/>
          <w:sz w:val="24"/>
          <w:szCs w:val="24"/>
          <w:lang w:eastAsia="ru-RU"/>
        </w:rPr>
        <w:t>II</w:t>
      </w:r>
      <w:r w:rsidRPr="002B55E0">
        <w:rPr>
          <w:rFonts w:ascii="Times New Roman" w:hAnsi="Times New Roman" w:cs="Times New Roman"/>
          <w:b/>
          <w:sz w:val="24"/>
          <w:szCs w:val="24"/>
          <w:lang w:val="ru-RU" w:eastAsia="ru-RU"/>
        </w:rPr>
        <w:t>. Крым в древности. 17 часов</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Тема 2.1. Древнейшая история Крыма. 3 часа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Каменный век в Крыму</w:t>
      </w:r>
      <w:r w:rsidRPr="002B55E0">
        <w:rPr>
          <w:rFonts w:ascii="Times New Roman" w:hAnsi="Times New Roman" w:cs="Times New Roman"/>
          <w:bCs/>
          <w:sz w:val="24"/>
          <w:szCs w:val="24"/>
          <w:lang w:val="ru-RU" w:eastAsia="ru-RU"/>
        </w:rPr>
        <w:t>. Понятие первобытность (каменный век, бронзовый век). Жизнь людей в древнейшие времена на территории Крыма. Природа. Животный мир. Ледниковый период. Эпоха мустье (150–35 тысяч лет назад). Неандерталец. Стоянки неандертальцев в Крыму. Киик-Коба (верховье р. Зуя, правый берег). Чокурча (г.</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 xml:space="preserve">Симферополь). Волчий Грот (Симферопольский район, с. Мазанка). Шайтан-Коба (Бахчисарайский район, с. Скалистое). Староселье (г. Бахчисарай). Пролом (Белогорский район, с. Васильевка). Красная балка, Ак-Кая </w:t>
      </w:r>
      <w:r w:rsidRPr="00390D89">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Орудия труда. Занятия. Жилища. Появление человека современного типа (</w:t>
      </w:r>
      <w:r w:rsidRPr="00390D89">
        <w:rPr>
          <w:rFonts w:ascii="Times New Roman" w:hAnsi="Times New Roman" w:cs="Times New Roman"/>
          <w:bCs/>
          <w:sz w:val="24"/>
          <w:szCs w:val="24"/>
          <w:lang w:eastAsia="ru-RU"/>
        </w:rPr>
        <w:t>Homo</w:t>
      </w:r>
      <w:r w:rsidRPr="002B55E0">
        <w:rPr>
          <w:rFonts w:ascii="Times New Roman" w:hAnsi="Times New Roman" w:cs="Times New Roman"/>
          <w:bCs/>
          <w:sz w:val="24"/>
          <w:szCs w:val="24"/>
          <w:lang w:val="ru-RU" w:eastAsia="ru-RU"/>
        </w:rPr>
        <w:t xml:space="preserve"> </w:t>
      </w:r>
      <w:r w:rsidRPr="00390D89">
        <w:rPr>
          <w:rFonts w:ascii="Times New Roman" w:hAnsi="Times New Roman" w:cs="Times New Roman"/>
          <w:bCs/>
          <w:sz w:val="24"/>
          <w:szCs w:val="24"/>
          <w:lang w:eastAsia="ru-RU"/>
        </w:rPr>
        <w:t>sapiens</w:t>
      </w:r>
      <w:r w:rsidRPr="002B55E0">
        <w:rPr>
          <w:rFonts w:ascii="Times New Roman" w:hAnsi="Times New Roman" w:cs="Times New Roman"/>
          <w:bCs/>
          <w:sz w:val="24"/>
          <w:szCs w:val="24"/>
          <w:lang w:val="ru-RU" w:eastAsia="ru-RU"/>
        </w:rPr>
        <w:t>) в эпоху позднего палеолита. Организация общества. Род.</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Изменение природно-климатических условий. Изобретение лука и стрел. Стоянки людей периода мезолита в Крыму (10–8 тысяч лет назад). Шан-Коба, Фатьма-Коба, Мурзак-Коба (Байдарская долина).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Неолитическая революция (переход от присваивающего к производящему хозяйству). Зачатки земледелия и скотоводства в Крыму. Новые приемы обработки камня (сверление, шлифовка, заточка). Ремесло. Керамика.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Неолитические памятники Крыма. Таш-Аир (Юго-Западный Крым, близ г.</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Бахчисарай), Беш-Текне (яйла Ай-Петри), Фронтовое (Ленинский район, с. Фронтовое).</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Открытие пещеры «Таврида» (п. Зуя, Белогорский район) при строительстве трассы «Таврида» в 2018 году.</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lastRenderedPageBreak/>
        <w:t>Бронзовый век в Крыму</w:t>
      </w:r>
      <w:r w:rsidRPr="002B55E0">
        <w:rPr>
          <w:rFonts w:ascii="Times New Roman" w:hAnsi="Times New Roman" w:cs="Times New Roman"/>
          <w:bCs/>
          <w:sz w:val="24"/>
          <w:szCs w:val="24"/>
          <w:lang w:val="ru-RU" w:eastAsia="ru-RU"/>
        </w:rPr>
        <w:t xml:space="preserve">. Изобретение металла. Распространение металлических орудий труда из меди и бронзы. Новый способ ведения хозяйства. Появление кочевого скотоводства. Курганы. Понятие археологической культуры. Ямная культура в Северном Причерноморье и в Крыму, Кеми-Обинская культура (вторая половина </w:t>
      </w:r>
      <w:r w:rsidRPr="00390D89">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 xml:space="preserve">–начало </w:t>
      </w:r>
      <w:r w:rsidRPr="00390D89">
        <w:rPr>
          <w:rFonts w:ascii="Times New Roman" w:hAnsi="Times New Roman" w:cs="Times New Roman"/>
          <w:bCs/>
          <w:sz w:val="24"/>
          <w:szCs w:val="24"/>
          <w:lang w:eastAsia="ru-RU"/>
        </w:rPr>
        <w:t>II</w:t>
      </w:r>
      <w:r w:rsidRPr="002B55E0">
        <w:rPr>
          <w:rFonts w:ascii="Times New Roman" w:hAnsi="Times New Roman" w:cs="Times New Roman"/>
          <w:bCs/>
          <w:sz w:val="24"/>
          <w:szCs w:val="24"/>
          <w:lang w:val="ru-RU" w:eastAsia="ru-RU"/>
        </w:rPr>
        <w:t xml:space="preserve"> тысячелетия до н.э.). Погребальные сооружения, погребальный инвентарь.</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Катакомбная культура (первая половина </w:t>
      </w:r>
      <w:r w:rsidRPr="00390D89">
        <w:rPr>
          <w:rFonts w:ascii="Times New Roman" w:hAnsi="Times New Roman" w:cs="Times New Roman"/>
          <w:bCs/>
          <w:sz w:val="24"/>
          <w:szCs w:val="24"/>
          <w:lang w:eastAsia="ru-RU"/>
        </w:rPr>
        <w:t>II</w:t>
      </w:r>
      <w:r w:rsidRPr="002B55E0">
        <w:rPr>
          <w:rFonts w:ascii="Times New Roman" w:hAnsi="Times New Roman" w:cs="Times New Roman"/>
          <w:bCs/>
          <w:sz w:val="24"/>
          <w:szCs w:val="24"/>
          <w:lang w:val="ru-RU" w:eastAsia="ru-RU"/>
        </w:rPr>
        <w:t xml:space="preserve"> тысячелетия до н.э.).</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Срубная, сабатиновская, белозерская культуры (</w:t>
      </w:r>
      <w:r w:rsidRPr="00390D89">
        <w:rPr>
          <w:rFonts w:ascii="Times New Roman" w:hAnsi="Times New Roman" w:cs="Times New Roman"/>
          <w:bCs/>
          <w:sz w:val="24"/>
          <w:szCs w:val="24"/>
          <w:lang w:eastAsia="ru-RU"/>
        </w:rPr>
        <w:t>XV</w:t>
      </w:r>
      <w:r w:rsidRPr="002B55E0">
        <w:rPr>
          <w:rFonts w:ascii="Times New Roman" w:hAnsi="Times New Roman" w:cs="Times New Roman"/>
          <w:bCs/>
          <w:sz w:val="24"/>
          <w:szCs w:val="24"/>
          <w:lang w:val="ru-RU" w:eastAsia="ru-RU"/>
        </w:rPr>
        <w:t>–</w:t>
      </w:r>
      <w:r w:rsidRPr="00390D89">
        <w:rPr>
          <w:rFonts w:ascii="Times New Roman" w:hAnsi="Times New Roman" w:cs="Times New Roman"/>
          <w:bCs/>
          <w:sz w:val="24"/>
          <w:szCs w:val="24"/>
          <w:lang w:eastAsia="ru-RU"/>
        </w:rPr>
        <w:t>IX</w:t>
      </w:r>
      <w:r w:rsidRPr="002B55E0">
        <w:rPr>
          <w:rFonts w:ascii="Times New Roman" w:hAnsi="Times New Roman" w:cs="Times New Roman"/>
          <w:bCs/>
          <w:sz w:val="24"/>
          <w:szCs w:val="24"/>
          <w:lang w:val="ru-RU" w:eastAsia="ru-RU"/>
        </w:rPr>
        <w:t xml:space="preserve"> века до н.э.). Развитие хозяйства.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Поселения людей бронзового века в Крыму на полуострове Тарханкут, Керченском полуострове, в Коктебеле.</w:t>
      </w:r>
    </w:p>
    <w:p w:rsidR="000C3DCD" w:rsidRPr="002B55E0" w:rsidRDefault="000C3DCD" w:rsidP="000C3DCD">
      <w:pPr>
        <w:spacing w:after="0" w:line="240" w:lineRule="auto"/>
        <w:jc w:val="both"/>
        <w:rPr>
          <w:rFonts w:ascii="Times New Roman" w:hAnsi="Times New Roman" w:cs="Times New Roman"/>
          <w:bCs/>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Тема 2.2. Народы Крыма в раннем железном веке. 7 часов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Киммерийцы (</w:t>
      </w:r>
      <w:r w:rsidRPr="002D4AA4">
        <w:rPr>
          <w:rFonts w:ascii="Times New Roman" w:hAnsi="Times New Roman" w:cs="Times New Roman"/>
          <w:b/>
          <w:sz w:val="24"/>
          <w:szCs w:val="24"/>
          <w:lang w:eastAsia="ru-RU"/>
        </w:rPr>
        <w:t>IX</w:t>
      </w:r>
      <w:r w:rsidRPr="002B55E0">
        <w:rPr>
          <w:rFonts w:ascii="Times New Roman" w:hAnsi="Times New Roman" w:cs="Times New Roman"/>
          <w:b/>
          <w:sz w:val="24"/>
          <w:szCs w:val="24"/>
          <w:lang w:val="ru-RU" w:eastAsia="ru-RU"/>
        </w:rPr>
        <w:t>–</w:t>
      </w:r>
      <w:r w:rsidRPr="002D4AA4">
        <w:rPr>
          <w:rFonts w:ascii="Times New Roman" w:hAnsi="Times New Roman" w:cs="Times New Roman"/>
          <w:b/>
          <w:sz w:val="24"/>
          <w:szCs w:val="24"/>
          <w:lang w:eastAsia="ru-RU"/>
        </w:rPr>
        <w:t>VII</w:t>
      </w:r>
      <w:r w:rsidRPr="002B55E0">
        <w:rPr>
          <w:rFonts w:ascii="Times New Roman" w:hAnsi="Times New Roman" w:cs="Times New Roman"/>
          <w:b/>
          <w:sz w:val="24"/>
          <w:szCs w:val="24"/>
          <w:lang w:val="ru-RU" w:eastAsia="ru-RU"/>
        </w:rPr>
        <w:t xml:space="preserve"> вв. до н.э.)</w:t>
      </w:r>
      <w:r w:rsidRPr="002B55E0">
        <w:rPr>
          <w:rFonts w:ascii="Times New Roman" w:hAnsi="Times New Roman" w:cs="Times New Roman"/>
          <w:bCs/>
          <w:sz w:val="24"/>
          <w:szCs w:val="24"/>
          <w:lang w:val="ru-RU" w:eastAsia="ru-RU"/>
        </w:rPr>
        <w:t>. Древнейшие сведения о киммерийцах. Гомер, Геродот. Территория расселения. Занятия, быт, культура. Курганы киммерийцев в Крыму (с.</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Целинное Джанкойский район; с. Зольное близ г. Симферополя).</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Тавры (</w:t>
      </w:r>
      <w:r w:rsidRPr="002D4AA4">
        <w:rPr>
          <w:rFonts w:ascii="Times New Roman" w:hAnsi="Times New Roman" w:cs="Times New Roman"/>
          <w:b/>
          <w:sz w:val="24"/>
          <w:szCs w:val="24"/>
          <w:lang w:eastAsia="ru-RU"/>
        </w:rPr>
        <w:t>VIII</w:t>
      </w:r>
      <w:r w:rsidRPr="002B55E0">
        <w:rPr>
          <w:rFonts w:ascii="Times New Roman" w:hAnsi="Times New Roman" w:cs="Times New Roman"/>
          <w:b/>
          <w:sz w:val="24"/>
          <w:szCs w:val="24"/>
          <w:lang w:val="ru-RU" w:eastAsia="ru-RU"/>
        </w:rPr>
        <w:t>–</w:t>
      </w:r>
      <w:r w:rsidRPr="002D4AA4">
        <w:rPr>
          <w:rFonts w:ascii="Times New Roman" w:hAnsi="Times New Roman" w:cs="Times New Roman"/>
          <w:b/>
          <w:sz w:val="24"/>
          <w:szCs w:val="24"/>
          <w:lang w:eastAsia="ru-RU"/>
        </w:rPr>
        <w:t>III</w:t>
      </w:r>
      <w:r w:rsidRPr="002B55E0">
        <w:rPr>
          <w:rFonts w:ascii="Times New Roman" w:hAnsi="Times New Roman" w:cs="Times New Roman"/>
          <w:b/>
          <w:sz w:val="24"/>
          <w:szCs w:val="24"/>
          <w:lang w:val="ru-RU" w:eastAsia="ru-RU"/>
        </w:rPr>
        <w:t xml:space="preserve"> вв. до н.э.)</w:t>
      </w:r>
      <w:r w:rsidRPr="002B55E0">
        <w:rPr>
          <w:rFonts w:ascii="Times New Roman" w:hAnsi="Times New Roman" w:cs="Times New Roman"/>
          <w:bCs/>
          <w:sz w:val="24"/>
          <w:szCs w:val="24"/>
          <w:lang w:val="ru-RU" w:eastAsia="ru-RU"/>
        </w:rPr>
        <w:t>. Древнейшие известия о таврах. Территория расселения. Занятия и быт. Религиозные представления. Культура. Кизил-кобинская археологическая культура и тавры. Поселения Кизил-кобинское (близ пещеры Кизил-коба), Балаклавское, Инкерманское, Ашлама-Дере (близ г. Бахчисарай), Уч-Баш (близ г. Симферополя), Симферопольское, Шпиль (Симферопольский район, с. Дружное). Взаимоотношения тавров с греческими полисами в Крыму.</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Скифы (</w:t>
      </w:r>
      <w:r w:rsidRPr="002D4AA4">
        <w:rPr>
          <w:rFonts w:ascii="Times New Roman" w:hAnsi="Times New Roman" w:cs="Times New Roman"/>
          <w:b/>
          <w:sz w:val="24"/>
          <w:szCs w:val="24"/>
          <w:lang w:eastAsia="ru-RU"/>
        </w:rPr>
        <w:t>VII</w:t>
      </w:r>
      <w:r w:rsidRPr="002B55E0">
        <w:rPr>
          <w:rFonts w:ascii="Times New Roman" w:hAnsi="Times New Roman" w:cs="Times New Roman"/>
          <w:b/>
          <w:sz w:val="24"/>
          <w:szCs w:val="24"/>
          <w:lang w:val="ru-RU" w:eastAsia="ru-RU"/>
        </w:rPr>
        <w:t>–</w:t>
      </w:r>
      <w:r w:rsidRPr="002D4AA4">
        <w:rPr>
          <w:rFonts w:ascii="Times New Roman" w:hAnsi="Times New Roman" w:cs="Times New Roman"/>
          <w:b/>
          <w:sz w:val="24"/>
          <w:szCs w:val="24"/>
          <w:lang w:eastAsia="ru-RU"/>
        </w:rPr>
        <w:t>III</w:t>
      </w:r>
      <w:r w:rsidRPr="002B55E0">
        <w:rPr>
          <w:rFonts w:ascii="Times New Roman" w:hAnsi="Times New Roman" w:cs="Times New Roman"/>
          <w:b/>
          <w:sz w:val="24"/>
          <w:szCs w:val="24"/>
          <w:lang w:val="ru-RU" w:eastAsia="ru-RU"/>
        </w:rPr>
        <w:t xml:space="preserve"> вв. до н.э.)</w:t>
      </w:r>
      <w:r w:rsidRPr="002B55E0">
        <w:rPr>
          <w:rFonts w:ascii="Times New Roman" w:hAnsi="Times New Roman" w:cs="Times New Roman"/>
          <w:bCs/>
          <w:sz w:val="24"/>
          <w:szCs w:val="24"/>
          <w:lang w:val="ru-RU" w:eastAsia="ru-RU"/>
        </w:rPr>
        <w:t>. Происхождение. Геродот о скифах. Легенда «Геракл и</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скифы». Племена скифов (царские, эллинские, ализоны, пахари, земледельцы, кочевники). Территория расселения. Язык. Занятия. Общественный строй. Повседневная жизнь, обычаи. Материальная культура. Религиозные верования. Анахарсис. Скифские курганы. Куль-Оба. Историческое значение археологических находок кургана Куль-Оба.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Внешняя политика Скифии.</w:t>
      </w:r>
      <w:r w:rsidRPr="002B55E0">
        <w:rPr>
          <w:rFonts w:ascii="Times New Roman" w:hAnsi="Times New Roman" w:cs="Times New Roman"/>
          <w:bCs/>
          <w:sz w:val="24"/>
          <w:szCs w:val="24"/>
          <w:lang w:val="ru-RU" w:eastAsia="ru-RU"/>
        </w:rPr>
        <w:t xml:space="preserve"> Военные походы скифов в Закавказье и Переднюю Азию. «Скифский поход» персидского царя Дария </w:t>
      </w:r>
      <w:r w:rsidRPr="002D4AA4">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(около 513 г. до н.э.). Легенда «Война Дария </w:t>
      </w:r>
      <w:r w:rsidRPr="002D4AA4">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со скифами». Расцвет Скифии в </w:t>
      </w:r>
      <w:r w:rsidRPr="002D4AA4">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 в. до н.э. Скифский царь Атей. Взаимоотношения с греческими полисами в Крыму и Северном Причерноморье.</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Поздне-скифское царство (Малая Скифия) (</w:t>
      </w:r>
      <w:r w:rsidRPr="002D4AA4">
        <w:rPr>
          <w:rFonts w:ascii="Times New Roman" w:hAnsi="Times New Roman" w:cs="Times New Roman"/>
          <w:b/>
          <w:sz w:val="24"/>
          <w:szCs w:val="24"/>
          <w:lang w:eastAsia="ru-RU"/>
        </w:rPr>
        <w:t>III</w:t>
      </w:r>
      <w:r w:rsidRPr="002B55E0">
        <w:rPr>
          <w:rFonts w:ascii="Times New Roman" w:hAnsi="Times New Roman" w:cs="Times New Roman"/>
          <w:b/>
          <w:sz w:val="24"/>
          <w:szCs w:val="24"/>
          <w:lang w:val="ru-RU" w:eastAsia="ru-RU"/>
        </w:rPr>
        <w:t xml:space="preserve"> в. до н.э.–</w:t>
      </w:r>
      <w:r w:rsidRPr="002D4AA4">
        <w:rPr>
          <w:rFonts w:ascii="Times New Roman" w:hAnsi="Times New Roman" w:cs="Times New Roman"/>
          <w:b/>
          <w:sz w:val="24"/>
          <w:szCs w:val="24"/>
          <w:lang w:eastAsia="ru-RU"/>
        </w:rPr>
        <w:t>III</w:t>
      </w:r>
      <w:r w:rsidRPr="002B55E0">
        <w:rPr>
          <w:rFonts w:ascii="Times New Roman" w:hAnsi="Times New Roman" w:cs="Times New Roman"/>
          <w:b/>
          <w:sz w:val="24"/>
          <w:szCs w:val="24"/>
          <w:lang w:val="ru-RU" w:eastAsia="ru-RU"/>
        </w:rPr>
        <w:t xml:space="preserve"> в. н.э.).</w:t>
      </w:r>
      <w:r w:rsidRPr="002B55E0">
        <w:rPr>
          <w:rFonts w:ascii="Times New Roman" w:hAnsi="Times New Roman" w:cs="Times New Roman"/>
          <w:bCs/>
          <w:sz w:val="24"/>
          <w:szCs w:val="24"/>
          <w:lang w:val="ru-RU" w:eastAsia="ru-RU"/>
        </w:rPr>
        <w:t xml:space="preserve"> Поселения поздне-скифского периода в Крыму. Усть-Альминское (Бахчисарайский район, с. Песчаное), Кермен-Кыр (Симферопольский район, с. Мирное), Булганакское (Симферопольский район, с. Пожарское). Неаполь Скифский (г. Симферополь) – столица поздне-скифского царства. Цари Скилур, Палак. Занятия поздних скифов.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Войны скифов с античными полисами. Диофантовы войны (114–111 гг. до н.э.). Восстание скифов на Боспоре. Савмак.</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Заключительный этап поздне-скифского царства. Войны с Херсонесом и Боспором. Вторжение сарматских племен. Гибель Скифии под ударами готов.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Сарматы (</w:t>
      </w:r>
      <w:r w:rsidRPr="002D4AA4">
        <w:rPr>
          <w:rFonts w:ascii="Times New Roman" w:hAnsi="Times New Roman" w:cs="Times New Roman"/>
          <w:b/>
          <w:sz w:val="24"/>
          <w:szCs w:val="24"/>
          <w:lang w:eastAsia="ru-RU"/>
        </w:rPr>
        <w:t>I</w:t>
      </w:r>
      <w:r>
        <w:rPr>
          <w:rFonts w:ascii="Times New Roman" w:hAnsi="Times New Roman" w:cs="Times New Roman"/>
          <w:b/>
          <w:sz w:val="24"/>
          <w:szCs w:val="24"/>
          <w:lang w:eastAsia="ru-RU"/>
        </w:rPr>
        <w:t>II</w:t>
      </w:r>
      <w:r w:rsidRPr="002B55E0">
        <w:rPr>
          <w:rFonts w:ascii="Times New Roman" w:hAnsi="Times New Roman" w:cs="Times New Roman"/>
          <w:b/>
          <w:sz w:val="24"/>
          <w:szCs w:val="24"/>
          <w:lang w:val="ru-RU" w:eastAsia="ru-RU"/>
        </w:rPr>
        <w:t xml:space="preserve"> в. до н.э.–</w:t>
      </w:r>
      <w:r w:rsidRPr="002D4AA4">
        <w:rPr>
          <w:rFonts w:ascii="Times New Roman" w:hAnsi="Times New Roman" w:cs="Times New Roman"/>
          <w:b/>
          <w:sz w:val="24"/>
          <w:szCs w:val="24"/>
          <w:lang w:eastAsia="ru-RU"/>
        </w:rPr>
        <w:t>I</w:t>
      </w:r>
      <w:r>
        <w:rPr>
          <w:rFonts w:ascii="Times New Roman" w:hAnsi="Times New Roman" w:cs="Times New Roman"/>
          <w:b/>
          <w:sz w:val="24"/>
          <w:szCs w:val="24"/>
          <w:lang w:eastAsia="ru-RU"/>
        </w:rPr>
        <w:t>V</w:t>
      </w:r>
      <w:r w:rsidRPr="002B55E0">
        <w:rPr>
          <w:rFonts w:ascii="Times New Roman" w:hAnsi="Times New Roman" w:cs="Times New Roman"/>
          <w:b/>
          <w:sz w:val="24"/>
          <w:szCs w:val="24"/>
          <w:lang w:val="ru-RU" w:eastAsia="ru-RU"/>
        </w:rPr>
        <w:t xml:space="preserve"> в. н.э.)</w:t>
      </w:r>
      <w:r w:rsidRPr="002B55E0">
        <w:rPr>
          <w:rFonts w:ascii="Times New Roman" w:hAnsi="Times New Roman" w:cs="Times New Roman"/>
          <w:bCs/>
          <w:sz w:val="24"/>
          <w:szCs w:val="24"/>
          <w:lang w:val="ru-RU" w:eastAsia="ru-RU"/>
        </w:rPr>
        <w:t>. Этническая принадлежность. Язык. Геродот о</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происхождении сарматов (савроматов). Сарматские племена (роксоланы, ворсы, сираки, языги, аланы). Общественное устройство. Хозяйство. Быт и культура. Роль женщины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 xml:space="preserve">сарматском обществе. Первые сарматы в Крыму. Боспор и сарматы. Царь Аспург.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 xml:space="preserve">Повторение, обобщение по теме «Россия – наш общий дом. Древнейшая история Крыма» </w:t>
      </w:r>
      <w:r w:rsidRPr="002B55E0">
        <w:rPr>
          <w:rFonts w:ascii="Times New Roman" w:hAnsi="Times New Roman" w:cs="Times New Roman"/>
          <w:bCs/>
          <w:sz w:val="24"/>
          <w:szCs w:val="24"/>
          <w:lang w:val="ru-RU" w:eastAsia="ru-RU"/>
        </w:rPr>
        <w:t>(практическое занятие). Экскурсия в государственные или муниципальные музеи Республики Крым.</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ГБУ РК «Центральный музей Тавриды»: тематический раздел «Прошлое Тавриды».</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ГБУ РК «Историко-археологический музей-заповедник «Неаполь Скифский».</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ГБУ РК «Восточно-Крымский историко-культурный музей-заповедник»: «Золотая кладовая».</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Посещение стоянок каменного века, памятников эпохи бронзы и раннего железного века в Крыму.</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Тема 2.3. Античные поселения в Крыму. 7 часов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Греческая колонизация Северного Причерноморья</w:t>
      </w:r>
      <w:r w:rsidRPr="002B55E0">
        <w:rPr>
          <w:rFonts w:ascii="Times New Roman" w:hAnsi="Times New Roman" w:cs="Times New Roman"/>
          <w:bCs/>
          <w:sz w:val="24"/>
          <w:szCs w:val="24"/>
          <w:lang w:val="ru-RU" w:eastAsia="ru-RU"/>
        </w:rPr>
        <w:t>. Причины греческой колонизации. Легенда «Понт Аксинский и Понт Эвксинский». Греческие города-полисы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Крыму. Политическое устройство. Занятия. Повседневная жизнь. Культура.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Боспорское царство (Боспор Киммерийский)</w:t>
      </w:r>
      <w:r w:rsidRPr="002B55E0">
        <w:rPr>
          <w:rFonts w:ascii="Times New Roman" w:hAnsi="Times New Roman" w:cs="Times New Roman"/>
          <w:bCs/>
          <w:sz w:val="24"/>
          <w:szCs w:val="24"/>
          <w:lang w:val="ru-RU" w:eastAsia="ru-RU"/>
        </w:rPr>
        <w:t xml:space="preserve">. Местоположение, территория. Пантикапей (конец </w:t>
      </w:r>
      <w:r w:rsidRPr="00B06B77">
        <w:rPr>
          <w:rFonts w:ascii="Times New Roman" w:hAnsi="Times New Roman" w:cs="Times New Roman"/>
          <w:bCs/>
          <w:sz w:val="24"/>
          <w:szCs w:val="24"/>
          <w:lang w:eastAsia="ru-RU"/>
        </w:rPr>
        <w:t>VII</w:t>
      </w:r>
      <w:r w:rsidRPr="002B55E0">
        <w:rPr>
          <w:rFonts w:ascii="Times New Roman" w:hAnsi="Times New Roman" w:cs="Times New Roman"/>
          <w:bCs/>
          <w:sz w:val="24"/>
          <w:szCs w:val="24"/>
          <w:lang w:val="ru-RU" w:eastAsia="ru-RU"/>
        </w:rPr>
        <w:t xml:space="preserve">–начало </w:t>
      </w:r>
      <w:r w:rsidRPr="00B06B77">
        <w:rPr>
          <w:rFonts w:ascii="Times New Roman" w:hAnsi="Times New Roman" w:cs="Times New Roman"/>
          <w:bCs/>
          <w:sz w:val="24"/>
          <w:szCs w:val="24"/>
          <w:lang w:eastAsia="ru-RU"/>
        </w:rPr>
        <w:t>VI</w:t>
      </w:r>
      <w:r w:rsidRPr="002B55E0">
        <w:rPr>
          <w:rFonts w:ascii="Times New Roman" w:hAnsi="Times New Roman" w:cs="Times New Roman"/>
          <w:bCs/>
          <w:sz w:val="24"/>
          <w:szCs w:val="24"/>
          <w:lang w:val="ru-RU" w:eastAsia="ru-RU"/>
        </w:rPr>
        <w:t xml:space="preserve"> вв. до н.э.). Объединение полисов и образование Боспора Киммерийского. Политическое устройство. Династия Спартокидов. Расширение территории и укрепление государства при Левконе </w:t>
      </w:r>
      <w:r w:rsidRPr="00B06B77">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и Перисаде </w:t>
      </w:r>
      <w:r w:rsidRPr="00B06B77">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Социальный состав общества. Земледелие и скотоводство. Развитие торговли и ремесла (гончарное, прядильное, ткацкое, столярное, косторезное, кузнечное). Чеканка монет. Кораблестроение. Промыслы.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Религия. Культы. Культура. Архитектура и некрополь Пантикапея. Царский и Золотой курганы.</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Философия. Дифил, Смикр, Сфер. История. Аноним Пантикапейский. Образование. Учитель Исилл.  Театр. Скульптура. Музыка. Аристоник.</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Ухудшение экономического положения Боспорского царства в </w:t>
      </w:r>
      <w:r w:rsidRPr="00B06B77">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w:t>
      </w:r>
      <w:r w:rsidRPr="00B06B77">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вв. до н.э. Боспор под властью Понтийского царства. Митридат </w:t>
      </w:r>
      <w:r w:rsidRPr="00B06B77">
        <w:rPr>
          <w:rFonts w:ascii="Times New Roman" w:hAnsi="Times New Roman" w:cs="Times New Roman"/>
          <w:bCs/>
          <w:sz w:val="24"/>
          <w:szCs w:val="24"/>
          <w:lang w:eastAsia="ru-RU"/>
        </w:rPr>
        <w:t>VI</w:t>
      </w:r>
      <w:r w:rsidRPr="002B55E0">
        <w:rPr>
          <w:rFonts w:ascii="Times New Roman" w:hAnsi="Times New Roman" w:cs="Times New Roman"/>
          <w:bCs/>
          <w:sz w:val="24"/>
          <w:szCs w:val="24"/>
          <w:lang w:val="ru-RU" w:eastAsia="ru-RU"/>
        </w:rPr>
        <w:t xml:space="preserve"> Евпатор (121–63 гг. до н.э.). Восстания против Митридата </w:t>
      </w:r>
      <w:r w:rsidRPr="00B06B77">
        <w:rPr>
          <w:rFonts w:ascii="Times New Roman" w:hAnsi="Times New Roman" w:cs="Times New Roman"/>
          <w:bCs/>
          <w:sz w:val="24"/>
          <w:szCs w:val="24"/>
          <w:lang w:eastAsia="ru-RU"/>
        </w:rPr>
        <w:t>VI</w:t>
      </w:r>
      <w:r w:rsidRPr="002B55E0">
        <w:rPr>
          <w:rFonts w:ascii="Times New Roman" w:hAnsi="Times New Roman" w:cs="Times New Roman"/>
          <w:bCs/>
          <w:sz w:val="24"/>
          <w:szCs w:val="24"/>
          <w:lang w:val="ru-RU" w:eastAsia="ru-RU"/>
        </w:rPr>
        <w:t xml:space="preserve">. Фарнак (63–47 гг. до н.э.). Легенда «Смерть Митридата».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Боспор под контролем Рима. Расцвет Боспорского царства в </w:t>
      </w:r>
      <w:r w:rsidRPr="00F829F2">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w:t>
      </w:r>
      <w:r w:rsidRPr="00B06B77">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 xml:space="preserve"> веках н.э. Династия Аспурга. Развитие культуры. Упадок Боспорского царства.</w:t>
      </w:r>
    </w:p>
    <w:p w:rsidR="000C3DCD" w:rsidRPr="002B55E0" w:rsidRDefault="000C3DCD" w:rsidP="000C3DCD">
      <w:pPr>
        <w:spacing w:after="0" w:line="240" w:lineRule="auto"/>
        <w:ind w:firstLine="709"/>
        <w:jc w:val="both"/>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Херсонес Таврический. </w:t>
      </w:r>
      <w:r w:rsidRPr="002B55E0">
        <w:rPr>
          <w:rFonts w:ascii="Times New Roman" w:hAnsi="Times New Roman" w:cs="Times New Roman"/>
          <w:bCs/>
          <w:sz w:val="24"/>
          <w:szCs w:val="24"/>
          <w:lang w:val="ru-RU" w:eastAsia="ru-RU"/>
        </w:rPr>
        <w:t xml:space="preserve">Основание Херсонеса (конец </w:t>
      </w:r>
      <w:r w:rsidRPr="00B06B77">
        <w:rPr>
          <w:rFonts w:ascii="Times New Roman" w:hAnsi="Times New Roman" w:cs="Times New Roman"/>
          <w:bCs/>
          <w:sz w:val="24"/>
          <w:szCs w:val="24"/>
          <w:lang w:eastAsia="ru-RU"/>
        </w:rPr>
        <w:t>VI</w:t>
      </w:r>
      <w:r w:rsidRPr="002B55E0">
        <w:rPr>
          <w:rFonts w:ascii="Times New Roman" w:hAnsi="Times New Roman" w:cs="Times New Roman"/>
          <w:bCs/>
          <w:sz w:val="24"/>
          <w:szCs w:val="24"/>
          <w:lang w:val="ru-RU" w:eastAsia="ru-RU"/>
        </w:rPr>
        <w:t xml:space="preserve">–начало </w:t>
      </w:r>
      <w:r w:rsidRPr="00B06B77">
        <w:rPr>
          <w:rFonts w:ascii="Times New Roman" w:hAnsi="Times New Roman" w:cs="Times New Roman"/>
          <w:bCs/>
          <w:sz w:val="24"/>
          <w:szCs w:val="24"/>
          <w:lang w:eastAsia="ru-RU"/>
        </w:rPr>
        <w:t>V</w:t>
      </w:r>
      <w:r w:rsidRPr="002B55E0">
        <w:rPr>
          <w:rFonts w:ascii="Times New Roman" w:hAnsi="Times New Roman" w:cs="Times New Roman"/>
          <w:bCs/>
          <w:sz w:val="24"/>
          <w:szCs w:val="24"/>
          <w:lang w:val="ru-RU" w:eastAsia="ru-RU"/>
        </w:rPr>
        <w:t xml:space="preserve"> вв. до н.э.). Местоположение, территориальные владения. Форма правления. Органы власти и</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управления. Общественное устройство. Присяга граждан Херсонеса.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Расцвет Херсонеса в конце </w:t>
      </w:r>
      <w:r w:rsidRPr="00B06B77">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–начале </w:t>
      </w:r>
      <w:r w:rsidRPr="00B06B77">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 xml:space="preserve"> вв. до н.э. Хозяйство. Земледелие. Размежевание земель. Пшеница, ячмень – основные сельскохозяйственные культуры. Виноградарство и виноделие. Ремесла, промыслы. Чеканка монеты. Торговля с местными племенами, полисами Крыма и Балканского полуострова.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Религия. Пантеон богов. Культ Девы. Некрополь.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Развитие культуры. Архитектура Херсонеса. Развитие наук. История. Сириск. Врачебное дело. Театр. Музыка.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Внешняя политика Херсонеса Таврического</w:t>
      </w:r>
      <w:r w:rsidRPr="002B55E0">
        <w:rPr>
          <w:rFonts w:ascii="Times New Roman" w:hAnsi="Times New Roman" w:cs="Times New Roman"/>
          <w:bCs/>
          <w:sz w:val="24"/>
          <w:szCs w:val="24"/>
          <w:lang w:val="ru-RU" w:eastAsia="ru-RU"/>
        </w:rPr>
        <w:t>. Взаимоотношения с Боспорским царством и скифами. Херсонес в эпоху Диофантовых войн. Зависимость от Боспора. Керкинитида и Калос Лимен в составе Херсонесской республики.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Херсонес Таврический под властью Рима</w:t>
      </w:r>
      <w:r w:rsidRPr="002B55E0">
        <w:rPr>
          <w:rFonts w:ascii="Times New Roman" w:hAnsi="Times New Roman" w:cs="Times New Roman"/>
          <w:bCs/>
          <w:sz w:val="24"/>
          <w:szCs w:val="24"/>
          <w:lang w:val="ru-RU" w:eastAsia="ru-RU"/>
        </w:rPr>
        <w:t xml:space="preserve">. Установление власти Рима. Римские легионы в городе. Изменения в политическом устройстве. Роль аристократии, первого архонта и магистратуры. Войны с Боспором (конец </w:t>
      </w:r>
      <w:r w:rsidRPr="00647B27">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 xml:space="preserve">–первые десятилетия </w:t>
      </w:r>
      <w:r w:rsidRPr="00647B27">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 вв.). Легенда «Гикия – героиня Херсонеса». Крепость Харакс (</w:t>
      </w:r>
      <w:r w:rsidRPr="00647B27">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w:t>
      </w:r>
      <w:r w:rsidRPr="00647B27">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 xml:space="preserve"> вв.).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Проектная деятельность</w:t>
      </w:r>
      <w:r w:rsidRPr="002B55E0">
        <w:rPr>
          <w:lang w:val="ru-RU"/>
        </w:rPr>
        <w:t xml:space="preserve"> </w:t>
      </w:r>
      <w:r w:rsidRPr="002B55E0">
        <w:rPr>
          <w:rFonts w:ascii="Times New Roman" w:hAnsi="Times New Roman" w:cs="Times New Roman"/>
          <w:b/>
          <w:sz w:val="24"/>
          <w:szCs w:val="24"/>
          <w:lang w:val="ru-RU" w:eastAsia="ru-RU"/>
        </w:rPr>
        <w:t>обучающихся по теме «Античные поселения в Крыму»</w:t>
      </w:r>
      <w:r w:rsidRPr="002B55E0">
        <w:rPr>
          <w:rFonts w:ascii="Times New Roman" w:hAnsi="Times New Roman" w:cs="Times New Roman"/>
          <w:bCs/>
          <w:sz w:val="24"/>
          <w:szCs w:val="24"/>
          <w:lang w:val="ru-RU" w:eastAsia="ru-RU"/>
        </w:rPr>
        <w:t>.</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Древние названия современных городов.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Крым в древнегреческом эпосе и литературе.</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Греческое наследие в Крыму.</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Раздел </w:t>
      </w:r>
      <w:r w:rsidRPr="00B2375B">
        <w:rPr>
          <w:rFonts w:ascii="Times New Roman" w:hAnsi="Times New Roman" w:cs="Times New Roman"/>
          <w:b/>
          <w:sz w:val="24"/>
          <w:szCs w:val="24"/>
          <w:lang w:eastAsia="ru-RU"/>
        </w:rPr>
        <w:t>III</w:t>
      </w:r>
      <w:r w:rsidRPr="002B55E0">
        <w:rPr>
          <w:rFonts w:ascii="Times New Roman" w:hAnsi="Times New Roman" w:cs="Times New Roman"/>
          <w:b/>
          <w:sz w:val="24"/>
          <w:szCs w:val="24"/>
          <w:lang w:val="ru-RU" w:eastAsia="ru-RU"/>
        </w:rPr>
        <w:t>. Крым на рубеже античности и средневековья.</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Крым в Средние века (</w:t>
      </w:r>
      <w:r w:rsidRPr="00B2375B">
        <w:rPr>
          <w:rFonts w:ascii="Times New Roman" w:hAnsi="Times New Roman" w:cs="Times New Roman"/>
          <w:b/>
          <w:sz w:val="24"/>
          <w:szCs w:val="24"/>
          <w:lang w:eastAsia="ru-RU"/>
        </w:rPr>
        <w:t>V</w:t>
      </w:r>
      <w:r w:rsidRPr="002B55E0">
        <w:rPr>
          <w:rFonts w:ascii="Times New Roman" w:hAnsi="Times New Roman" w:cs="Times New Roman"/>
          <w:b/>
          <w:sz w:val="24"/>
          <w:szCs w:val="24"/>
          <w:lang w:val="ru-RU" w:eastAsia="ru-RU"/>
        </w:rPr>
        <w:t>–</w:t>
      </w:r>
      <w:r w:rsidRPr="00B2375B">
        <w:rPr>
          <w:rFonts w:ascii="Times New Roman" w:hAnsi="Times New Roman" w:cs="Times New Roman"/>
          <w:b/>
          <w:sz w:val="24"/>
          <w:szCs w:val="24"/>
          <w:lang w:eastAsia="ru-RU"/>
        </w:rPr>
        <w:t>XIII</w:t>
      </w:r>
      <w:r w:rsidRPr="002B55E0">
        <w:rPr>
          <w:rFonts w:ascii="Times New Roman" w:hAnsi="Times New Roman" w:cs="Times New Roman"/>
          <w:b/>
          <w:sz w:val="24"/>
          <w:szCs w:val="24"/>
          <w:lang w:val="ru-RU" w:eastAsia="ru-RU"/>
        </w:rPr>
        <w:t xml:space="preserve"> вв.). 10 часов</w:t>
      </w: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Тема 3.1. Крым в эпоху раннего средневековья (</w:t>
      </w:r>
      <w:r w:rsidRPr="00B2375B">
        <w:rPr>
          <w:rFonts w:ascii="Times New Roman" w:hAnsi="Times New Roman" w:cs="Times New Roman"/>
          <w:b/>
          <w:sz w:val="24"/>
          <w:szCs w:val="24"/>
          <w:lang w:eastAsia="ru-RU"/>
        </w:rPr>
        <w:t>V</w:t>
      </w:r>
      <w:r w:rsidRPr="002B55E0">
        <w:rPr>
          <w:rFonts w:ascii="Times New Roman" w:hAnsi="Times New Roman" w:cs="Times New Roman"/>
          <w:b/>
          <w:sz w:val="24"/>
          <w:szCs w:val="24"/>
          <w:lang w:val="ru-RU" w:eastAsia="ru-RU"/>
        </w:rPr>
        <w:t>–</w:t>
      </w:r>
      <w:r w:rsidRPr="00B2375B">
        <w:rPr>
          <w:rFonts w:ascii="Times New Roman" w:hAnsi="Times New Roman" w:cs="Times New Roman"/>
          <w:b/>
          <w:sz w:val="24"/>
          <w:szCs w:val="24"/>
          <w:lang w:eastAsia="ru-RU"/>
        </w:rPr>
        <w:t>XI</w:t>
      </w:r>
      <w:r w:rsidRPr="002B55E0">
        <w:rPr>
          <w:rFonts w:ascii="Times New Roman" w:hAnsi="Times New Roman" w:cs="Times New Roman"/>
          <w:b/>
          <w:sz w:val="24"/>
          <w:szCs w:val="24"/>
          <w:lang w:val="ru-RU" w:eastAsia="ru-RU"/>
        </w:rPr>
        <w:t xml:space="preserve"> вв.). 6 часов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«Великое переселение народов» и Крым</w:t>
      </w:r>
      <w:r w:rsidRPr="002B55E0">
        <w:rPr>
          <w:rFonts w:ascii="Times New Roman" w:hAnsi="Times New Roman" w:cs="Times New Roman"/>
          <w:bCs/>
          <w:sz w:val="24"/>
          <w:szCs w:val="24"/>
          <w:lang w:val="ru-RU" w:eastAsia="ru-RU"/>
        </w:rPr>
        <w:t>. Понятие «Средние века». Крым на рубеже исторических периодов «Древний мир», «Средние века».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«Великое переселение народов»: понятие, хронологические рамки, причины. Вторжение в Крым готов и гуннов (</w:t>
      </w:r>
      <w:r w:rsidRPr="00B2375B">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w:t>
      </w:r>
      <w:r w:rsidRPr="00B2375B">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 вв.).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lastRenderedPageBreak/>
        <w:t>Степной и восточный Крым – территория расселения гуннов. Готы в Горном Крыму и</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 xml:space="preserve">Южнобережье. Образ жизни. Воинское снаряжение.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Появление и распространение христианства в Крым</w:t>
      </w:r>
      <w:r w:rsidRPr="002B55E0">
        <w:rPr>
          <w:rFonts w:ascii="Times New Roman" w:hAnsi="Times New Roman" w:cs="Times New Roman"/>
          <w:bCs/>
          <w:sz w:val="24"/>
          <w:szCs w:val="24"/>
          <w:lang w:val="ru-RU" w:eastAsia="ru-RU"/>
        </w:rPr>
        <w:t>у. Первые христиане в Крыму. Андрей Первозванный (</w:t>
      </w:r>
      <w:r w:rsidRPr="00B2375B">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xml:space="preserve"> в.). Климент Римский (</w:t>
      </w:r>
      <w:r w:rsidRPr="00B2375B">
        <w:rPr>
          <w:rFonts w:ascii="Times New Roman" w:hAnsi="Times New Roman" w:cs="Times New Roman"/>
          <w:bCs/>
          <w:sz w:val="24"/>
          <w:szCs w:val="24"/>
          <w:lang w:eastAsia="ru-RU"/>
        </w:rPr>
        <w:t>II</w:t>
      </w:r>
      <w:r w:rsidRPr="002B55E0">
        <w:rPr>
          <w:rFonts w:ascii="Times New Roman" w:hAnsi="Times New Roman" w:cs="Times New Roman"/>
          <w:bCs/>
          <w:sz w:val="24"/>
          <w:szCs w:val="24"/>
          <w:lang w:val="ru-RU" w:eastAsia="ru-RU"/>
        </w:rPr>
        <w:t xml:space="preserve"> в.). Первые Херсонесские епископы (</w:t>
      </w:r>
      <w:r w:rsidRPr="00B2375B">
        <w:rPr>
          <w:rFonts w:ascii="Times New Roman" w:hAnsi="Times New Roman" w:cs="Times New Roman"/>
          <w:bCs/>
          <w:sz w:val="24"/>
          <w:szCs w:val="24"/>
          <w:lang w:eastAsia="ru-RU"/>
        </w:rPr>
        <w:t>IV</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в.). Распространение христианства в Крыму (</w:t>
      </w:r>
      <w:r w:rsidRPr="00B2375B">
        <w:rPr>
          <w:rFonts w:ascii="Times New Roman" w:hAnsi="Times New Roman" w:cs="Times New Roman"/>
          <w:bCs/>
          <w:sz w:val="24"/>
          <w:szCs w:val="24"/>
          <w:lang w:eastAsia="ru-RU"/>
        </w:rPr>
        <w:t>III</w:t>
      </w:r>
      <w:r w:rsidRPr="002B55E0">
        <w:rPr>
          <w:rFonts w:ascii="Times New Roman" w:hAnsi="Times New Roman" w:cs="Times New Roman"/>
          <w:bCs/>
          <w:sz w:val="24"/>
          <w:szCs w:val="24"/>
          <w:lang w:val="ru-RU" w:eastAsia="ru-RU"/>
        </w:rPr>
        <w:t>–</w:t>
      </w:r>
      <w:r w:rsidRPr="00B2375B">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 вв.). Христианские общины Херсона (Херсонеса) и Боспора.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Крым как часть Византийской империи</w:t>
      </w:r>
      <w:r w:rsidRPr="002B55E0">
        <w:rPr>
          <w:rFonts w:ascii="Times New Roman" w:hAnsi="Times New Roman" w:cs="Times New Roman"/>
          <w:bCs/>
          <w:sz w:val="24"/>
          <w:szCs w:val="24"/>
          <w:lang w:val="ru-RU" w:eastAsia="ru-RU"/>
        </w:rPr>
        <w:t xml:space="preserve">. Византия. Крым в эпоху Юстиниана </w:t>
      </w:r>
      <w:r w:rsidRPr="00B2375B">
        <w:rPr>
          <w:rFonts w:ascii="Times New Roman" w:hAnsi="Times New Roman" w:cs="Times New Roman"/>
          <w:bCs/>
          <w:sz w:val="24"/>
          <w:szCs w:val="24"/>
          <w:lang w:eastAsia="ru-RU"/>
        </w:rPr>
        <w:t>I</w:t>
      </w:r>
      <w:r w:rsidRPr="002B55E0">
        <w:rPr>
          <w:rFonts w:ascii="Times New Roman" w:hAnsi="Times New Roman" w:cs="Times New Roman"/>
          <w:bCs/>
          <w:sz w:val="24"/>
          <w:szCs w:val="24"/>
          <w:lang w:val="ru-RU" w:eastAsia="ru-RU"/>
        </w:rPr>
        <w:t>. Подчинение Боспора Византийской империи. Византийские владения в Крыму. Строительство оборонительных укреплений. Боспор, Херсон (Херсонес), Алустон, Гозубиты. Страна Дори.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Херсон (Херсонес) – оплот Византийской империи в Крыму. Вехи истории средневекового Херсона. Городская застройка: культовые, общественные, хозяйственные строения. Торговля, ремесла, промыслы. Взаимоотношения Херсона с Византией.</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Хазары и Крым</w:t>
      </w:r>
      <w:r w:rsidRPr="002B55E0">
        <w:rPr>
          <w:rFonts w:ascii="Times New Roman" w:hAnsi="Times New Roman" w:cs="Times New Roman"/>
          <w:bCs/>
          <w:sz w:val="24"/>
          <w:szCs w:val="24"/>
          <w:lang w:val="ru-RU" w:eastAsia="ru-RU"/>
        </w:rPr>
        <w:t>. Хазарский каганат. Появление хазар в Крыму (</w:t>
      </w:r>
      <w:r w:rsidRPr="00B2375B">
        <w:rPr>
          <w:rFonts w:ascii="Times New Roman" w:hAnsi="Times New Roman" w:cs="Times New Roman"/>
          <w:bCs/>
          <w:sz w:val="24"/>
          <w:szCs w:val="24"/>
          <w:lang w:eastAsia="ru-RU"/>
        </w:rPr>
        <w:t>VIII</w:t>
      </w:r>
      <w:r w:rsidRPr="002B55E0">
        <w:rPr>
          <w:rFonts w:ascii="Times New Roman" w:hAnsi="Times New Roman" w:cs="Times New Roman"/>
          <w:bCs/>
          <w:sz w:val="24"/>
          <w:szCs w:val="24"/>
          <w:lang w:val="ru-RU" w:eastAsia="ru-RU"/>
        </w:rPr>
        <w:t xml:space="preserve"> в.). Борьба Византии и Хазарии за Крым. Восстание Иоанна Готского (около 787 г.). Создание византийской фемы в Крыму (841 г.). Вытеснение хазар из Крыма в конце </w:t>
      </w:r>
      <w:r w:rsidRPr="00B2375B">
        <w:rPr>
          <w:rFonts w:ascii="Times New Roman" w:hAnsi="Times New Roman" w:cs="Times New Roman"/>
          <w:bCs/>
          <w:sz w:val="24"/>
          <w:szCs w:val="24"/>
          <w:lang w:eastAsia="ru-RU"/>
        </w:rPr>
        <w:t>IX</w:t>
      </w:r>
      <w:r w:rsidRPr="002B55E0">
        <w:rPr>
          <w:rFonts w:ascii="Times New Roman" w:hAnsi="Times New Roman" w:cs="Times New Roman"/>
          <w:bCs/>
          <w:sz w:val="24"/>
          <w:szCs w:val="24"/>
          <w:lang w:val="ru-RU" w:eastAsia="ru-RU"/>
        </w:rPr>
        <w:t xml:space="preserve"> 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«Пещерные города» Крыма</w:t>
      </w:r>
      <w:r w:rsidRPr="002B55E0">
        <w:rPr>
          <w:rFonts w:ascii="Times New Roman" w:hAnsi="Times New Roman" w:cs="Times New Roman"/>
          <w:bCs/>
          <w:sz w:val="24"/>
          <w:szCs w:val="24"/>
          <w:lang w:val="ru-RU" w:eastAsia="ru-RU"/>
        </w:rPr>
        <w:t xml:space="preserve"> (проектная деятельность </w:t>
      </w:r>
      <w:r w:rsidRPr="002B55E0">
        <w:rPr>
          <w:rFonts w:ascii="Times New Roman" w:eastAsia="Calibri" w:hAnsi="Times New Roman" w:cs="Times New Roman"/>
          <w:bCs/>
          <w:sz w:val="24"/>
          <w:szCs w:val="24"/>
          <w:lang w:val="ru-RU" w:eastAsia="ar-SA"/>
        </w:rPr>
        <w:t>обучающихся</w:t>
      </w:r>
      <w:r w:rsidRPr="002B55E0">
        <w:rPr>
          <w:rFonts w:ascii="Times New Roman" w:hAnsi="Times New Roman" w:cs="Times New Roman"/>
          <w:bCs/>
          <w:sz w:val="24"/>
          <w:szCs w:val="24"/>
          <w:lang w:val="ru-RU" w:eastAsia="ru-RU"/>
        </w:rPr>
        <w:t>). «Пещерные города» – памятники византийской эпохи в Горном Юго-Западном Крыму.</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Возникновение «пещерных городов». Особенности месторасположения. Оборонительные, культовые и хозяйственные сооружения «пещерных городов». Скальные памятники. «Большие» пещерные города» – Мангуп, Чуфут-Кале, Эски-Кермен, Кыз-Кермен.</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«Малые» пещерные города» – Бакла, Тепе-Кермен, Сюйреньская крепость, Каламита. Хозяйство, повседневная жизнь.</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Пещерные монастыри Крыма. Свято-Успенский монастырь, Качи-Кальон, Чилтер-Коба, Шулдан, Чилтер-Мармара, Инкерманский монастырь.</w:t>
      </w:r>
    </w:p>
    <w:p w:rsidR="000C3DCD" w:rsidRPr="002B55E0" w:rsidRDefault="000C3DCD" w:rsidP="000C3DCD">
      <w:pPr>
        <w:spacing w:after="0" w:line="240" w:lineRule="auto"/>
        <w:jc w:val="center"/>
        <w:rPr>
          <w:rFonts w:ascii="Times New Roman" w:hAnsi="Times New Roman" w:cs="Times New Roman"/>
          <w:b/>
          <w:bCs/>
          <w:sz w:val="24"/>
          <w:szCs w:val="24"/>
          <w:lang w:val="ru-RU"/>
        </w:rPr>
      </w:pPr>
    </w:p>
    <w:p w:rsidR="000C3DCD" w:rsidRPr="002B55E0" w:rsidRDefault="000C3DCD" w:rsidP="000C3DCD">
      <w:pPr>
        <w:spacing w:after="0" w:line="240" w:lineRule="auto"/>
        <w:jc w:val="center"/>
        <w:rPr>
          <w:rFonts w:ascii="Times New Roman" w:hAnsi="Times New Roman" w:cs="Times New Roman"/>
          <w:b/>
          <w:bCs/>
          <w:sz w:val="24"/>
          <w:szCs w:val="24"/>
          <w:lang w:val="ru-RU"/>
        </w:rPr>
      </w:pPr>
      <w:r w:rsidRPr="002B55E0">
        <w:rPr>
          <w:rFonts w:ascii="Times New Roman" w:hAnsi="Times New Roman" w:cs="Times New Roman"/>
          <w:b/>
          <w:bCs/>
          <w:sz w:val="24"/>
          <w:szCs w:val="24"/>
          <w:lang w:val="ru-RU"/>
        </w:rPr>
        <w:t xml:space="preserve">Тема 3.2. Крым и Русь в </w:t>
      </w:r>
      <w:r w:rsidRPr="009320F8">
        <w:rPr>
          <w:rFonts w:ascii="Times New Roman" w:hAnsi="Times New Roman" w:cs="Times New Roman"/>
          <w:b/>
          <w:bCs/>
          <w:sz w:val="24"/>
          <w:szCs w:val="24"/>
        </w:rPr>
        <w:t>X</w:t>
      </w:r>
      <w:r w:rsidRPr="002B55E0">
        <w:rPr>
          <w:rFonts w:ascii="Times New Roman" w:hAnsi="Times New Roman" w:cs="Times New Roman"/>
          <w:b/>
          <w:bCs/>
          <w:sz w:val="24"/>
          <w:szCs w:val="24"/>
          <w:lang w:val="ru-RU"/>
        </w:rPr>
        <w:t>–</w:t>
      </w:r>
      <w:r w:rsidRPr="009320F8">
        <w:rPr>
          <w:rFonts w:ascii="Times New Roman" w:hAnsi="Times New Roman" w:cs="Times New Roman"/>
          <w:b/>
          <w:bCs/>
          <w:sz w:val="24"/>
          <w:szCs w:val="24"/>
        </w:rPr>
        <w:t>XI</w:t>
      </w:r>
      <w:r w:rsidRPr="002B55E0">
        <w:rPr>
          <w:rFonts w:ascii="Times New Roman" w:hAnsi="Times New Roman" w:cs="Times New Roman"/>
          <w:b/>
          <w:bCs/>
          <w:sz w:val="24"/>
          <w:szCs w:val="24"/>
          <w:lang w:val="ru-RU"/>
        </w:rPr>
        <w:t xml:space="preserve"> вв. 2 часа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Поход князя Владимира Святославовича на Херсонес</w:t>
      </w:r>
      <w:r w:rsidRPr="002B55E0">
        <w:rPr>
          <w:rFonts w:ascii="Times New Roman" w:hAnsi="Times New Roman" w:cs="Times New Roman"/>
          <w:bCs/>
          <w:sz w:val="24"/>
          <w:szCs w:val="24"/>
          <w:lang w:val="ru-RU" w:eastAsia="ru-RU"/>
        </w:rPr>
        <w:t>. Возникновение государства Русь (862 г.). Предание о походе новгородского князя Бравлина в Крым (из жития Стефана Сурожского). Взаимоотношения Руси с Византией. Крымские провинции Византии в русско-византийских договорах 911, 944 и 971 гг. Поход князя Владимира Святославича (Владимира Красно Солнышко) на Херсонес. Крещение князя Владимира Святославича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Херсонесе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988 году. Крещение Руси. Всемирно-историческое значение Крещения Руси.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ГБУ РК «Центральный музей Тавриды»: выставка «К 1037-летию Крещения Руси. Русские славяне на пути к христианству: виртуальная выставка одной книги».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Тмутараканское русское княжество</w:t>
      </w:r>
      <w:r w:rsidRPr="002B55E0">
        <w:rPr>
          <w:rFonts w:ascii="Times New Roman" w:hAnsi="Times New Roman" w:cs="Times New Roman"/>
          <w:bCs/>
          <w:sz w:val="24"/>
          <w:szCs w:val="24"/>
          <w:lang w:val="ru-RU" w:eastAsia="ru-RU"/>
        </w:rPr>
        <w:t>. «Повесть временных лет» о Тмутараканском княжестве. Тмутараканское княжество – древнерусское владение на Таманском полуострове. Территория, основные занятия населения. Тамань (Тмутаракань, Таматарха) – столица Тмутараканского княжества. Взаимоотношения Тмутараканского княжества с соседними племенами аланов, касогов и византийским Херсоном (Херсонесом).</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Тмутараканские князья Мстислав и Глеб Святославович. Тмутараканский камень. Тмутаракань в правление Олега Святославовича. 1094 год – последнее упоминание о</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Тмутаракани. Возвращение территории Тмутараканского княжества под контроль Византии.</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Тема 3.3. Крым в </w:t>
      </w:r>
      <w:r w:rsidRPr="00F97BC1">
        <w:rPr>
          <w:rFonts w:ascii="Times New Roman" w:hAnsi="Times New Roman" w:cs="Times New Roman"/>
          <w:b/>
          <w:sz w:val="24"/>
          <w:szCs w:val="24"/>
          <w:lang w:eastAsia="ru-RU"/>
        </w:rPr>
        <w:t>XII</w:t>
      </w:r>
      <w:r w:rsidRPr="002B55E0">
        <w:rPr>
          <w:rFonts w:ascii="Times New Roman" w:hAnsi="Times New Roman" w:cs="Times New Roman"/>
          <w:b/>
          <w:sz w:val="24"/>
          <w:szCs w:val="24"/>
          <w:lang w:val="ru-RU" w:eastAsia="ru-RU"/>
        </w:rPr>
        <w:t>–</w:t>
      </w:r>
      <w:r w:rsidRPr="00F97BC1">
        <w:rPr>
          <w:rFonts w:ascii="Times New Roman" w:hAnsi="Times New Roman" w:cs="Times New Roman"/>
          <w:b/>
          <w:sz w:val="24"/>
          <w:szCs w:val="24"/>
          <w:lang w:eastAsia="ru-RU"/>
        </w:rPr>
        <w:t>XIII</w:t>
      </w:r>
      <w:r w:rsidRPr="002B55E0">
        <w:rPr>
          <w:rFonts w:ascii="Times New Roman" w:hAnsi="Times New Roman" w:cs="Times New Roman"/>
          <w:b/>
          <w:sz w:val="24"/>
          <w:szCs w:val="24"/>
          <w:lang w:val="ru-RU" w:eastAsia="ru-RU"/>
        </w:rPr>
        <w:t xml:space="preserve"> вв. 2 часа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Крым накануне монгольского вторжения</w:t>
      </w:r>
      <w:r w:rsidRPr="002B55E0">
        <w:rPr>
          <w:rFonts w:ascii="Times New Roman" w:hAnsi="Times New Roman" w:cs="Times New Roman"/>
          <w:bCs/>
          <w:sz w:val="24"/>
          <w:szCs w:val="24"/>
          <w:lang w:val="ru-RU" w:eastAsia="ru-RU"/>
        </w:rPr>
        <w:t xml:space="preserve">. Крым – перекресток торговых путей. Города Крыма в </w:t>
      </w:r>
      <w:r w:rsidRPr="00F97BC1">
        <w:rPr>
          <w:rFonts w:ascii="Times New Roman" w:hAnsi="Times New Roman" w:cs="Times New Roman"/>
          <w:bCs/>
          <w:sz w:val="24"/>
          <w:szCs w:val="24"/>
          <w:lang w:eastAsia="ru-RU"/>
        </w:rPr>
        <w:t>XII</w:t>
      </w:r>
      <w:r w:rsidRPr="002B55E0">
        <w:rPr>
          <w:rFonts w:ascii="Times New Roman" w:hAnsi="Times New Roman" w:cs="Times New Roman"/>
          <w:bCs/>
          <w:sz w:val="24"/>
          <w:szCs w:val="24"/>
          <w:lang w:val="ru-RU" w:eastAsia="ru-RU"/>
        </w:rPr>
        <w:t xml:space="preserve">–начале </w:t>
      </w:r>
      <w:r w:rsidRPr="00F97BC1">
        <w:rPr>
          <w:rFonts w:ascii="Times New Roman" w:hAnsi="Times New Roman" w:cs="Times New Roman"/>
          <w:bCs/>
          <w:sz w:val="24"/>
          <w:szCs w:val="24"/>
          <w:lang w:eastAsia="ru-RU"/>
        </w:rPr>
        <w:t>XIII</w:t>
      </w:r>
      <w:r w:rsidRPr="002B55E0">
        <w:rPr>
          <w:rFonts w:ascii="Times New Roman" w:hAnsi="Times New Roman" w:cs="Times New Roman"/>
          <w:bCs/>
          <w:sz w:val="24"/>
          <w:szCs w:val="24"/>
          <w:lang w:val="ru-RU" w:eastAsia="ru-RU"/>
        </w:rPr>
        <w:t xml:space="preserve"> вв. Херсонес, Боспор (Керчь, Корчев), Сугдея (Солдайя, Сурож, Судак). Печенеги и половцы (кипчаки, куманы) в Крыму. Константин </w:t>
      </w:r>
      <w:r w:rsidRPr="002B55E0">
        <w:rPr>
          <w:rFonts w:ascii="Times New Roman" w:hAnsi="Times New Roman" w:cs="Times New Roman"/>
          <w:bCs/>
          <w:sz w:val="24"/>
          <w:szCs w:val="24"/>
          <w:lang w:val="ru-RU" w:eastAsia="ru-RU"/>
        </w:rPr>
        <w:lastRenderedPageBreak/>
        <w:t>Багрянородный о печенегах.  Исторические источники о половцах в Крыму. «Половецкие бабы».</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ГБУ РК «Центральный музей Тавриды»: выставка «Край поля половецкого. Кочевники и город в Таврике </w:t>
      </w:r>
      <w:r w:rsidRPr="00F97BC1">
        <w:rPr>
          <w:rFonts w:ascii="Times New Roman" w:hAnsi="Times New Roman" w:cs="Times New Roman"/>
          <w:bCs/>
          <w:sz w:val="24"/>
          <w:szCs w:val="24"/>
          <w:lang w:eastAsia="ru-RU"/>
        </w:rPr>
        <w:t>XI</w:t>
      </w:r>
      <w:r w:rsidRPr="002B55E0">
        <w:rPr>
          <w:rFonts w:ascii="Times New Roman" w:hAnsi="Times New Roman" w:cs="Times New Roman"/>
          <w:bCs/>
          <w:sz w:val="24"/>
          <w:szCs w:val="24"/>
          <w:lang w:val="ru-RU" w:eastAsia="ru-RU"/>
        </w:rPr>
        <w:t>–</w:t>
      </w:r>
      <w:r w:rsidRPr="00F97BC1">
        <w:rPr>
          <w:rFonts w:ascii="Times New Roman" w:hAnsi="Times New Roman" w:cs="Times New Roman"/>
          <w:bCs/>
          <w:sz w:val="24"/>
          <w:szCs w:val="24"/>
          <w:lang w:eastAsia="ru-RU"/>
        </w:rPr>
        <w:t>XIII</w:t>
      </w:r>
      <w:r w:rsidRPr="002B55E0">
        <w:rPr>
          <w:rFonts w:ascii="Times New Roman" w:hAnsi="Times New Roman" w:cs="Times New Roman"/>
          <w:bCs/>
          <w:sz w:val="24"/>
          <w:szCs w:val="24"/>
          <w:lang w:val="ru-RU" w:eastAsia="ru-RU"/>
        </w:rPr>
        <w:t xml:space="preserve"> вв.»,</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Монголы в Крыму. Крымский улус Золотой Орды</w:t>
      </w:r>
      <w:r w:rsidRPr="002B55E0">
        <w:rPr>
          <w:rFonts w:ascii="Times New Roman" w:hAnsi="Times New Roman" w:cs="Times New Roman"/>
          <w:bCs/>
          <w:sz w:val="24"/>
          <w:szCs w:val="24"/>
          <w:lang w:val="ru-RU" w:eastAsia="ru-RU"/>
        </w:rPr>
        <w:t xml:space="preserve">. Образование монгольского государства. Исторические источники о появлении монголов в Крыму. «Сугдейский синаксарь». Этапы завоевания Крыма монголами. Создание Крымского улуса Золотой Орды. Солхат – центр Золотоордынских владений в Крыму. Распространение ислама. Мечеть хана Узбека в Солхате.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p>
    <w:p w:rsidR="000C3DCD" w:rsidRPr="002B55E0" w:rsidRDefault="000C3DCD" w:rsidP="000C3DCD">
      <w:pPr>
        <w:spacing w:after="0" w:line="240" w:lineRule="auto"/>
        <w:ind w:firstLine="709"/>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Итоговое обобщение. Отражение истории края в музейных экспозициях (практическое занятие). 1 час</w:t>
      </w:r>
    </w:p>
    <w:p w:rsidR="000C3DCD" w:rsidRPr="002B55E0" w:rsidRDefault="000C3DCD" w:rsidP="000C3DCD">
      <w:pPr>
        <w:spacing w:after="0" w:line="240" w:lineRule="auto"/>
        <w:ind w:firstLine="709"/>
        <w:jc w:val="both"/>
        <w:rPr>
          <w:rFonts w:ascii="Times New Roman" w:hAnsi="Times New Roman" w:cs="Times New Roman"/>
          <w:b/>
          <w:sz w:val="24"/>
          <w:szCs w:val="24"/>
          <w:lang w:val="ru-RU" w:eastAsia="ru-RU"/>
        </w:rPr>
      </w:pPr>
      <w:r w:rsidRPr="002B55E0">
        <w:rPr>
          <w:rFonts w:ascii="Times New Roman" w:hAnsi="Times New Roman" w:cs="Times New Roman"/>
          <w:bCs/>
          <w:sz w:val="24"/>
          <w:szCs w:val="24"/>
          <w:lang w:val="ru-RU" w:eastAsia="ru-RU"/>
        </w:rPr>
        <w:t>Экскурсия в государственные или</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муниципальные музеи Республики Крым.</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ФГБУК «Историко-археологический музей-заповедник «Херсонес Таврический».</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ГБУ РК «Центральный музей Тавриды»: тематический раздел «Прошлое Тавриды». </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 xml:space="preserve">ГБУ РК «Восточно-Крымский историко-культурный музей-заповедник»: Историко-археологический музей; Лапидарий – Музей каменных древностей; Царский курган и Мелек-Чесменский курганы (памятники погребальной архитектуры </w:t>
      </w:r>
      <w:r w:rsidRPr="00F97BC1">
        <w:rPr>
          <w:rFonts w:ascii="Times New Roman" w:hAnsi="Times New Roman" w:cs="Times New Roman"/>
          <w:bCs/>
          <w:sz w:val="24"/>
          <w:szCs w:val="24"/>
          <w:lang w:eastAsia="ru-RU"/>
        </w:rPr>
        <w:t>IV</w:t>
      </w:r>
      <w:r w:rsidRPr="002B55E0">
        <w:rPr>
          <w:rFonts w:ascii="Times New Roman" w:hAnsi="Times New Roman" w:cs="Times New Roman"/>
          <w:bCs/>
          <w:sz w:val="24"/>
          <w:szCs w:val="24"/>
          <w:lang w:val="ru-RU" w:eastAsia="ru-RU"/>
        </w:rPr>
        <w:t xml:space="preserve"> в. до н.э.); античные городища – Пантикапей, Нимфей, Тиритака, Мирмекий, Парфений, Порфмий; склеп Деметры; античная загородная усадьба.</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Cs/>
          <w:sz w:val="24"/>
          <w:szCs w:val="24"/>
          <w:lang w:val="ru-RU" w:eastAsia="ru-RU"/>
        </w:rPr>
        <w:t>Научный спелео-палеонтологический комплекс «Пещера Таврида» ФГАОУ</w:t>
      </w:r>
      <w:r>
        <w:rPr>
          <w:rFonts w:ascii="Times New Roman" w:hAnsi="Times New Roman" w:cs="Times New Roman"/>
          <w:bCs/>
          <w:sz w:val="24"/>
          <w:szCs w:val="24"/>
          <w:lang w:val="ru-RU" w:eastAsia="ru-RU"/>
        </w:rPr>
        <w:t xml:space="preserve"> ВО «КФУ им. В.И. Вернадского».</w:t>
      </w:r>
    </w:p>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p>
    <w:p w:rsidR="000C3DCD" w:rsidRPr="002B55E0" w:rsidRDefault="000C3DCD" w:rsidP="000C3DCD">
      <w:pPr>
        <w:spacing w:line="240" w:lineRule="auto"/>
        <w:ind w:firstLine="709"/>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Содержание учебного курса «История нашего края»</w:t>
      </w:r>
    </w:p>
    <w:p w:rsidR="000C3DCD" w:rsidRPr="001B5BD3" w:rsidRDefault="000C3DCD" w:rsidP="000C3DCD">
      <w:pPr>
        <w:pStyle w:val="2"/>
        <w:jc w:val="center"/>
        <w:rPr>
          <w:rFonts w:ascii="Times New Roman" w:hAnsi="Times New Roman" w:cs="Times New Roman"/>
          <w:b w:val="0"/>
          <w:bCs w:val="0"/>
          <w:color w:val="auto"/>
          <w:sz w:val="24"/>
          <w:lang w:val="ru-RU"/>
        </w:rPr>
      </w:pPr>
      <w:bookmarkStart w:id="12" w:name="_Toc205461850"/>
      <w:bookmarkStart w:id="13" w:name="_Toc205496125"/>
      <w:r w:rsidRPr="001B5BD3">
        <w:rPr>
          <w:rFonts w:ascii="Times New Roman" w:hAnsi="Times New Roman" w:cs="Times New Roman"/>
          <w:color w:val="auto"/>
          <w:sz w:val="24"/>
          <w:lang w:val="ru-RU"/>
        </w:rPr>
        <w:t>6 КЛАСС</w:t>
      </w:r>
      <w:bookmarkEnd w:id="12"/>
      <w:bookmarkEnd w:id="13"/>
    </w:p>
    <w:p w:rsidR="000C3DCD" w:rsidRPr="002B55E0" w:rsidRDefault="000C3DCD" w:rsidP="000C3DCD">
      <w:pPr>
        <w:jc w:val="center"/>
        <w:rPr>
          <w:lang w:val="ru-RU" w:eastAsia="ru-RU"/>
        </w:rPr>
      </w:pPr>
      <w:bookmarkStart w:id="14" w:name="_Hlk205471567"/>
      <w:r w:rsidRPr="002B55E0">
        <w:rPr>
          <w:rFonts w:ascii="Times New Roman" w:hAnsi="Times New Roman" w:cs="Times New Roman"/>
          <w:b/>
          <w:sz w:val="24"/>
          <w:szCs w:val="24"/>
          <w:lang w:val="ru-RU" w:eastAsia="ru-RU"/>
        </w:rPr>
        <w:t>КРЫМ В СРЕДНЕВЕКОВЬЕ И НОВОЕ ВРЕМЯ (</w:t>
      </w:r>
      <w:r>
        <w:rPr>
          <w:rFonts w:ascii="Times New Roman" w:hAnsi="Times New Roman" w:cs="Times New Roman"/>
          <w:b/>
          <w:sz w:val="24"/>
          <w:szCs w:val="24"/>
          <w:lang w:eastAsia="ru-RU"/>
        </w:rPr>
        <w:t>XIV</w:t>
      </w:r>
      <w:r w:rsidRPr="002B55E0">
        <w:rPr>
          <w:rFonts w:ascii="Times New Roman" w:hAnsi="Times New Roman" w:cs="Times New Roman"/>
          <w:b/>
          <w:sz w:val="24"/>
          <w:szCs w:val="24"/>
          <w:lang w:val="ru-RU" w:eastAsia="ru-RU"/>
        </w:rPr>
        <w:t xml:space="preserve">–НАЧАЛО </w:t>
      </w:r>
      <w:r>
        <w:rPr>
          <w:rFonts w:ascii="Times New Roman" w:hAnsi="Times New Roman" w:cs="Times New Roman"/>
          <w:b/>
          <w:sz w:val="24"/>
          <w:szCs w:val="24"/>
          <w:lang w:eastAsia="ru-RU"/>
        </w:rPr>
        <w:t>XX</w:t>
      </w:r>
      <w:r w:rsidRPr="002B55E0">
        <w:rPr>
          <w:rFonts w:ascii="Times New Roman" w:hAnsi="Times New Roman" w:cs="Times New Roman"/>
          <w:b/>
          <w:sz w:val="24"/>
          <w:szCs w:val="24"/>
          <w:lang w:val="ru-RU" w:eastAsia="ru-RU"/>
        </w:rPr>
        <w:t xml:space="preserve"> ВВ.)</w:t>
      </w:r>
    </w:p>
    <w:bookmarkEnd w:id="14"/>
    <w:p w:rsidR="000C3DCD" w:rsidRPr="002B55E0" w:rsidRDefault="000C3DCD" w:rsidP="000C3DCD">
      <w:pPr>
        <w:spacing w:after="0" w:line="240" w:lineRule="auto"/>
        <w:ind w:firstLine="709"/>
        <w:jc w:val="both"/>
        <w:rPr>
          <w:rFonts w:ascii="Times New Roman" w:hAnsi="Times New Roman" w:cs="Times New Roman"/>
          <w:bCs/>
          <w:sz w:val="24"/>
          <w:szCs w:val="24"/>
          <w:lang w:val="ru-RU" w:eastAsia="ru-RU"/>
        </w:rPr>
      </w:pPr>
      <w:r w:rsidRPr="002B55E0">
        <w:rPr>
          <w:rFonts w:ascii="Times New Roman" w:hAnsi="Times New Roman" w:cs="Times New Roman"/>
          <w:b/>
          <w:sz w:val="24"/>
          <w:szCs w:val="24"/>
          <w:lang w:val="ru-RU" w:eastAsia="ru-RU"/>
        </w:rPr>
        <w:t xml:space="preserve">Введение. 1 час. </w:t>
      </w:r>
      <w:r w:rsidRPr="002B55E0">
        <w:rPr>
          <w:rFonts w:ascii="Times New Roman" w:hAnsi="Times New Roman" w:cs="Times New Roman"/>
          <w:bCs/>
          <w:sz w:val="24"/>
          <w:szCs w:val="24"/>
          <w:lang w:val="ru-RU" w:eastAsia="ru-RU"/>
        </w:rPr>
        <w:t>Понятия «Позднее средневековье», «Новое время». Роль Крыма в</w:t>
      </w:r>
      <w:r>
        <w:rPr>
          <w:rFonts w:ascii="Times New Roman" w:hAnsi="Times New Roman" w:cs="Times New Roman"/>
          <w:bCs/>
          <w:sz w:val="24"/>
          <w:szCs w:val="24"/>
          <w:lang w:eastAsia="ru-RU"/>
        </w:rPr>
        <w:t> </w:t>
      </w:r>
      <w:r w:rsidRPr="002B55E0">
        <w:rPr>
          <w:rFonts w:ascii="Times New Roman" w:hAnsi="Times New Roman" w:cs="Times New Roman"/>
          <w:bCs/>
          <w:sz w:val="24"/>
          <w:szCs w:val="24"/>
          <w:lang w:val="ru-RU" w:eastAsia="ru-RU"/>
        </w:rPr>
        <w:t xml:space="preserve">истории Российского государства в </w:t>
      </w:r>
      <w:r w:rsidRPr="000004D2">
        <w:rPr>
          <w:rFonts w:ascii="Times New Roman" w:hAnsi="Times New Roman" w:cs="Times New Roman"/>
          <w:bCs/>
          <w:sz w:val="24"/>
          <w:szCs w:val="24"/>
          <w:lang w:eastAsia="ru-RU"/>
        </w:rPr>
        <w:t>XIV</w:t>
      </w:r>
      <w:r w:rsidRPr="002B55E0">
        <w:rPr>
          <w:rFonts w:ascii="Times New Roman" w:hAnsi="Times New Roman" w:cs="Times New Roman"/>
          <w:bCs/>
          <w:sz w:val="24"/>
          <w:szCs w:val="24"/>
          <w:lang w:val="ru-RU" w:eastAsia="ru-RU"/>
        </w:rPr>
        <w:t xml:space="preserve">–начале </w:t>
      </w:r>
      <w:r w:rsidRPr="000004D2">
        <w:rPr>
          <w:rFonts w:ascii="Times New Roman" w:hAnsi="Times New Roman" w:cs="Times New Roman"/>
          <w:bCs/>
          <w:sz w:val="24"/>
          <w:szCs w:val="24"/>
          <w:lang w:eastAsia="ru-RU"/>
        </w:rPr>
        <w:t>XX</w:t>
      </w:r>
      <w:r w:rsidRPr="002B55E0">
        <w:rPr>
          <w:rFonts w:ascii="Times New Roman" w:hAnsi="Times New Roman" w:cs="Times New Roman"/>
          <w:bCs/>
          <w:sz w:val="24"/>
          <w:szCs w:val="24"/>
          <w:lang w:val="ru-RU" w:eastAsia="ru-RU"/>
        </w:rPr>
        <w:t xml:space="preserve"> вв.</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Раздел </w:t>
      </w:r>
      <w:r w:rsidRPr="000004D2">
        <w:rPr>
          <w:rFonts w:ascii="Times New Roman" w:eastAsia="Calibri" w:hAnsi="Times New Roman" w:cs="Times New Roman"/>
          <w:b/>
          <w:sz w:val="24"/>
          <w:szCs w:val="24"/>
          <w:lang w:eastAsia="ar-SA"/>
        </w:rPr>
        <w:t>I</w:t>
      </w:r>
      <w:r w:rsidRPr="002B55E0">
        <w:rPr>
          <w:rFonts w:ascii="Times New Roman" w:eastAsia="Calibri" w:hAnsi="Times New Roman" w:cs="Times New Roman"/>
          <w:b/>
          <w:sz w:val="24"/>
          <w:szCs w:val="24"/>
          <w:lang w:val="ru-RU" w:eastAsia="ar-SA"/>
        </w:rPr>
        <w:t>. Крым в позднее Средневековье (</w:t>
      </w:r>
      <w:r w:rsidRPr="000004D2">
        <w:rPr>
          <w:rFonts w:ascii="Times New Roman" w:eastAsia="Calibri" w:hAnsi="Times New Roman" w:cs="Times New Roman"/>
          <w:b/>
          <w:sz w:val="24"/>
          <w:szCs w:val="24"/>
          <w:lang w:eastAsia="ar-SA"/>
        </w:rPr>
        <w:t>XIV</w:t>
      </w:r>
      <w:r w:rsidRPr="002B55E0">
        <w:rPr>
          <w:rFonts w:ascii="Times New Roman" w:eastAsia="Calibri" w:hAnsi="Times New Roman" w:cs="Times New Roman"/>
          <w:b/>
          <w:sz w:val="24"/>
          <w:szCs w:val="24"/>
          <w:lang w:val="ru-RU" w:eastAsia="ar-SA"/>
        </w:rPr>
        <w:t>–</w:t>
      </w:r>
      <w:r w:rsidRPr="000004D2">
        <w:rPr>
          <w:rFonts w:ascii="Times New Roman" w:eastAsia="Calibri" w:hAnsi="Times New Roman" w:cs="Times New Roman"/>
          <w:b/>
          <w:sz w:val="24"/>
          <w:szCs w:val="24"/>
          <w:lang w:eastAsia="ar-SA"/>
        </w:rPr>
        <w:t>XV</w:t>
      </w:r>
      <w:r w:rsidRPr="002B55E0">
        <w:rPr>
          <w:rFonts w:ascii="Times New Roman" w:eastAsia="Calibri" w:hAnsi="Times New Roman" w:cs="Times New Roman"/>
          <w:b/>
          <w:sz w:val="24"/>
          <w:szCs w:val="24"/>
          <w:lang w:val="ru-RU" w:eastAsia="ar-SA"/>
        </w:rPr>
        <w:t xml:space="preserve"> вв.). 2 часа</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Тема 1.1. Крым в Х</w:t>
      </w:r>
      <w:r w:rsidRPr="000004D2">
        <w:rPr>
          <w:rFonts w:ascii="Times New Roman" w:eastAsia="Calibri" w:hAnsi="Times New Roman" w:cs="Times New Roman"/>
          <w:b/>
          <w:sz w:val="24"/>
          <w:szCs w:val="24"/>
          <w:lang w:eastAsia="ar-SA"/>
        </w:rPr>
        <w:t>IV</w:t>
      </w:r>
      <w:r w:rsidRPr="002B55E0">
        <w:rPr>
          <w:rFonts w:ascii="Times New Roman" w:eastAsia="Calibri" w:hAnsi="Times New Roman" w:cs="Times New Roman"/>
          <w:b/>
          <w:sz w:val="24"/>
          <w:szCs w:val="24"/>
          <w:lang w:val="ru-RU" w:eastAsia="ar-SA"/>
        </w:rPr>
        <w:t xml:space="preserve">–первой половине </w:t>
      </w:r>
      <w:r w:rsidRPr="000004D2">
        <w:rPr>
          <w:rFonts w:ascii="Times New Roman" w:eastAsia="Calibri" w:hAnsi="Times New Roman" w:cs="Times New Roman"/>
          <w:b/>
          <w:sz w:val="24"/>
          <w:szCs w:val="24"/>
          <w:lang w:eastAsia="ar-SA"/>
        </w:rPr>
        <w:t>XV</w:t>
      </w:r>
      <w:r w:rsidRPr="002B55E0">
        <w:rPr>
          <w:rFonts w:ascii="Times New Roman" w:eastAsia="Calibri" w:hAnsi="Times New Roman" w:cs="Times New Roman"/>
          <w:b/>
          <w:sz w:val="24"/>
          <w:szCs w:val="24"/>
          <w:lang w:val="ru-RU" w:eastAsia="ar-SA"/>
        </w:rPr>
        <w:t xml:space="preserve"> вв. 2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Итальянские торговые фактории в Крыму. </w:t>
      </w:r>
      <w:r w:rsidRPr="002B55E0">
        <w:rPr>
          <w:rFonts w:ascii="Times New Roman" w:eastAsia="Calibri" w:hAnsi="Times New Roman" w:cs="Times New Roman"/>
          <w:bCs/>
          <w:sz w:val="24"/>
          <w:szCs w:val="24"/>
          <w:lang w:val="ru-RU" w:eastAsia="ar-SA"/>
        </w:rPr>
        <w:t>Итальянцы (венецианцы, генуэзцы)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Крыму. Возникновение и развитие итальянских торговых факторий в Крыму. Кафа (Каффа), Солдайя, Чембало. Архитектура. Население. Занятия жителей. Взаимоотношения итальянских колоний в Крыму с соседними государствами.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Княжество Феодоро </w:t>
      </w:r>
      <w:r w:rsidRPr="002B55E0">
        <w:rPr>
          <w:rFonts w:ascii="Times New Roman" w:eastAsia="Calibri" w:hAnsi="Times New Roman" w:cs="Times New Roman"/>
          <w:bCs/>
          <w:sz w:val="24"/>
          <w:szCs w:val="24"/>
          <w:lang w:val="ru-RU" w:eastAsia="ar-SA"/>
        </w:rPr>
        <w:t>(проектная деятельность обучающихся).</w:t>
      </w:r>
      <w:r w:rsidRPr="002B55E0">
        <w:rPr>
          <w:rFonts w:ascii="Times New Roman" w:eastAsia="Calibri" w:hAnsi="Times New Roman" w:cs="Times New Roman"/>
          <w:b/>
          <w:sz w:val="24"/>
          <w:szCs w:val="24"/>
          <w:lang w:val="ru-RU" w:eastAsia="ar-SA"/>
        </w:rPr>
        <w:t xml:space="preserve"> </w:t>
      </w:r>
      <w:r w:rsidRPr="002B55E0">
        <w:rPr>
          <w:rFonts w:ascii="Times New Roman" w:eastAsia="Calibri" w:hAnsi="Times New Roman" w:cs="Times New Roman"/>
          <w:bCs/>
          <w:sz w:val="24"/>
          <w:szCs w:val="24"/>
          <w:lang w:val="ru-RU" w:eastAsia="ar-SA"/>
        </w:rPr>
        <w:t xml:space="preserve">История и границы княжества Феодоро. Легенда «Сказание о царице Феодоре». Династия Гаврасов и Феодоро. Легендарный готский (мангупский) княжеский род Головиных. Этнический состав населения.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Мангуп – столица княжества Феодоро. Хозяйство и занятия феодоритов. Культура. Взаимоотношения с соседями. Героическая борьба Феодоро с османской агрессией. Осада Мангупа турками.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Раздел </w:t>
      </w:r>
      <w:r w:rsidRPr="000004D2">
        <w:rPr>
          <w:rFonts w:ascii="Times New Roman" w:eastAsia="Calibri" w:hAnsi="Times New Roman" w:cs="Times New Roman"/>
          <w:b/>
          <w:sz w:val="24"/>
          <w:szCs w:val="24"/>
          <w:lang w:eastAsia="ar-SA"/>
        </w:rPr>
        <w:t>II</w:t>
      </w:r>
      <w:r w:rsidRPr="002B55E0">
        <w:rPr>
          <w:rFonts w:ascii="Times New Roman" w:eastAsia="Calibri" w:hAnsi="Times New Roman" w:cs="Times New Roman"/>
          <w:b/>
          <w:sz w:val="24"/>
          <w:szCs w:val="24"/>
          <w:lang w:val="ru-RU" w:eastAsia="ar-SA"/>
        </w:rPr>
        <w:t>. Крым в Новое время (</w:t>
      </w:r>
      <w:r w:rsidRPr="000004D2">
        <w:rPr>
          <w:rFonts w:ascii="Times New Roman" w:eastAsia="Calibri" w:hAnsi="Times New Roman" w:cs="Times New Roman"/>
          <w:b/>
          <w:sz w:val="24"/>
          <w:szCs w:val="24"/>
          <w:lang w:eastAsia="ar-SA"/>
        </w:rPr>
        <w:t>XV</w:t>
      </w:r>
      <w:r w:rsidRPr="002B55E0">
        <w:rPr>
          <w:rFonts w:ascii="Times New Roman" w:eastAsia="Calibri" w:hAnsi="Times New Roman" w:cs="Times New Roman"/>
          <w:b/>
          <w:sz w:val="24"/>
          <w:szCs w:val="24"/>
          <w:lang w:val="ru-RU" w:eastAsia="ar-SA"/>
        </w:rPr>
        <w:t xml:space="preserve">–начало </w:t>
      </w:r>
      <w:r w:rsidRPr="000004D2">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вв.). 13 часов</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Тема 2.1. Крым в середине </w:t>
      </w:r>
      <w:r w:rsidRPr="000004D2">
        <w:rPr>
          <w:rFonts w:ascii="Times New Roman" w:eastAsia="Calibri" w:hAnsi="Times New Roman" w:cs="Times New Roman"/>
          <w:b/>
          <w:sz w:val="24"/>
          <w:szCs w:val="24"/>
          <w:lang w:eastAsia="ar-SA"/>
        </w:rPr>
        <w:t>XV</w:t>
      </w:r>
      <w:r w:rsidRPr="002B55E0">
        <w:rPr>
          <w:rFonts w:ascii="Times New Roman" w:eastAsia="Calibri" w:hAnsi="Times New Roman" w:cs="Times New Roman"/>
          <w:b/>
          <w:sz w:val="24"/>
          <w:szCs w:val="24"/>
          <w:lang w:val="ru-RU" w:eastAsia="ar-SA"/>
        </w:rPr>
        <w:t>–</w:t>
      </w:r>
      <w:r w:rsidRPr="000004D2">
        <w:rPr>
          <w:rFonts w:ascii="Times New Roman" w:eastAsia="Calibri" w:hAnsi="Times New Roman" w:cs="Times New Roman"/>
          <w:b/>
          <w:sz w:val="24"/>
          <w:szCs w:val="24"/>
          <w:lang w:eastAsia="ar-SA"/>
        </w:rPr>
        <w:t>XVII</w:t>
      </w:r>
      <w:r w:rsidRPr="002B55E0">
        <w:rPr>
          <w:rFonts w:ascii="Times New Roman" w:eastAsia="Calibri" w:hAnsi="Times New Roman" w:cs="Times New Roman"/>
          <w:b/>
          <w:sz w:val="24"/>
          <w:szCs w:val="24"/>
          <w:lang w:val="ru-RU" w:eastAsia="ar-SA"/>
        </w:rPr>
        <w:t xml:space="preserve"> вв. 4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Образование Крымского ханства</w:t>
      </w:r>
      <w:r w:rsidRPr="002B55E0">
        <w:rPr>
          <w:rFonts w:ascii="Times New Roman" w:eastAsia="Calibri" w:hAnsi="Times New Roman" w:cs="Times New Roman"/>
          <w:bCs/>
          <w:sz w:val="24"/>
          <w:szCs w:val="24"/>
          <w:lang w:val="ru-RU" w:eastAsia="ar-SA"/>
        </w:rPr>
        <w:t>. Междоусобные войны в Золотой Орде, их</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последствия для Крыма. Образование Крымского ханства (около 1445 г.). Границы, население. Хаджи-Гирей – основатель династии Гераев (Гиреев). Кирк-ор – первая столица Крымского ханства. Менгли-Гирей. Взаимоотношения с Русью и Османской империей. Основание Бахчисарая. Вторжение на полуостров турок-османов (1475 г.). Установление </w:t>
      </w:r>
      <w:r w:rsidRPr="002B55E0">
        <w:rPr>
          <w:rFonts w:ascii="Times New Roman" w:eastAsia="Calibri" w:hAnsi="Times New Roman" w:cs="Times New Roman"/>
          <w:bCs/>
          <w:sz w:val="24"/>
          <w:szCs w:val="24"/>
          <w:lang w:val="ru-RU" w:eastAsia="ar-SA"/>
        </w:rPr>
        <w:lastRenderedPageBreak/>
        <w:t>вассальной зависимости Крымского ханства от Османской империи. Политическое устройство Крымского ханства. Ханы. Беи и мурзы. Ханский Диван.</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Социально-экономическое положение Крымского ханства</w:t>
      </w:r>
      <w:r w:rsidRPr="002B55E0">
        <w:rPr>
          <w:rFonts w:ascii="Times New Roman" w:eastAsia="Calibri" w:hAnsi="Times New Roman" w:cs="Times New Roman"/>
          <w:bCs/>
          <w:sz w:val="24"/>
          <w:szCs w:val="24"/>
          <w:lang w:val="ru-RU" w:eastAsia="ar-SA"/>
        </w:rPr>
        <w:t>. Социальная структура. Хозяйственная жизнь и основные занятия населения: кочевое скотоводство, земледелие. Развитие ремесла и торговли. Промыслы. Походы (набеги) за ясырём. «Крымский полон». Невольничьи рынки в Кафе, Карасубазаре, Бахчисарае, Гезлеве. Кафа – центр работорговли.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Внешняя политика Крымского ханства.</w:t>
      </w:r>
      <w:r w:rsidRPr="002B55E0">
        <w:rPr>
          <w:rFonts w:ascii="Times New Roman" w:eastAsia="Calibri" w:hAnsi="Times New Roman" w:cs="Times New Roman"/>
          <w:bCs/>
          <w:sz w:val="24"/>
          <w:szCs w:val="24"/>
          <w:lang w:val="ru-RU" w:eastAsia="ar-SA"/>
        </w:rPr>
        <w:t xml:space="preserve"> Взаимоотношения России с Крымским ханством. Внешняя политика Крымского ханства при Хаджи-Гирее и Менгли-Гирее. Влияние Османской империи на внешнеполитический курс Крыма. Организация войска, военное дело. Военные походы. Курс на «параллельную поддержку» Московского государства, Великого княжества Литовского, Речи Посполитой. Набеги Крымского ханства на русские земли (вторая половина </w:t>
      </w:r>
      <w:r w:rsidRPr="000004D2">
        <w:rPr>
          <w:rFonts w:ascii="Times New Roman" w:eastAsia="Calibri" w:hAnsi="Times New Roman" w:cs="Times New Roman"/>
          <w:bCs/>
          <w:sz w:val="24"/>
          <w:szCs w:val="24"/>
          <w:lang w:eastAsia="ar-SA"/>
        </w:rPr>
        <w:t>XVI</w:t>
      </w:r>
      <w:r w:rsidRPr="002B55E0">
        <w:rPr>
          <w:rFonts w:ascii="Times New Roman" w:eastAsia="Calibri" w:hAnsi="Times New Roman" w:cs="Times New Roman"/>
          <w:bCs/>
          <w:sz w:val="24"/>
          <w:szCs w:val="24"/>
          <w:lang w:val="ru-RU" w:eastAsia="ar-SA"/>
        </w:rPr>
        <w:t xml:space="preserve"> в.). Создание сторожевой линии русских крепостей. Поход на Крым воеводы Д. Адашева (1559 г.). Обмен грамотами между Иваном </w:t>
      </w:r>
      <w:r w:rsidRPr="000004D2">
        <w:rPr>
          <w:rFonts w:ascii="Times New Roman" w:eastAsia="Calibri" w:hAnsi="Times New Roman" w:cs="Times New Roman"/>
          <w:bCs/>
          <w:sz w:val="24"/>
          <w:szCs w:val="24"/>
          <w:lang w:eastAsia="ar-SA"/>
        </w:rPr>
        <w:t>IV</w:t>
      </w:r>
      <w:r w:rsidRPr="002B55E0">
        <w:rPr>
          <w:rFonts w:ascii="Times New Roman" w:eastAsia="Calibri" w:hAnsi="Times New Roman" w:cs="Times New Roman"/>
          <w:bCs/>
          <w:sz w:val="24"/>
          <w:szCs w:val="24"/>
          <w:lang w:val="ru-RU" w:eastAsia="ar-SA"/>
        </w:rPr>
        <w:t xml:space="preserve"> Грозным и Девлет-Гиреем в 1564 г. Поход на Русское государство Девлет-Гирея (1571 г.), разорение Москвы. Второй поход Девлет-Гирея (1572 г.). Битва при Молодях. Разгром Иваном </w:t>
      </w:r>
      <w:r w:rsidRPr="000004D2">
        <w:rPr>
          <w:rFonts w:ascii="Times New Roman" w:eastAsia="Calibri" w:hAnsi="Times New Roman" w:cs="Times New Roman"/>
          <w:bCs/>
          <w:sz w:val="24"/>
          <w:szCs w:val="24"/>
          <w:lang w:eastAsia="ar-SA"/>
        </w:rPr>
        <w:t>IV</w:t>
      </w:r>
      <w:r w:rsidRPr="002B55E0">
        <w:rPr>
          <w:rFonts w:ascii="Times New Roman" w:eastAsia="Calibri" w:hAnsi="Times New Roman" w:cs="Times New Roman"/>
          <w:bCs/>
          <w:sz w:val="24"/>
          <w:szCs w:val="24"/>
          <w:lang w:val="ru-RU" w:eastAsia="ar-SA"/>
        </w:rPr>
        <w:t xml:space="preserve"> Грозным войск крымского хана, турецких и ногайских войск.</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Население, культура и быт Крымского ханства </w:t>
      </w:r>
      <w:r w:rsidRPr="002B55E0">
        <w:rPr>
          <w:rFonts w:ascii="Times New Roman" w:eastAsia="Calibri" w:hAnsi="Times New Roman" w:cs="Times New Roman"/>
          <w:bCs/>
          <w:sz w:val="24"/>
          <w:szCs w:val="24"/>
          <w:lang w:val="ru-RU" w:eastAsia="ar-SA"/>
        </w:rPr>
        <w:t>(практическое занятие). Этнический и конфессиональный состав Крымского ханства: крымские татары (мусульмане), русские, греки, армяне (христиане), караимы, крымчаки (иудеи). Быт</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обычаи. Устное народное творчество, литература. Бахчисарай – столица Крымского ханства. Архитектура. Ханский дворец. Культовые сооружения. Дюрбе. Мечети и минареты. Джума-Джами. Православная церковь в Крыму. Православные храмы. Караимские кенассы. Иудейские синагоги.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Организация экскурсий:</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«Крымский этнографический музей»;</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ГБУ РК «Бахчисарайский историко-культурный и археологический музей-заповедник»: Ханский дворец, Музей истории и культуры крымских татар, Исторический квартал Салачик, Свято-Успенский пещерный монастырь, Чуфут-Кале;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муниципальные музеи Республики Крым.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Тема 2.2. Взаимоотношение Российского государства с Османской империей и</w:t>
      </w:r>
      <w:r>
        <w:rPr>
          <w:rFonts w:ascii="Times New Roman" w:eastAsia="Calibri" w:hAnsi="Times New Roman" w:cs="Times New Roman"/>
          <w:b/>
          <w:sz w:val="24"/>
          <w:szCs w:val="24"/>
          <w:lang w:eastAsia="ar-SA"/>
        </w:rPr>
        <w:t> </w:t>
      </w:r>
      <w:r w:rsidRPr="002B55E0">
        <w:rPr>
          <w:rFonts w:ascii="Times New Roman" w:eastAsia="Calibri" w:hAnsi="Times New Roman" w:cs="Times New Roman"/>
          <w:b/>
          <w:sz w:val="24"/>
          <w:szCs w:val="24"/>
          <w:lang w:val="ru-RU" w:eastAsia="ar-SA"/>
        </w:rPr>
        <w:t xml:space="preserve">Крымским ханством в конце </w:t>
      </w:r>
      <w:r w:rsidRPr="00F5202E">
        <w:rPr>
          <w:rFonts w:ascii="Times New Roman" w:eastAsia="Calibri" w:hAnsi="Times New Roman" w:cs="Times New Roman"/>
          <w:b/>
          <w:sz w:val="24"/>
          <w:szCs w:val="24"/>
          <w:lang w:eastAsia="ar-SA"/>
        </w:rPr>
        <w:t>XVII</w:t>
      </w:r>
      <w:r w:rsidRPr="002B55E0">
        <w:rPr>
          <w:rFonts w:ascii="Times New Roman" w:eastAsia="Calibri" w:hAnsi="Times New Roman" w:cs="Times New Roman"/>
          <w:b/>
          <w:sz w:val="24"/>
          <w:szCs w:val="24"/>
          <w:lang w:val="ru-RU" w:eastAsia="ar-SA"/>
        </w:rPr>
        <w:t>–</w:t>
      </w:r>
      <w:r w:rsidRPr="00F5202E">
        <w:rPr>
          <w:rFonts w:ascii="Times New Roman" w:eastAsia="Calibri" w:hAnsi="Times New Roman" w:cs="Times New Roman"/>
          <w:b/>
          <w:sz w:val="24"/>
          <w:szCs w:val="24"/>
          <w:lang w:eastAsia="ar-SA"/>
        </w:rPr>
        <w:t>XVIII</w:t>
      </w:r>
      <w:r w:rsidRPr="002B55E0">
        <w:rPr>
          <w:rFonts w:ascii="Times New Roman" w:eastAsia="Calibri" w:hAnsi="Times New Roman" w:cs="Times New Roman"/>
          <w:b/>
          <w:sz w:val="24"/>
          <w:szCs w:val="24"/>
          <w:lang w:val="ru-RU" w:eastAsia="ar-SA"/>
        </w:rPr>
        <w:t xml:space="preserve"> вв. Присоединение Крыма к России. 3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Первые русско-турецкие войны и Крым. Ослабление Крымского ханства.</w:t>
      </w:r>
      <w:r w:rsidRPr="002B55E0">
        <w:rPr>
          <w:rFonts w:ascii="Times New Roman" w:eastAsia="Calibri" w:hAnsi="Times New Roman" w:cs="Times New Roman"/>
          <w:bCs/>
          <w:sz w:val="24"/>
          <w:szCs w:val="24"/>
          <w:lang w:val="ru-RU" w:eastAsia="ar-SA"/>
        </w:rPr>
        <w:t xml:space="preserve"> Причины русско-турецких войн. Русско-турецкая война 1686–1700 гг. Крымские походы русских войск под руководством князя В.В. Голицына (1687г., 1689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Азовские походы Петра </w:t>
      </w:r>
      <w:r w:rsidRPr="00F5202E">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xml:space="preserve"> (1695 г., 1696 г.). Взятие Азова. Керченский поход (1699 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Прутский поход Петра </w:t>
      </w:r>
      <w:r w:rsidRPr="00F5202E">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Потеря Азова.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Русско-турецкая война 1735–1739 гг. Походы русских войск под руководством В.К.</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Миниха, П. М. Ласси в Крым.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Присоединение Крыма к России при Екатерине </w:t>
      </w:r>
      <w:r w:rsidRPr="00F5202E">
        <w:rPr>
          <w:rFonts w:ascii="Times New Roman" w:eastAsia="Calibri" w:hAnsi="Times New Roman" w:cs="Times New Roman"/>
          <w:b/>
          <w:sz w:val="24"/>
          <w:szCs w:val="24"/>
          <w:lang w:eastAsia="ar-SA"/>
        </w:rPr>
        <w:t>II</w:t>
      </w:r>
      <w:r w:rsidRPr="002B55E0">
        <w:rPr>
          <w:rFonts w:ascii="Times New Roman" w:eastAsia="Calibri" w:hAnsi="Times New Roman" w:cs="Times New Roman"/>
          <w:b/>
          <w:sz w:val="24"/>
          <w:szCs w:val="24"/>
          <w:lang w:val="ru-RU" w:eastAsia="ar-SA"/>
        </w:rPr>
        <w:t>.</w:t>
      </w:r>
      <w:r w:rsidRPr="002B55E0">
        <w:rPr>
          <w:rFonts w:ascii="Times New Roman" w:eastAsia="Calibri" w:hAnsi="Times New Roman" w:cs="Times New Roman"/>
          <w:bCs/>
          <w:sz w:val="24"/>
          <w:szCs w:val="24"/>
          <w:lang w:val="ru-RU" w:eastAsia="ar-SA"/>
        </w:rPr>
        <w:t xml:space="preserve"> Русско-турецкая война 1768–1774</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гг. Победы русских войск в Крыму. В.М. Долгоруков-Крымский. Кучук-Кайнарджийский мирный договор (1774 г.). Независимость Крымского ханства. Шагин-Гирей. А.В. Суворов и его деятельность в Крыму. Переселение христианского населения из</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Крыма в Приазовье (1778 г.). Внутренняя борьба в Крымском ханстве в </w:t>
      </w:r>
      <w:r w:rsidRPr="00F5202E">
        <w:rPr>
          <w:rFonts w:ascii="Times New Roman" w:eastAsia="Calibri" w:hAnsi="Times New Roman" w:cs="Times New Roman"/>
          <w:bCs/>
          <w:sz w:val="24"/>
          <w:szCs w:val="24"/>
          <w:lang w:eastAsia="ar-SA"/>
        </w:rPr>
        <w:t>XVIII</w:t>
      </w:r>
      <w:r w:rsidRPr="002B55E0">
        <w:rPr>
          <w:rFonts w:ascii="Times New Roman" w:eastAsia="Calibri" w:hAnsi="Times New Roman" w:cs="Times New Roman"/>
          <w:bCs/>
          <w:sz w:val="24"/>
          <w:szCs w:val="24"/>
          <w:lang w:val="ru-RU" w:eastAsia="ar-SA"/>
        </w:rPr>
        <w:t xml:space="preserve"> 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Манифест Екатерины </w:t>
      </w:r>
      <w:r w:rsidRPr="00F5202E">
        <w:rPr>
          <w:rFonts w:ascii="Times New Roman" w:eastAsia="Calibri" w:hAnsi="Times New Roman" w:cs="Times New Roman"/>
          <w:bCs/>
          <w:sz w:val="24"/>
          <w:szCs w:val="24"/>
          <w:lang w:eastAsia="ar-SA"/>
        </w:rPr>
        <w:t>II</w:t>
      </w:r>
      <w:r w:rsidRPr="002B55E0">
        <w:rPr>
          <w:rFonts w:ascii="Times New Roman" w:eastAsia="Calibri" w:hAnsi="Times New Roman" w:cs="Times New Roman"/>
          <w:bCs/>
          <w:sz w:val="24"/>
          <w:szCs w:val="24"/>
          <w:lang w:val="ru-RU" w:eastAsia="ar-SA"/>
        </w:rPr>
        <w:t xml:space="preserve"> «О принятии полуострова Крымского, острова Тамана и всей Кубанской стороны под Российскую Державу» 8 (19) апреля 1783 года.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Роль Г.А. Потёмкина в присоединении Крыма к России. Историческое значение присоединения Крыма к России.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lastRenderedPageBreak/>
        <w:t>Формирование политического и экономического единства России и Крыма. Г.А.</w:t>
      </w:r>
      <w:r>
        <w:rPr>
          <w:rFonts w:ascii="Times New Roman" w:eastAsia="Calibri" w:hAnsi="Times New Roman" w:cs="Times New Roman"/>
          <w:b/>
          <w:sz w:val="24"/>
          <w:szCs w:val="24"/>
          <w:lang w:eastAsia="ar-SA"/>
        </w:rPr>
        <w:t> </w:t>
      </w:r>
      <w:r w:rsidRPr="002B55E0">
        <w:rPr>
          <w:rFonts w:ascii="Times New Roman" w:eastAsia="Calibri" w:hAnsi="Times New Roman" w:cs="Times New Roman"/>
          <w:b/>
          <w:sz w:val="24"/>
          <w:szCs w:val="24"/>
          <w:lang w:val="ru-RU" w:eastAsia="ar-SA"/>
        </w:rPr>
        <w:t>Потёмкин и его деятельность в Крыму</w:t>
      </w:r>
      <w:r w:rsidRPr="002B55E0">
        <w:rPr>
          <w:rFonts w:ascii="Times New Roman" w:eastAsia="Calibri" w:hAnsi="Times New Roman" w:cs="Times New Roman"/>
          <w:bCs/>
          <w:sz w:val="24"/>
          <w:szCs w:val="24"/>
          <w:lang w:val="ru-RU" w:eastAsia="ar-SA"/>
        </w:rPr>
        <w:t>. Генерал-губернатор Новороссии князь Г.А.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Потёмкин. Основание Севастополя и начало создания Черноморского флота.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Образование Таврической области (1784 г.). Органы государственного управления. Герб Таврической области.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Путешествие Екатерины </w:t>
      </w:r>
      <w:r w:rsidRPr="00F5202E">
        <w:rPr>
          <w:rFonts w:ascii="Times New Roman" w:eastAsia="Calibri" w:hAnsi="Times New Roman" w:cs="Times New Roman"/>
          <w:bCs/>
          <w:sz w:val="24"/>
          <w:szCs w:val="24"/>
          <w:lang w:eastAsia="ar-SA"/>
        </w:rPr>
        <w:t>II</w:t>
      </w:r>
      <w:r w:rsidRPr="002B55E0">
        <w:rPr>
          <w:rFonts w:ascii="Times New Roman" w:eastAsia="Calibri" w:hAnsi="Times New Roman" w:cs="Times New Roman"/>
          <w:bCs/>
          <w:sz w:val="24"/>
          <w:szCs w:val="24"/>
          <w:lang w:val="ru-RU" w:eastAsia="ar-SA"/>
        </w:rPr>
        <w:t xml:space="preserve"> в Крым (1787 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Победа России в русско-турецкой войне 1787–1791 гг. Ясский мирный договор (1791</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 Значение деятельности выдающихся русских полководцев А.В. Суворова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Ф.Ф.</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Ушакова для Крыма.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Указ Екатерины </w:t>
      </w:r>
      <w:r w:rsidRPr="00F5202E">
        <w:rPr>
          <w:rFonts w:ascii="Times New Roman" w:eastAsia="Calibri" w:hAnsi="Times New Roman" w:cs="Times New Roman"/>
          <w:bCs/>
          <w:sz w:val="24"/>
          <w:szCs w:val="24"/>
          <w:lang w:eastAsia="ar-SA"/>
        </w:rPr>
        <w:t>II</w:t>
      </w:r>
      <w:r w:rsidRPr="002B55E0">
        <w:rPr>
          <w:rFonts w:ascii="Times New Roman" w:eastAsia="Calibri" w:hAnsi="Times New Roman" w:cs="Times New Roman"/>
          <w:bCs/>
          <w:sz w:val="24"/>
          <w:szCs w:val="24"/>
          <w:lang w:val="ru-RU" w:eastAsia="ar-SA"/>
        </w:rPr>
        <w:t xml:space="preserve"> (1794 г.) о даровании представителям крымскотатарской знати дворянского звания и привилегий. Экономическое освоение Крыма. Основание Симферополя как столицы Крыма.</w:t>
      </w:r>
    </w:p>
    <w:p w:rsidR="000C3DCD" w:rsidRPr="002B55E0" w:rsidRDefault="000C3DCD" w:rsidP="000C3DCD">
      <w:pPr>
        <w:tabs>
          <w:tab w:val="left" w:pos="9923"/>
        </w:tabs>
        <w:suppressAutoHyphens/>
        <w:spacing w:after="0" w:line="240" w:lineRule="auto"/>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Тема 2.3. Крым в конце </w:t>
      </w:r>
      <w:r w:rsidRPr="00AE2CFF">
        <w:rPr>
          <w:rFonts w:ascii="Times New Roman" w:eastAsia="Calibri" w:hAnsi="Times New Roman" w:cs="Times New Roman"/>
          <w:b/>
          <w:sz w:val="24"/>
          <w:szCs w:val="24"/>
          <w:lang w:eastAsia="ar-SA"/>
        </w:rPr>
        <w:t>XVIII</w:t>
      </w:r>
      <w:r w:rsidRPr="002B55E0">
        <w:rPr>
          <w:rFonts w:ascii="Times New Roman" w:eastAsia="Calibri" w:hAnsi="Times New Roman" w:cs="Times New Roman"/>
          <w:b/>
          <w:sz w:val="24"/>
          <w:szCs w:val="24"/>
          <w:lang w:val="ru-RU" w:eastAsia="ar-SA"/>
        </w:rPr>
        <w:t xml:space="preserve">–начале </w:t>
      </w:r>
      <w:r w:rsidRPr="00AE2CFF">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вв. 6 часов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Социально-экономическое развитие и культура Таврии в конце </w:t>
      </w:r>
      <w:r w:rsidRPr="00AE2CFF">
        <w:rPr>
          <w:rFonts w:ascii="Times New Roman" w:eastAsia="Calibri" w:hAnsi="Times New Roman" w:cs="Times New Roman"/>
          <w:b/>
          <w:sz w:val="24"/>
          <w:szCs w:val="24"/>
          <w:lang w:eastAsia="ar-SA"/>
        </w:rPr>
        <w:t>XVIII</w:t>
      </w:r>
      <w:r w:rsidRPr="002B55E0">
        <w:rPr>
          <w:rFonts w:ascii="Times New Roman" w:eastAsia="Calibri" w:hAnsi="Times New Roman" w:cs="Times New Roman"/>
          <w:b/>
          <w:sz w:val="24"/>
          <w:szCs w:val="24"/>
          <w:lang w:val="ru-RU" w:eastAsia="ar-SA"/>
        </w:rPr>
        <w:t xml:space="preserve">–первой половине </w:t>
      </w:r>
      <w:r w:rsidRPr="00AE2CFF">
        <w:rPr>
          <w:rFonts w:ascii="Times New Roman" w:eastAsia="Calibri" w:hAnsi="Times New Roman" w:cs="Times New Roman"/>
          <w:b/>
          <w:sz w:val="24"/>
          <w:szCs w:val="24"/>
          <w:lang w:eastAsia="ar-SA"/>
        </w:rPr>
        <w:t>XIX</w:t>
      </w:r>
      <w:r w:rsidRPr="002B55E0">
        <w:rPr>
          <w:rFonts w:ascii="Times New Roman" w:eastAsia="Calibri" w:hAnsi="Times New Roman" w:cs="Times New Roman"/>
          <w:b/>
          <w:sz w:val="24"/>
          <w:szCs w:val="24"/>
          <w:lang w:val="ru-RU" w:eastAsia="ar-SA"/>
        </w:rPr>
        <w:t xml:space="preserve"> веков </w:t>
      </w:r>
      <w:r w:rsidRPr="002B55E0">
        <w:rPr>
          <w:rFonts w:ascii="Times New Roman" w:eastAsia="Calibri" w:hAnsi="Times New Roman" w:cs="Times New Roman"/>
          <w:bCs/>
          <w:sz w:val="24"/>
          <w:szCs w:val="24"/>
          <w:lang w:val="ru-RU" w:eastAsia="ar-SA"/>
        </w:rPr>
        <w:t>(проектная деятельность обучающихся).</w:t>
      </w:r>
      <w:r w:rsidRPr="002B55E0">
        <w:rPr>
          <w:rFonts w:ascii="Times New Roman" w:eastAsia="Calibri" w:hAnsi="Times New Roman" w:cs="Times New Roman"/>
          <w:b/>
          <w:sz w:val="24"/>
          <w:szCs w:val="24"/>
          <w:lang w:val="ru-RU" w:eastAsia="ar-SA"/>
        </w:rPr>
        <w:t xml:space="preserve"> </w:t>
      </w:r>
      <w:r w:rsidRPr="002B55E0">
        <w:rPr>
          <w:rFonts w:ascii="Times New Roman" w:eastAsia="Calibri" w:hAnsi="Times New Roman" w:cs="Times New Roman"/>
          <w:bCs/>
          <w:sz w:val="24"/>
          <w:szCs w:val="24"/>
          <w:lang w:val="ru-RU" w:eastAsia="ar-SA"/>
        </w:rPr>
        <w:t xml:space="preserve">Губернская реформа Павла </w:t>
      </w:r>
      <w:r w:rsidRPr="00AE2CFF">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Ликвидация Таврической области. Переименование Симферополя в Ак-Мечеть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Севастополя в Ахтиар. Манифест 1798 года «Об установлении на полуострове Таврическом порто-франко на 30 лет и о даровании разных выгод жителям сего острова и приезжающим туда иностранцам».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Крым при Александре </w:t>
      </w:r>
      <w:r w:rsidRPr="00AE2CFF">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xml:space="preserve"> и Николае </w:t>
      </w:r>
      <w:r w:rsidRPr="00AE2CFF">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Образование Таврической губернии. Герб</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Таврической губернии. Возвращение Симферополю прежнего названия и статуса губернского города. Граф М.С. Воронцов, его вклад в развитие Крыма.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Подъем экономического развития полуострова в первой половине </w:t>
      </w:r>
      <w:r w:rsidRPr="00AE2CFF">
        <w:rPr>
          <w:rFonts w:ascii="Times New Roman" w:eastAsia="Calibri" w:hAnsi="Times New Roman" w:cs="Times New Roman"/>
          <w:bCs/>
          <w:sz w:val="24"/>
          <w:szCs w:val="24"/>
          <w:lang w:eastAsia="ar-SA"/>
        </w:rPr>
        <w:t>XIX</w:t>
      </w:r>
      <w:r w:rsidRPr="002B55E0">
        <w:rPr>
          <w:rFonts w:ascii="Times New Roman" w:eastAsia="Calibri" w:hAnsi="Times New Roman" w:cs="Times New Roman"/>
          <w:bCs/>
          <w:sz w:val="24"/>
          <w:szCs w:val="24"/>
          <w:lang w:val="ru-RU" w:eastAsia="ar-SA"/>
        </w:rPr>
        <w:t xml:space="preserve"> в. Строительство в 1826–1848 гг. дороги Симферополь–Алушта–Ялта–Севастополь. Развитие виноградарства и виноделия. Промышленность, сельское хозяйство. Ремёсла. Соледобыча.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Указ Александра </w:t>
      </w:r>
      <w:r w:rsidRPr="00AE2CFF">
        <w:rPr>
          <w:rFonts w:ascii="Times New Roman" w:eastAsia="Calibri" w:hAnsi="Times New Roman" w:cs="Times New Roman"/>
          <w:bCs/>
          <w:sz w:val="24"/>
          <w:szCs w:val="24"/>
          <w:lang w:eastAsia="ar-SA"/>
        </w:rPr>
        <w:t>I</w:t>
      </w:r>
      <w:r w:rsidRPr="002B55E0">
        <w:rPr>
          <w:rFonts w:ascii="Times New Roman" w:eastAsia="Calibri" w:hAnsi="Times New Roman" w:cs="Times New Roman"/>
          <w:bCs/>
          <w:sz w:val="24"/>
          <w:szCs w:val="24"/>
          <w:lang w:val="ru-RU" w:eastAsia="ar-SA"/>
        </w:rPr>
        <w:t xml:space="preserve"> «Указ об учреждении в Крыму Императорского казённого ботанического сада». Х. Х. Стевен – основатель «Императорского Таврического казённого ботанического сада» (1812 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Образование. Народное училище. Открытие в Симферополе первой гимназии (1812</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 первой типографии (1830 г.). Первая крымская газета «Таврические губернские ведомости» (1838–1920 гг.). Открытие купцом Ф.Г. Волковым театра (1821 г.). Гастроли М.С. Щепкина в Крыму в 1846 г. Воронцовский дворец (Алупка).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А.С. Пушкин, А.С. Грибоедов, Н.В. Гоголь в Крыму.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Крымская война (1853–1856 гг.). Ратный подвиг русского солдата. </w:t>
      </w:r>
      <w:r w:rsidRPr="002B55E0">
        <w:rPr>
          <w:rFonts w:ascii="Times New Roman" w:eastAsia="Calibri" w:hAnsi="Times New Roman" w:cs="Times New Roman"/>
          <w:bCs/>
          <w:sz w:val="24"/>
          <w:szCs w:val="24"/>
          <w:lang w:val="ru-RU" w:eastAsia="ar-SA"/>
        </w:rPr>
        <w:t>Причины Крымской (Восточной) войны. Объяснение названия войны «Крымская». Крымская война – «нулевая» мировая война. Синопское сражение (18 ноября 1853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Основные события на Крымском театре военных действий.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Высадка войск антироссийской коалиции в Крыму. Альминское сражение (8 сентября 1854 г.). Военно-исторический мемориал «Поле Альминского сражения» (близ с. Вилино, Бахчисарайский район). Памятник солдатам и офицерам Владимирского пехотного полка. Подвиг «владимирцев» (солдат Владимирского полка).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Балаклавское сражение (13 октября 1854 г.). «Долина смерти». Неудачная атака английской легкой кавалерии. Гибель английской аристократии.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Инкерманское сражение (24 октября 1854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Первая героическая оборона Севастополя (1854–1855 гг.). Оборонительные сооружения. Э.И. Тотлебен. Затопление русских парусных кораблей в Севастопольской бухте. Руководители обороны Севастополя: В.А. Корнилов, П.С. Нахимов, В.И. Истомин.</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Героизм, мужество, верность Отечеству русских воинов.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Выдающийся русский хирург Н.И. Пирогов. Сестры милосердия. Д. Севастопольская (Михайлова).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lastRenderedPageBreak/>
        <w:t xml:space="preserve">Матрос П. Кошка. Л.Н. Толстой – участник обороны Севастополя. «Севастопольские рассказы».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Топонимы Крымской войны «Альма», «Севастополь», «Балаклава» на картах стран мира. Влияние Крымской войны на развитие военного дела, техники, моды (кардиган, реглан, балаклавка), словесности («тихой сапой»).</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Организация экскурсий по местам сражений, мемориальным комплексам, памятным местам Крымской войны: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Военно-исторический мемориал «Поле Альминского сражения» (с.</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Вилино, Бахчисарайский район); Панорама Ф. Рубо «Оборона Севастополя 1854–1855 годов» (г.</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Севастополь); 4 бастион (г. Севастополь); Михайловская батарея (Северная сторона, г.</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Севастополь); Малахов курган (г. Севастополь); Братское кладбище русских воинов (Северная сторона г. Севастополя); Военно-историческое кладбище воинов, павших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годы Крымской войны (Петровская балка, г. Симферополь); Свято-Владимирский собор – «Усыпальница адмиралов» (Центральный холм, г. Севастополь); Памятник затопленным кораблям; памятники П.С. Нахимову, В.А. Корнилову, матросу П. Кошке.</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Развитие Крыма во второй половине </w:t>
      </w:r>
      <w:r w:rsidRPr="00CB7543">
        <w:rPr>
          <w:rFonts w:ascii="Times New Roman" w:eastAsia="Calibri" w:hAnsi="Times New Roman" w:cs="Times New Roman"/>
          <w:b/>
          <w:sz w:val="24"/>
          <w:szCs w:val="24"/>
          <w:lang w:eastAsia="ar-SA"/>
        </w:rPr>
        <w:t>XIX</w:t>
      </w:r>
      <w:r w:rsidRPr="002B55E0">
        <w:rPr>
          <w:rFonts w:ascii="Times New Roman" w:eastAsia="Calibri" w:hAnsi="Times New Roman" w:cs="Times New Roman"/>
          <w:b/>
          <w:sz w:val="24"/>
          <w:szCs w:val="24"/>
          <w:lang w:val="ru-RU" w:eastAsia="ar-SA"/>
        </w:rPr>
        <w:t xml:space="preserve">–начале </w:t>
      </w:r>
      <w:r w:rsidRPr="00CB7543">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вв.</w:t>
      </w:r>
      <w:r w:rsidRPr="002B55E0">
        <w:rPr>
          <w:rFonts w:ascii="Times New Roman" w:eastAsia="Calibri" w:hAnsi="Times New Roman" w:cs="Times New Roman"/>
          <w:bCs/>
          <w:sz w:val="24"/>
          <w:szCs w:val="24"/>
          <w:lang w:val="ru-RU" w:eastAsia="ar-SA"/>
        </w:rPr>
        <w:t xml:space="preserve"> Влияние реформ Александра </w:t>
      </w:r>
      <w:r w:rsidRPr="00AE2CFF">
        <w:rPr>
          <w:rFonts w:ascii="Times New Roman" w:eastAsia="Calibri" w:hAnsi="Times New Roman" w:cs="Times New Roman"/>
          <w:bCs/>
          <w:sz w:val="24"/>
          <w:szCs w:val="24"/>
          <w:lang w:eastAsia="ar-SA"/>
        </w:rPr>
        <w:t>II</w:t>
      </w:r>
      <w:r w:rsidRPr="002B55E0">
        <w:rPr>
          <w:rFonts w:ascii="Times New Roman" w:eastAsia="Calibri" w:hAnsi="Times New Roman" w:cs="Times New Roman"/>
          <w:bCs/>
          <w:sz w:val="24"/>
          <w:szCs w:val="24"/>
          <w:lang w:val="ru-RU" w:eastAsia="ar-SA"/>
        </w:rPr>
        <w:t xml:space="preserve"> на развитие Крыма.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Строительство железной дороги 1874–1892 гг. П.И. Губонин. Дворянский герб рода Губониных «Не себе, а Родине».</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Развитие лёгкой промышленности. Табаководство. Рост соледобычи. Пищевая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обрабатывающая промышленность Консервная фабрика «А.И. Абрикосов и сыновья», конфетная фабрика «Эйнем», фруктово-конфетная фабрика Константинова, «Паровая фабрика овощных и фруктовых консервов, халвы и рахат-лукума братьев М. и И. Шишман». Развитие торговли.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Сельское хозяйство. Зерновые культуры: пшеница, рожь, ячмень, овес. Скотоводство. Разведение лошадей, крупного рогатого скота, свиней, овец. Садоводство. Виноградарство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виноделие. Л.С. Голицын – основатель крымского промышленного виноделия.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Развитие Крыма как курорта России. Грязелечение. Строительство лечебниц, гостиниц, театров и летних дач.</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Романовы в Крыму. Ливадия – южная резиденция Дома Романовых. «Царская тропа».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Таврическая губерния и первая всеобщая перепись населения России 1897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 – южный оплот России. Открытие в Севастополе первой в России школы военных летчиков (1910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Культура Крыма во второй половине </w:t>
      </w:r>
      <w:r w:rsidRPr="00CB7543">
        <w:rPr>
          <w:rFonts w:ascii="Times New Roman" w:eastAsia="Calibri" w:hAnsi="Times New Roman" w:cs="Times New Roman"/>
          <w:b/>
          <w:sz w:val="24"/>
          <w:szCs w:val="24"/>
          <w:lang w:eastAsia="ar-SA"/>
        </w:rPr>
        <w:t>XIX</w:t>
      </w:r>
      <w:r w:rsidRPr="002B55E0">
        <w:rPr>
          <w:rFonts w:ascii="Times New Roman" w:eastAsia="Calibri" w:hAnsi="Times New Roman" w:cs="Times New Roman"/>
          <w:b/>
          <w:sz w:val="24"/>
          <w:szCs w:val="24"/>
          <w:lang w:val="ru-RU" w:eastAsia="ar-SA"/>
        </w:rPr>
        <w:t xml:space="preserve">– начале </w:t>
      </w:r>
      <w:r w:rsidRPr="00CB7543">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вв. </w:t>
      </w:r>
      <w:r w:rsidRPr="002B55E0">
        <w:rPr>
          <w:rFonts w:ascii="Times New Roman" w:eastAsia="Calibri" w:hAnsi="Times New Roman" w:cs="Times New Roman"/>
          <w:bCs/>
          <w:sz w:val="24"/>
          <w:szCs w:val="24"/>
          <w:lang w:val="ru-RU" w:eastAsia="ar-SA"/>
        </w:rPr>
        <w:t>(проектная деятельность обучающихся). Вклад крымчан в общероссийскую и мировую культуру.</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Образование. Начальное образование. Церковно-приходские школы. Мектебе. Мидраш.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Средние учебные заведения: мужские и женские гимназии. Симферопольская мужская казённая гимназия (СМКГ). Руководители СМКГ Е.Л. Марков (автор «Очерков о</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Крыме»), В.И. Даль (автор «Толкового словаря живого великорусского языка»). Выдающиеся преподаватели (А.И. Маркевич, И.И. Казас, И.П. Деркачёв, Д.И. Менделеев)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выпускники (И.К. Айвазовский, И. Гаспринский, Е.В. Вульф, Н. и А. Арендты, А.А.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Спендиаров, А.С. Лаппо-Данилевский, И.В. Курчатов) СМКГ.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Реальные училища.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Наука. Таврическая учёная архивная комиссия (1887 г.). Императорское Российское общество садоводства. Выдающиеся крымчане-деятели русской науки. А.И. Маркевич, А.Х.</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Стевен, А.Л. Бертье-Делагард, Ф.Ф. Лашков, И.И. Казас.</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Создание музеев. Керченский музей древностей (1826 г.), Картинная галерея И.К.</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Айвазовского в Феодосии (1880 г.), «Склад местных древностей» (1892 г.) (Херсонесский историко-археологический заповедник), Естественно-исторический музей </w:t>
      </w:r>
      <w:r w:rsidRPr="002B55E0">
        <w:rPr>
          <w:rFonts w:ascii="Times New Roman" w:eastAsia="Calibri" w:hAnsi="Times New Roman" w:cs="Times New Roman"/>
          <w:bCs/>
          <w:sz w:val="24"/>
          <w:szCs w:val="24"/>
          <w:lang w:val="ru-RU" w:eastAsia="ar-SA"/>
        </w:rPr>
        <w:lastRenderedPageBreak/>
        <w:t>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Симферополе (1899 г.), Панорама Ф.А. Рубо «Оборона Севастополя 1854–1855 гг.» (1905</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Деятели русской литературы и искусства в Крыму. А.П. Чехов, Л.Н. Толстой, А.И.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Куприн, И.А. Бунин, И.Е. Репин, Ф.И. Шаляпин, С.Н. Сергеев-Ценский, А.И. Куинджи.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Выдающиеся земляки. И. Гаспринский, И.К. Айвазовский, М.А. Волошин, А.А.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Спендиаров.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Развитие периодической печати. Театр. Открытие библиотек в Симферополе, Евпатории.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Архитектура. Дворцы Южнобережья: Ливадийский, Массандровский.</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Итоговое обобщение.</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Отражение истории края в музейных экспозициях (практическое занятие). 1 час</w:t>
      </w:r>
    </w:p>
    <w:p w:rsidR="000C3DCD" w:rsidRPr="002B55E0" w:rsidRDefault="000C3DCD" w:rsidP="000C3DCD">
      <w:pPr>
        <w:tabs>
          <w:tab w:val="left" w:pos="9923"/>
        </w:tabs>
        <w:suppressAutoHyphens/>
        <w:spacing w:after="0" w:line="240" w:lineRule="auto"/>
        <w:ind w:firstLine="709"/>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Экскурсия в государственные или муниципальные музеи Республики Крым.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ФГБУК «Музей-заповедник героической обороны и освобождения Севастополя».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«Центральный музей Тавриды»: виртуальная выставка «Российская Таврида: возрождая единство», выставки «Таврическая губерния: два века на благо России».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«Крымский этнографический музей»: виртуальный тур «Мозаика народов Крыма», виртуальная фотовыставка «Народы Крыма».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«Бахчисарайский историко-культурный и археологический музей-заповедник»: «Пещерные города», Ханский дворец, Исторический квартал Салачик, мемориалы Крымской войны.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МБУК «Феодосийская картинная галерея имени И.К. Айвазовского муниципального образования городской округ Феодосия Республики Крым».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АНО «Музейно-храмовый комплекс «Новый Херсонес».</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jc w:val="both"/>
        <w:rPr>
          <w:rFonts w:ascii="Times New Roman" w:eastAsia="Calibri" w:hAnsi="Times New Roman" w:cs="Times New Roman"/>
          <w:bCs/>
          <w:sz w:val="24"/>
          <w:szCs w:val="24"/>
          <w:lang w:val="ru-RU" w:eastAsia="ar-SA"/>
        </w:rPr>
      </w:pPr>
    </w:p>
    <w:p w:rsidR="000C3DCD" w:rsidRPr="002B55E0" w:rsidRDefault="000C3DCD" w:rsidP="000C3DCD">
      <w:pPr>
        <w:spacing w:line="240" w:lineRule="auto"/>
        <w:ind w:firstLine="709"/>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Содержание учебного курса «История нашего края»</w:t>
      </w:r>
    </w:p>
    <w:p w:rsidR="000C3DCD" w:rsidRPr="001B5BD3" w:rsidRDefault="000C3DCD" w:rsidP="000C3DCD">
      <w:pPr>
        <w:pStyle w:val="2"/>
        <w:jc w:val="center"/>
        <w:rPr>
          <w:rFonts w:ascii="Times New Roman" w:hAnsi="Times New Roman" w:cs="Times New Roman"/>
          <w:b w:val="0"/>
          <w:bCs w:val="0"/>
          <w:color w:val="auto"/>
          <w:sz w:val="24"/>
          <w:lang w:val="ru-RU"/>
        </w:rPr>
      </w:pPr>
      <w:bookmarkStart w:id="15" w:name="_Toc205461851"/>
      <w:bookmarkStart w:id="16" w:name="_Toc205496126"/>
      <w:r w:rsidRPr="001B5BD3">
        <w:rPr>
          <w:rFonts w:ascii="Times New Roman" w:hAnsi="Times New Roman" w:cs="Times New Roman"/>
          <w:color w:val="auto"/>
          <w:sz w:val="24"/>
          <w:lang w:val="ru-RU"/>
        </w:rPr>
        <w:t>7 КЛАСС</w:t>
      </w:r>
      <w:bookmarkEnd w:id="15"/>
      <w:bookmarkEnd w:id="16"/>
    </w:p>
    <w:p w:rsidR="000C3DCD" w:rsidRPr="002B55E0" w:rsidRDefault="000C3DCD" w:rsidP="000C3DCD">
      <w:pPr>
        <w:spacing w:after="0" w:line="240" w:lineRule="auto"/>
        <w:rPr>
          <w:sz w:val="24"/>
          <w:szCs w:val="24"/>
          <w:lang w:val="ru-RU" w:eastAsia="ru-RU"/>
        </w:rPr>
      </w:pPr>
    </w:p>
    <w:p w:rsidR="000C3DCD" w:rsidRPr="002B55E0" w:rsidRDefault="000C3DCD" w:rsidP="000C3DCD">
      <w:pPr>
        <w:spacing w:after="0" w:line="240" w:lineRule="auto"/>
        <w:jc w:val="center"/>
        <w:rPr>
          <w:rFonts w:ascii="Times New Roman" w:hAnsi="Times New Roman" w:cs="Times New Roman"/>
          <w:b/>
          <w:sz w:val="24"/>
          <w:szCs w:val="24"/>
          <w:lang w:val="ru-RU" w:eastAsia="ru-RU"/>
        </w:rPr>
      </w:pPr>
      <w:r w:rsidRPr="002B55E0">
        <w:rPr>
          <w:rFonts w:ascii="Times New Roman" w:hAnsi="Times New Roman" w:cs="Times New Roman"/>
          <w:b/>
          <w:sz w:val="24"/>
          <w:szCs w:val="24"/>
          <w:lang w:val="ru-RU" w:eastAsia="ru-RU"/>
        </w:rPr>
        <w:t xml:space="preserve">КРЫМ В НОВЕЙШЕЕ ВРЕМЯ (НАЧАЛО </w:t>
      </w:r>
      <w:r w:rsidRPr="00F609B9">
        <w:rPr>
          <w:rFonts w:ascii="Times New Roman" w:hAnsi="Times New Roman" w:cs="Times New Roman"/>
          <w:b/>
          <w:sz w:val="24"/>
          <w:szCs w:val="24"/>
          <w:lang w:eastAsia="ru-RU"/>
        </w:rPr>
        <w:t>XX</w:t>
      </w:r>
      <w:r w:rsidRPr="002B55E0">
        <w:rPr>
          <w:rFonts w:ascii="Times New Roman" w:hAnsi="Times New Roman" w:cs="Times New Roman"/>
          <w:b/>
          <w:sz w:val="24"/>
          <w:szCs w:val="24"/>
          <w:lang w:val="ru-RU" w:eastAsia="ru-RU"/>
        </w:rPr>
        <w:t xml:space="preserve">–ПЕРВАЯ ЧЕТВЕРТЬ </w:t>
      </w:r>
      <w:r w:rsidRPr="00F609B9">
        <w:rPr>
          <w:rFonts w:ascii="Times New Roman" w:hAnsi="Times New Roman" w:cs="Times New Roman"/>
          <w:b/>
          <w:sz w:val="24"/>
          <w:szCs w:val="24"/>
          <w:lang w:eastAsia="ru-RU"/>
        </w:rPr>
        <w:t>XXI</w:t>
      </w:r>
      <w:r w:rsidRPr="002B55E0">
        <w:rPr>
          <w:rFonts w:ascii="Times New Roman" w:hAnsi="Times New Roman" w:cs="Times New Roman"/>
          <w:b/>
          <w:sz w:val="24"/>
          <w:szCs w:val="24"/>
          <w:lang w:val="ru-RU" w:eastAsia="ru-RU"/>
        </w:rPr>
        <w:t xml:space="preserve"> ВВ.)</w:t>
      </w:r>
    </w:p>
    <w:p w:rsidR="000C3DCD" w:rsidRPr="002B55E0" w:rsidRDefault="000C3DCD" w:rsidP="000C3DCD">
      <w:pPr>
        <w:spacing w:after="0" w:line="240" w:lineRule="auto"/>
        <w:rPr>
          <w:lang w:val="ru-RU" w:eastAsia="ru-RU"/>
        </w:rPr>
      </w:pP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Введение. 1 час.</w:t>
      </w:r>
      <w:r w:rsidRPr="002B55E0">
        <w:rPr>
          <w:rFonts w:ascii="Times New Roman" w:eastAsia="Calibri" w:hAnsi="Times New Roman" w:cs="Times New Roman"/>
          <w:bCs/>
          <w:sz w:val="24"/>
          <w:szCs w:val="24"/>
          <w:lang w:val="ru-RU" w:eastAsia="ar-SA"/>
        </w:rPr>
        <w:t xml:space="preserve"> Понятие «Новейшая история». Неразрывная связь Крыма и России. Крым в советской и российской истории. Отражение событий общероссийской и мировой истории </w:t>
      </w:r>
      <w:r w:rsidRPr="006366C9">
        <w:rPr>
          <w:rFonts w:ascii="Times New Roman" w:eastAsia="Calibri" w:hAnsi="Times New Roman" w:cs="Times New Roman"/>
          <w:bCs/>
          <w:sz w:val="24"/>
          <w:szCs w:val="24"/>
          <w:lang w:eastAsia="ar-SA"/>
        </w:rPr>
        <w:t>XX</w:t>
      </w:r>
      <w:r w:rsidRPr="002B55E0">
        <w:rPr>
          <w:rFonts w:ascii="Times New Roman" w:eastAsia="Calibri" w:hAnsi="Times New Roman" w:cs="Times New Roman"/>
          <w:bCs/>
          <w:sz w:val="24"/>
          <w:szCs w:val="24"/>
          <w:lang w:val="ru-RU" w:eastAsia="ar-SA"/>
        </w:rPr>
        <w:t xml:space="preserve">–первой четверти </w:t>
      </w:r>
      <w:r w:rsidRPr="006366C9">
        <w:rPr>
          <w:rFonts w:ascii="Times New Roman" w:eastAsia="Calibri" w:hAnsi="Times New Roman" w:cs="Times New Roman"/>
          <w:bCs/>
          <w:sz w:val="24"/>
          <w:szCs w:val="24"/>
          <w:lang w:eastAsia="ar-SA"/>
        </w:rPr>
        <w:t>XXI</w:t>
      </w:r>
      <w:r w:rsidRPr="002B55E0">
        <w:rPr>
          <w:rFonts w:ascii="Times New Roman" w:eastAsia="Calibri" w:hAnsi="Times New Roman" w:cs="Times New Roman"/>
          <w:bCs/>
          <w:sz w:val="24"/>
          <w:szCs w:val="24"/>
          <w:lang w:val="ru-RU" w:eastAsia="ar-SA"/>
        </w:rPr>
        <w:t xml:space="preserve"> вв. в истории Крыма.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Раздел </w:t>
      </w:r>
      <w:r w:rsidRPr="006366C9">
        <w:rPr>
          <w:rFonts w:ascii="Times New Roman" w:eastAsia="Calibri" w:hAnsi="Times New Roman" w:cs="Times New Roman"/>
          <w:b/>
          <w:sz w:val="24"/>
          <w:szCs w:val="24"/>
          <w:lang w:eastAsia="ar-SA"/>
        </w:rPr>
        <w:t>I</w:t>
      </w:r>
      <w:r w:rsidRPr="002B55E0">
        <w:rPr>
          <w:rFonts w:ascii="Times New Roman" w:eastAsia="Calibri" w:hAnsi="Times New Roman" w:cs="Times New Roman"/>
          <w:b/>
          <w:sz w:val="24"/>
          <w:szCs w:val="24"/>
          <w:lang w:val="ru-RU" w:eastAsia="ar-SA"/>
        </w:rPr>
        <w:t xml:space="preserve">. Крым в </w:t>
      </w:r>
      <w:r w:rsidRPr="006366C9">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 10 часов</w:t>
      </w: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Тема 1.1 Крым в 1914–1930-е гг. 2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Наш край в годы Первой мировой и Гражданской войн. </w:t>
      </w:r>
      <w:r w:rsidRPr="002B55E0">
        <w:rPr>
          <w:rFonts w:ascii="Times New Roman" w:eastAsia="Calibri" w:hAnsi="Times New Roman" w:cs="Times New Roman"/>
          <w:bCs/>
          <w:sz w:val="24"/>
          <w:szCs w:val="24"/>
          <w:lang w:val="ru-RU" w:eastAsia="ar-SA"/>
        </w:rPr>
        <w:t>Что такое «мировая война». Первая мировая война (1914–1918 гг.). Российский Черноморский флот в годы Первой мировой войны. Первый в Крыму аэропланосборочный завод промышленника А.А.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Анатра (1916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Что такое революция. Революционное движение в Крыму в начале </w:t>
      </w:r>
      <w:r w:rsidRPr="006366C9">
        <w:rPr>
          <w:rFonts w:ascii="Times New Roman" w:eastAsia="Calibri" w:hAnsi="Times New Roman" w:cs="Times New Roman"/>
          <w:bCs/>
          <w:sz w:val="24"/>
          <w:szCs w:val="24"/>
          <w:lang w:eastAsia="ar-SA"/>
        </w:rPr>
        <w:t>XX</w:t>
      </w:r>
      <w:r w:rsidRPr="002B55E0">
        <w:rPr>
          <w:rFonts w:ascii="Times New Roman" w:eastAsia="Calibri" w:hAnsi="Times New Roman" w:cs="Times New Roman"/>
          <w:bCs/>
          <w:sz w:val="24"/>
          <w:szCs w:val="24"/>
          <w:lang w:val="ru-RU" w:eastAsia="ar-SA"/>
        </w:rPr>
        <w:t xml:space="preserve"> 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Гражданская война 1918–1920 гг. в России. Белые и красные. События Гражданской войны в Крыму. Оккупация Крыма Германией. Войска Антанты в Крыму. Белый и красный террор. Победа красных в России. «Русский исход» (1920 г.). Трагедия Гражданской войны.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А.И. Деникин, П.Н. Врангель. В.И. Ленин, М.В. Фрунзе, Д.И. Ульянов.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Памятник «Сыновьям России, воевавшим в Гражданскую войну» (памятник Примирения в Гражданской войне) в Севастополе (2021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lastRenderedPageBreak/>
        <w:t xml:space="preserve">Установление советской власти. Крым в 20–30-е годы </w:t>
      </w:r>
      <w:r w:rsidRPr="00627DB4">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века.</w:t>
      </w:r>
      <w:r w:rsidRPr="002B55E0">
        <w:rPr>
          <w:rFonts w:ascii="Times New Roman" w:eastAsia="Calibri" w:hAnsi="Times New Roman" w:cs="Times New Roman"/>
          <w:bCs/>
          <w:sz w:val="24"/>
          <w:szCs w:val="24"/>
          <w:lang w:val="ru-RU" w:eastAsia="ar-SA"/>
        </w:rPr>
        <w:t xml:space="preserve"> Что такое советская власть. Создание Автономной Крымской Советской Социалистической Республики 22 ноября 1921 г. Образование Союза Советских Социалистических Республик (СССР) 30</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декабря 1922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Индустриализация. Крым в годы первых пятилеток. Керченский металлургический завод им. П.Л. Войкова. Камышбурунский железорудный комбинат, Балаклавский флюсовый рудник. Добыча природных стройматериалов и соли. Развитие химической и пищевой промышленности.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Коллективизация (создание колхозов, совхозов). Механизация сельского хозяйства.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Градостроительство.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Декрет «Об использовании Крыма для лечения трудящихся» (1920 г.). Крым – всесоюзная здравница.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Открытие «Артека» (1925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Развитие образования и культуры Крыма в 20-е–30-е годы </w:t>
      </w:r>
      <w:r w:rsidRPr="006366C9">
        <w:rPr>
          <w:rFonts w:ascii="Times New Roman" w:eastAsia="Calibri" w:hAnsi="Times New Roman" w:cs="Times New Roman"/>
          <w:bCs/>
          <w:sz w:val="24"/>
          <w:szCs w:val="24"/>
          <w:lang w:eastAsia="ar-SA"/>
        </w:rPr>
        <w:t>XX</w:t>
      </w:r>
      <w:r w:rsidRPr="002B55E0">
        <w:rPr>
          <w:rFonts w:ascii="Times New Roman" w:eastAsia="Calibri" w:hAnsi="Times New Roman" w:cs="Times New Roman"/>
          <w:bCs/>
          <w:sz w:val="24"/>
          <w:szCs w:val="24"/>
          <w:lang w:val="ru-RU" w:eastAsia="ar-SA"/>
        </w:rPr>
        <w:t xml:space="preserve"> в. Создание научно-исследовательских институтов в Ялте и Севастополе. Советская власть и ликвидация безграмотности. Открытие педагогического, медицинского и сельскохозяйственного институтов. Техникумы. Жизнь и творчество художников Н.С. Самокиша, К.Ф.</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Богаевского.</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Тема 1.2. Крым в годы Великой Отечественной войны 1941–1945 гг. 7 часов</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Начало Великой Отечественной войны. Героическая оборона Севастополя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Великая Отечественная война (1941–1945 гг.). Нападение фашистской Германии на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СССР. Бомбардировка Севастополя. Мобилизация в Крыму. Формирование 51-й Армии. Вторжение немецко-фашистских войск в Крым. 250-дневная героическая оборона Севастополя (с 30 октября 1941 года по 4 июля 1942 года). Подвиг 5-ти краснофлотцев Ю.</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Паршина, Д. Одинцова, И. Красносельского, В. Цыбулько под командованием Н.</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Фильченкова у с. Верхнесадовое. Бронепоезд «Железняков».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Снайпер Л. Павличенко. Пулемётчица Н. Онилова. Три штурма г. Севастополя фашистами. ФГБУК «Музей-заповедник героической обороны и освобождения Севастополя»: Мемориальный комплекс «Сапун-гора»,</w:t>
      </w:r>
      <w:r w:rsidRPr="002B55E0">
        <w:rPr>
          <w:lang w:val="ru-RU"/>
        </w:rPr>
        <w:t xml:space="preserve"> </w:t>
      </w:r>
      <w:r w:rsidRPr="002B55E0">
        <w:rPr>
          <w:rFonts w:ascii="Times New Roman" w:eastAsia="Calibri" w:hAnsi="Times New Roman" w:cs="Times New Roman"/>
          <w:bCs/>
          <w:sz w:val="24"/>
          <w:szCs w:val="24"/>
          <w:lang w:val="ru-RU" w:eastAsia="ar-SA"/>
        </w:rPr>
        <w:t xml:space="preserve">Диорама «Штурм Сапун-горы». Музейный историко-мемориальный комплекс «З5-я береговая батарея» в Севастополе.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Евпаторийский десант 5 января 1942 г. Братская могила участников Евпаторийского десанта.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Керченско-Феодосийская десантная операция 26 декабря 1941 г. – 2 января 1942 г. Крымский фронт.</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Подвиг героев Аджимушкайских каменоломен (май–октябрь 1942 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«Город-герой» Севастополь, «Город-герой» Керчь, «Город воинской славы» Феодосия.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«Восточно-Крымский историко-культурный музей-заповедник»: Музей истории обороны Аджимушкайских каменоломен.</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Немецкий оккупационный режим в Крыму</w:t>
      </w:r>
      <w:r w:rsidRPr="002B55E0">
        <w:rPr>
          <w:rFonts w:ascii="Times New Roman" w:eastAsia="Calibri" w:hAnsi="Times New Roman" w:cs="Times New Roman"/>
          <w:bCs/>
          <w:sz w:val="24"/>
          <w:szCs w:val="24"/>
          <w:lang w:val="ru-RU" w:eastAsia="ar-SA"/>
        </w:rPr>
        <w:t>. Планы Германии по колонизации Крыма. Фашистский «новый порядок». Зверства оккупантов. Массовые расстрелы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концлагеря. Угон населения в Германию. Холокост. Сожжённые фашистами деревни Крыма. Трагедия с. Лаки (Бахчисарайский район). «Концлагерь «Красный». «Багеровский ров». Место массового уничтожения населения «10 километр Феодосийского шоссе». Памятные места жертв фашистской оккупации родного города или поселка.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Мемориал жертвам фашистской оккупации Крыма 1941–1944 гг. «Концлагерь «Красный».</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Партизанское и подпольное движение в Крыму </w:t>
      </w:r>
      <w:r w:rsidRPr="002B55E0">
        <w:rPr>
          <w:rFonts w:ascii="Times New Roman" w:eastAsia="Calibri" w:hAnsi="Times New Roman" w:cs="Times New Roman"/>
          <w:bCs/>
          <w:sz w:val="24"/>
          <w:szCs w:val="24"/>
          <w:lang w:val="ru-RU" w:eastAsia="ar-SA"/>
        </w:rPr>
        <w:t xml:space="preserve">(проектная деятельность обучающихся). Кто такие партизаны и подпольщики. Партизанское движение в Крыму. Партизанские отряды в лесах Крыма. Руководители партизанского движения Крыма в </w:t>
      </w:r>
      <w:r w:rsidRPr="002B55E0">
        <w:rPr>
          <w:rFonts w:ascii="Times New Roman" w:eastAsia="Calibri" w:hAnsi="Times New Roman" w:cs="Times New Roman"/>
          <w:bCs/>
          <w:sz w:val="24"/>
          <w:szCs w:val="24"/>
          <w:lang w:val="ru-RU" w:eastAsia="ar-SA"/>
        </w:rPr>
        <w:lastRenderedPageBreak/>
        <w:t>1941–1944 гг. А.В. Мокроусов, М.Т. Лобов, В.С. Булатов, П.Р. Ямпольский, М.А. Македонский, В.С. Кузнецов.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Крымские подпольные организации в 1941–1944 гг. Группа «Сокол» (г.</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Симферополь). В.Д. Ревякин (г. Севастополь), Алиме Абденанова (г. Симферополь), В.К.</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Ефремов (г. Симферополь).</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Дети Крыма-герои Великой Отечественной войны. Володя Дубинин. Братья</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xml:space="preserve">Анатолий, Юрий, Дмитрий Стояновы. Зина Радионова. Витя Коробков. Боря Токарев. Коля Крупский. 8 февраля – Международный День юного героя-антифашиста.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Герои-борцы с фашистами родного города или поселка.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Освобождение Крыма от немецко-фашистских захватчиков. Крымская (Ялтинская) конференция. </w:t>
      </w:r>
      <w:r w:rsidRPr="002B55E0">
        <w:rPr>
          <w:rFonts w:ascii="Times New Roman" w:eastAsia="Calibri" w:hAnsi="Times New Roman" w:cs="Times New Roman"/>
          <w:bCs/>
          <w:sz w:val="24"/>
          <w:szCs w:val="24"/>
          <w:lang w:val="ru-RU" w:eastAsia="ar-SA"/>
        </w:rPr>
        <w:t>Коренной перелом в Великой Отечественной войне. Освобождение территории СССР от фашистов. Керченско-Эльтигенская десантная операция (31 октября–11 декабря 1943 г.). Крымская наступательная операция советских войск (8</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апреля–12 мая 1944 г.). 11 апреля – освобождение г. Керчи. 13 апреля – освобождение г.</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Симферополя. Штурм г. Севастополя войсками Красной Армии. 9 мая 1944 года – освобождение г. Севастополя.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Дни освобождения родных городов и районов Крыма от немецко-фашистских захватчиков.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Трагедия народов Крыма: депортация и реабилитация.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 в мировой политике. Ялтинская (Крымская) конференция глав государств «Большой тройки» СССР, США и Великобритании (4–11 февраля 1945 г.). Ялтинская конференция в фотодокументах. Значение Крымской конференции для послевоенного мироустройства.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9 мая 1945 года – День Великой Победы советского народа над фашистской Германией. Сохранение исторической правды и памяти о Великой Отечественной войне. Противодействие попыткам фальсификации истории Великой Отечественной войны. Проекты «Без срока давности», «Холокост».</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Мы – потомки победителей. Георгиевская лента – символ героизма и мужества. Пост</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 1. Связь поколений.</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Помним, гордимся. Вахта памяти</w:t>
      </w:r>
      <w:r w:rsidRPr="002B55E0">
        <w:rPr>
          <w:rFonts w:ascii="Times New Roman" w:eastAsia="Calibri" w:hAnsi="Times New Roman" w:cs="Times New Roman"/>
          <w:bCs/>
          <w:sz w:val="24"/>
          <w:szCs w:val="24"/>
          <w:lang w:val="ru-RU" w:eastAsia="ar-SA"/>
        </w:rPr>
        <w:t xml:space="preserve"> (проектная деятельность </w:t>
      </w:r>
      <w:bookmarkStart w:id="17" w:name="_Hlk205296960"/>
      <w:r w:rsidRPr="002B55E0">
        <w:rPr>
          <w:rFonts w:ascii="Times New Roman" w:eastAsia="Calibri" w:hAnsi="Times New Roman" w:cs="Times New Roman"/>
          <w:bCs/>
          <w:sz w:val="24"/>
          <w:szCs w:val="24"/>
          <w:lang w:val="ru-RU" w:eastAsia="ar-SA"/>
        </w:rPr>
        <w:t>обучающихся</w:t>
      </w:r>
      <w:bookmarkEnd w:id="17"/>
      <w:r w:rsidRPr="002B55E0">
        <w:rPr>
          <w:rFonts w:ascii="Times New Roman" w:eastAsia="Calibri" w:hAnsi="Times New Roman" w:cs="Times New Roman"/>
          <w:bCs/>
          <w:sz w:val="24"/>
          <w:szCs w:val="24"/>
          <w:lang w:val="ru-RU" w:eastAsia="ar-SA"/>
        </w:rPr>
        <w:t>).</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Темы проектов:</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Подвиг: как узнать героя? Что такое подвиг. Героизм как самопожертвование. Героизм на войне. Милосердие, взаимопомощь.</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Имена героев Великой Отечественной войны в названиях улиц родного города или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поселка.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Отражение крымских событий периода Великой Отечественной войны в литературе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искусстве (живописи, музыке, кино).</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Мои земляки – участники Великой Отечественной войны.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История Великой Отечественной войны в истории моей семьи.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Памятные места, мемориалы, посвященные событиям и участникам Великой Отечественной войны родного города или поселка.</w:t>
      </w:r>
    </w:p>
    <w:p w:rsidR="000C3DCD" w:rsidRPr="002B55E0" w:rsidRDefault="000C3DCD" w:rsidP="000C3DCD">
      <w:pPr>
        <w:tabs>
          <w:tab w:val="left" w:pos="9923"/>
        </w:tabs>
        <w:suppressAutoHyphens/>
        <w:spacing w:after="0" w:line="240" w:lineRule="auto"/>
        <w:jc w:val="both"/>
        <w:rPr>
          <w:rFonts w:ascii="Times New Roman" w:eastAsia="Calibri" w:hAnsi="Times New Roman" w:cs="Times New Roman"/>
          <w:b/>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Тема 1.3. Крым во второй половине </w:t>
      </w:r>
      <w:r w:rsidRPr="00627DB4">
        <w:rPr>
          <w:rFonts w:ascii="Times New Roman" w:eastAsia="Calibri" w:hAnsi="Times New Roman" w:cs="Times New Roman"/>
          <w:b/>
          <w:sz w:val="24"/>
          <w:szCs w:val="24"/>
          <w:lang w:eastAsia="ar-SA"/>
        </w:rPr>
        <w:t>XX</w:t>
      </w:r>
      <w:r w:rsidRPr="002B55E0">
        <w:rPr>
          <w:rFonts w:ascii="Times New Roman" w:eastAsia="Calibri" w:hAnsi="Times New Roman" w:cs="Times New Roman"/>
          <w:b/>
          <w:sz w:val="24"/>
          <w:szCs w:val="24"/>
          <w:lang w:val="ru-RU" w:eastAsia="ar-SA"/>
        </w:rPr>
        <w:t xml:space="preserve"> в. 1 час</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Советский Крым в 1945–1991 гг.</w:t>
      </w:r>
      <w:r w:rsidRPr="002B55E0">
        <w:rPr>
          <w:rFonts w:ascii="Times New Roman" w:eastAsia="Calibri" w:hAnsi="Times New Roman" w:cs="Times New Roman"/>
          <w:bCs/>
          <w:sz w:val="24"/>
          <w:szCs w:val="24"/>
          <w:lang w:val="ru-RU" w:eastAsia="ar-SA"/>
        </w:rPr>
        <w:t xml:space="preserve"> Послевоенное восстановление и развитие Крыма. Передача в 1954 г. Крымской области из состава РСФСР в состав Украинской ССР. Неправомерность данного решения.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Крым в 1960–1980-е гг. Металлургическая, пищевая, химическая промышленность, машиностроение и металлообработка. Появление и развитие новых отраслей производства. Симферопольский завод телевизоров имени 50-летия СССР. Развитие транспорта. Горная троллейбусная трасса Симферополь–Ялта. Строительство ГРЭС.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Развитие сельского хозяйства. Северо-Крымский канал. Мелиорация. Рисоводство, виноградарство, садоводство. Зерновые культуры.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lastRenderedPageBreak/>
        <w:t>Крым – всесоюзная здравница. Жилищное строительство.</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Замедление роста промышленного производства и развития сельского хозяйства Крыма в 1970–1980-е гг. Дефицит товаров народного потребления. «Перестройка» – попытка реформировать СССР. Уничтожение виноградарства в Крыму в период «перестройки».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Культурная жизнь. Развитие образования в советском Крыму. Всеобщее семилетнее образование (1949 г.), всеобщее обязательное восьмилетнее образование (1958 г.), всеобщее среднее образование (1972 г.). Право граждан СССР на бесплатное образование всех уровней (1977 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Крымский государственный педагогический институт им. М.В. Фрунзе (с 1972 г. Симферопольский государственный университет им. М. В. Фрунзе).</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Выдающиеся деятели, внесшие значительный вклад в развитие науки, литературы, искусства и общественной жизни России и Крыма.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Наука. Святитель Лука Крымский, в миру В.Ф. Войно-Ясенецкий (1877–1961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Литература. И.Л. Сельвинский (1899–1968 гг.), В.А. Закруткин (1908–1984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Кино, театр. А.Л. Абрикосов (1906–1973 гг.), Ф.Г. Раневская (1896–1984 гг.), Р.С.</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Филиппов (1936–1992 гг.), М.И. Пуговкин (1923–2008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Музыка. Ю.И. Богатиков (1932–2002 гг.), А.С. Караманов (1934–2007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Телевидение. В.Я. Ворошилов (1930–2001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Мои земляки – герои труда. Из истории родного города, поселка.</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Раздел </w:t>
      </w:r>
      <w:r w:rsidRPr="00F21D22">
        <w:rPr>
          <w:rFonts w:ascii="Times New Roman" w:eastAsia="Calibri" w:hAnsi="Times New Roman" w:cs="Times New Roman"/>
          <w:b/>
          <w:sz w:val="24"/>
          <w:szCs w:val="24"/>
          <w:lang w:eastAsia="ar-SA"/>
        </w:rPr>
        <w:t>II</w:t>
      </w:r>
      <w:r w:rsidRPr="002B55E0">
        <w:rPr>
          <w:rFonts w:ascii="Times New Roman" w:eastAsia="Calibri" w:hAnsi="Times New Roman" w:cs="Times New Roman"/>
          <w:b/>
          <w:sz w:val="24"/>
          <w:szCs w:val="24"/>
          <w:lang w:val="ru-RU" w:eastAsia="ar-SA"/>
        </w:rPr>
        <w:t xml:space="preserve">. Крым в первой четверти </w:t>
      </w:r>
      <w:r w:rsidRPr="00F21D22">
        <w:rPr>
          <w:rFonts w:ascii="Times New Roman" w:eastAsia="Calibri" w:hAnsi="Times New Roman" w:cs="Times New Roman"/>
          <w:b/>
          <w:sz w:val="24"/>
          <w:szCs w:val="24"/>
          <w:lang w:eastAsia="ar-SA"/>
        </w:rPr>
        <w:t>XXI</w:t>
      </w:r>
      <w:r w:rsidRPr="002B55E0">
        <w:rPr>
          <w:rFonts w:ascii="Times New Roman" w:eastAsia="Calibri" w:hAnsi="Times New Roman" w:cs="Times New Roman"/>
          <w:b/>
          <w:sz w:val="24"/>
          <w:szCs w:val="24"/>
          <w:lang w:val="ru-RU" w:eastAsia="ar-SA"/>
        </w:rPr>
        <w:t xml:space="preserve"> в. 5 часов</w:t>
      </w:r>
    </w:p>
    <w:p w:rsidR="000C3DCD" w:rsidRPr="002B55E0" w:rsidRDefault="000C3DCD" w:rsidP="000C3DCD">
      <w:pPr>
        <w:tabs>
          <w:tab w:val="left" w:pos="9923"/>
        </w:tabs>
        <w:suppressAutoHyphens/>
        <w:spacing w:after="0" w:line="240" w:lineRule="auto"/>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Тема 2.1. «Крымская весна». 2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«Крымская весна». Воссоединение Крыма с Россией в марте 2014 года.</w:t>
      </w:r>
      <w:r w:rsidRPr="002B55E0">
        <w:rPr>
          <w:rFonts w:ascii="Times New Roman" w:eastAsia="Calibri" w:hAnsi="Times New Roman" w:cs="Times New Roman"/>
          <w:bCs/>
          <w:sz w:val="24"/>
          <w:szCs w:val="24"/>
          <w:lang w:val="ru-RU" w:eastAsia="ar-SA"/>
        </w:rPr>
        <w:t xml:space="preserve"> Причины и исторические предпосылки «Крымской весны». Что такое референдум. Общекрымские референдумы начала 1990-х гг. Автономная Республика Крым. Государственный переворот 22 февраля 2014 года на Украине, приход к власти националистических сил. Хронология основных событий «Крымской весны». Принятие Верховным Советом Автономной Республики Крым решения о проведении всекрымского референдума. «Вежливые люди». Всенародный референдум 16 марта 2014 г. в Республике Крым: результаты и историческое значение. Волеизъявление крымчан на референдуме – основной фактор «Крымской весны». Подписание межгосударственного договора о принятии Республики Крым и г. Севастополя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Российскую Федерацию 18 марта 2014 г. Президентом Российской Федерации В.В.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Путиным, Председателем Государственного Совета Республики Крым В.А.</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Константиновым, Председателем Совета министров Республики Крым С.В. Аксеновым, мэром Севастополя А.М. Чалым.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Всемирно-историческое значение «Крымской весны».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Памятник «Вежливым людям» в Симферополе. Прототипы памятника «Вежливым людям».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События и участники «Крымской весны» родного города, поселка.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Социально-экономическое и культурное развитие Крыма как субъекта России. Достижения и перспективы </w:t>
      </w:r>
      <w:r w:rsidRPr="002B55E0">
        <w:rPr>
          <w:rFonts w:ascii="Times New Roman" w:eastAsia="Calibri" w:hAnsi="Times New Roman" w:cs="Times New Roman"/>
          <w:bCs/>
          <w:sz w:val="24"/>
          <w:szCs w:val="24"/>
          <w:lang w:val="ru-RU" w:eastAsia="ar-SA"/>
        </w:rPr>
        <w:t>(проектная деятельность обучающихся). Рост экономического развития Крыма и г. Севастополя после присоединения к России. Крым и г. Севастополь – свободная экономическая зона (1 января 2015–31 декабря 2039 гг.).</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Крымский мост. Федеральная автомобильная трасса «Таврида».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Развитие промышленности, судостроения, оптики и электроники.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Развитие сельского хозяйства Крыма. Жилищное строительство. Туризм в Крыму. МДЦ «Артек».</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Медицина. Открытие многопрофильного республиканского медицинского центра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Ялта, Республиканской клинической больницы им. Н.А. Семашко в г. Симферополе, республиканского сосудистого центра, центров амбулаторной онкологической помощи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городах Джанкое, Евпатории, Симферополе и Ялте.</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lastRenderedPageBreak/>
        <w:t>Строительство Таврической (Симферопольской ПГУ-ТЭС) парогазовой электростанции, Балаклавской ТЭС в г. Севастополе. Газификация населенных пунктов. Аэропорт им. И.К. Айвазовского. Историко-археологический парк «Херсонес Таврический» («Новый Херсонес»).</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Открытие новых школ и детских садов. Благоустройство детских и спортивных площадок.</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Фестиваль «Таврида–Арт».</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Тема 2.2. Что значит быть гражданином России. 3 часа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Я – гражданин Российской Федерации.</w:t>
      </w:r>
      <w:r w:rsidRPr="002B55E0">
        <w:rPr>
          <w:rFonts w:ascii="Times New Roman" w:eastAsia="Calibri" w:hAnsi="Times New Roman" w:cs="Times New Roman"/>
          <w:bCs/>
          <w:sz w:val="24"/>
          <w:szCs w:val="24"/>
          <w:lang w:val="ru-RU" w:eastAsia="ar-SA"/>
        </w:rPr>
        <w:t xml:space="preserve"> Что такое государство. Государство как</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объединяющее начало. Россия – наша Родина. Гражданин. Родина и гражданство, их</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взаимосвязь. Необходимость быть гражданином. Что делает человека гражданином. Какими качествами должен обладать человек как гражданин. Патриотизм. Уважение к</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другим народам и их истории. Долг гражданина перед обществом. Что такое закон. Соблюдение законов – обязанность гражданина. Российская гражданская идентичность.</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 xml:space="preserve">Конституция Республики Крым </w:t>
      </w:r>
      <w:r w:rsidRPr="002B55E0">
        <w:rPr>
          <w:rFonts w:ascii="Times New Roman" w:eastAsia="Calibri" w:hAnsi="Times New Roman" w:cs="Times New Roman"/>
          <w:bCs/>
          <w:sz w:val="24"/>
          <w:szCs w:val="24"/>
          <w:lang w:val="ru-RU" w:eastAsia="ar-SA"/>
        </w:rPr>
        <w:t>(практическое занятие). Что такое Конституция. Статус Республики Крым в Конституции Российской Федерации. Принятие Конституции Республики Крым 11 апреля 2014 г. Источник власти в Российской Федерации, в том числе в</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Республике Крым. Законодательная, исполнительная, судебная ветви власти. Органы государственной власти Республики Крым. Государственный Совет Республики Крым: порядок формирования, основные полномочия. Глава Республики Крым: порядок избрания, основные полномочия. Совет Министров Республики Крым: порядок формирования, основные полномочия. Верховный Суд Республики Крым. Права и обязанности человека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гражданина, закрепленные Конституцией Республики Крым. Приоритет федеральных законов над региональными.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
          <w:sz w:val="24"/>
          <w:szCs w:val="24"/>
          <w:lang w:val="ru-RU" w:eastAsia="ar-SA"/>
        </w:rPr>
        <w:t xml:space="preserve">Специальная военная операция. Крымчане-герои СВО </w:t>
      </w:r>
      <w:r w:rsidRPr="002B55E0">
        <w:rPr>
          <w:rFonts w:ascii="Times New Roman" w:eastAsia="Calibri" w:hAnsi="Times New Roman" w:cs="Times New Roman"/>
          <w:bCs/>
          <w:sz w:val="24"/>
          <w:szCs w:val="24"/>
          <w:lang w:val="ru-RU" w:eastAsia="ar-SA"/>
        </w:rPr>
        <w:t xml:space="preserve">(проектная деятельность обучающихся). Специальная военная операция (СВО). Причины СВО. Реакция жителей Донбасса на переворот 2014 г. на Украине.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Провозглашение Луганской (ЛНР) и Донецкой (ДНР) народных республик.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Апрель 2014 г. – военные действия фашистской украинской власти против Донбасса, уничтожение русскоязычного населения. «Аллея Ангелов». Провозглашение независимости ЛНР, ДНР по результатам референдумов (май 2014 г.).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Цели СВО: защита русскоязычных жителей восточной Украины, дефашизация и</w:t>
      </w:r>
      <w:r>
        <w:rPr>
          <w:rFonts w:ascii="Times New Roman" w:eastAsia="Calibri" w:hAnsi="Times New Roman" w:cs="Times New Roman"/>
          <w:bCs/>
          <w:sz w:val="24"/>
          <w:szCs w:val="24"/>
          <w:lang w:eastAsia="ar-SA"/>
        </w:rPr>
        <w:t> </w:t>
      </w:r>
      <w:r w:rsidRPr="002B55E0">
        <w:rPr>
          <w:rFonts w:ascii="Times New Roman" w:eastAsia="Calibri" w:hAnsi="Times New Roman" w:cs="Times New Roman"/>
          <w:bCs/>
          <w:sz w:val="24"/>
          <w:szCs w:val="24"/>
          <w:lang w:val="ru-RU" w:eastAsia="ar-SA"/>
        </w:rPr>
        <w:t>демилитаризация Украины.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Начало СВО 24 февраля 2022 г. Историческое значение СВО.</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Крымский филиал Государственного фонда поддержки участников СВО «Защитники Отечества».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Волонтерские организации Крыма в помощь бойцам СВО. Гуманитарная, финансовая помощь. Сбор и доставка военнослужащим СВО технических средств, оборудования, строительных материалов, средств для реабилитации, медикаментов. </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Участие молодежи и школьников Крыма в работе волонтерских сообществ в помощь СВО.</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Патриотический онлайн-проект «Наши герои: крымчане – участники СВО» Крымской республиканской детской библиотеки им. В.Н. Орлова.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Участники СВО родного города, поселка.</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Итоговое обобщение.</w:t>
      </w: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val="ru-RU" w:eastAsia="ar-SA"/>
        </w:rPr>
      </w:pPr>
      <w:r w:rsidRPr="002B55E0">
        <w:rPr>
          <w:rFonts w:ascii="Times New Roman" w:eastAsia="Calibri" w:hAnsi="Times New Roman" w:cs="Times New Roman"/>
          <w:b/>
          <w:sz w:val="24"/>
          <w:szCs w:val="24"/>
          <w:lang w:val="ru-RU" w:eastAsia="ar-SA"/>
        </w:rPr>
        <w:t>Отражение истории края в музейных экспозициях (практическое занятие)</w:t>
      </w:r>
      <w:r w:rsidRPr="002B55E0">
        <w:rPr>
          <w:rFonts w:ascii="Times New Roman" w:eastAsia="Calibri" w:hAnsi="Times New Roman" w:cs="Times New Roman"/>
          <w:bCs/>
          <w:sz w:val="24"/>
          <w:szCs w:val="24"/>
          <w:lang w:val="ru-RU" w:eastAsia="ar-SA"/>
        </w:rPr>
        <w:t xml:space="preserve">. </w:t>
      </w:r>
      <w:r w:rsidRPr="002B55E0">
        <w:rPr>
          <w:rFonts w:ascii="Times New Roman" w:eastAsia="Calibri" w:hAnsi="Times New Roman" w:cs="Times New Roman"/>
          <w:b/>
          <w:sz w:val="24"/>
          <w:szCs w:val="24"/>
          <w:lang w:val="ru-RU" w:eastAsia="ar-SA"/>
        </w:rPr>
        <w:t>1 час</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 xml:space="preserve">Многовековые экономические, политические, культурные связи России и Крыма. Роль Крыма в общероссийских исторических процессах. Ключевые события </w:t>
      </w:r>
      <w:r w:rsidRPr="002B55E0">
        <w:rPr>
          <w:rFonts w:ascii="Times New Roman" w:eastAsia="Calibri" w:hAnsi="Times New Roman" w:cs="Times New Roman"/>
          <w:bCs/>
          <w:sz w:val="24"/>
          <w:szCs w:val="24"/>
          <w:lang w:val="ru-RU" w:eastAsia="ar-SA"/>
        </w:rPr>
        <w:lastRenderedPageBreak/>
        <w:t>общероссийской и мировой истории на территории Крыма. Крымчане – герои боевой и трудовой Славы России.</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Экскурсия в государственные или муниципальные музеи Республики Крым.</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ФГБУК «Музей-заповедник героической обороны и освобождения Севастополя».</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«Центральный музей Тавриды».</w:t>
      </w:r>
    </w:p>
    <w:p w:rsidR="000C3DCD" w:rsidRPr="002B55E0"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ГБУ РК «Восточно-Крымский историко-культурный музей-заповедник».</w:t>
      </w:r>
    </w:p>
    <w:p w:rsidR="000C3DCD" w:rsidRDefault="000C3DCD" w:rsidP="000C3DCD">
      <w:pPr>
        <w:tabs>
          <w:tab w:val="left" w:pos="9923"/>
        </w:tabs>
        <w:suppressAutoHyphens/>
        <w:spacing w:after="0" w:line="240" w:lineRule="auto"/>
        <w:ind w:firstLine="709"/>
        <w:jc w:val="both"/>
        <w:rPr>
          <w:rFonts w:ascii="Times New Roman" w:eastAsia="Calibri" w:hAnsi="Times New Roman" w:cs="Times New Roman"/>
          <w:bCs/>
          <w:sz w:val="24"/>
          <w:szCs w:val="24"/>
          <w:lang w:val="ru-RU" w:eastAsia="ar-SA"/>
        </w:rPr>
      </w:pPr>
      <w:r w:rsidRPr="002B55E0">
        <w:rPr>
          <w:rFonts w:ascii="Times New Roman" w:eastAsia="Calibri" w:hAnsi="Times New Roman" w:cs="Times New Roman"/>
          <w:bCs/>
          <w:sz w:val="24"/>
          <w:szCs w:val="24"/>
          <w:lang w:val="ru-RU" w:eastAsia="ar-SA"/>
        </w:rPr>
        <w:t>АНО «Музейно-храмовый комплекс «Новый Херсонес»: Музей Крыма и Новороссии.</w:t>
      </w:r>
      <w:bookmarkStart w:id="18" w:name="_Toc205461852"/>
      <w:bookmarkStart w:id="19" w:name="_Toc205496127"/>
    </w:p>
    <w:p w:rsidR="000C3DCD" w:rsidRPr="001B5BD3" w:rsidRDefault="000C3DCD" w:rsidP="000C3DCD">
      <w:pPr>
        <w:tabs>
          <w:tab w:val="left" w:pos="9923"/>
        </w:tabs>
        <w:suppressAutoHyphens/>
        <w:spacing w:after="0" w:line="240" w:lineRule="auto"/>
        <w:ind w:firstLine="709"/>
        <w:jc w:val="both"/>
        <w:rPr>
          <w:rFonts w:ascii="Times New Roman" w:eastAsia="Calibri" w:hAnsi="Times New Roman" w:cs="Times New Roman"/>
          <w:b/>
          <w:bCs/>
          <w:sz w:val="24"/>
          <w:szCs w:val="24"/>
          <w:lang w:val="ru-RU" w:eastAsia="ar-SA"/>
        </w:rPr>
      </w:pPr>
      <w:r w:rsidRPr="001B5BD3">
        <w:rPr>
          <w:rFonts w:ascii="Times New Roman" w:hAnsi="Times New Roman" w:cs="Times New Roman"/>
          <w:b/>
          <w:sz w:val="24"/>
          <w:lang w:val="ru-RU"/>
        </w:rPr>
        <w:t>Планируемые результаты освоения учебного курса «История нашего края»</w:t>
      </w:r>
      <w:bookmarkEnd w:id="18"/>
      <w:bookmarkEnd w:id="19"/>
    </w:p>
    <w:p w:rsidR="000C3DCD" w:rsidRPr="001B5BD3" w:rsidRDefault="000C3DCD" w:rsidP="000C3DCD">
      <w:pPr>
        <w:pStyle w:val="2"/>
        <w:spacing w:before="240"/>
        <w:ind w:firstLine="709"/>
        <w:rPr>
          <w:rFonts w:ascii="Times New Roman" w:hAnsi="Times New Roman" w:cs="Times New Roman"/>
          <w:b w:val="0"/>
          <w:bCs w:val="0"/>
          <w:color w:val="auto"/>
          <w:sz w:val="24"/>
          <w:lang w:val="ru-RU" w:eastAsia="ar-SA"/>
        </w:rPr>
      </w:pPr>
      <w:bookmarkStart w:id="20" w:name="_Toc205461853"/>
      <w:bookmarkStart w:id="21" w:name="_Toc205496128"/>
      <w:r w:rsidRPr="001B5BD3">
        <w:rPr>
          <w:rFonts w:ascii="Times New Roman" w:hAnsi="Times New Roman" w:cs="Times New Roman"/>
          <w:color w:val="auto"/>
          <w:sz w:val="24"/>
          <w:lang w:val="ru-RU"/>
        </w:rPr>
        <w:t>Личностные</w:t>
      </w:r>
      <w:r w:rsidRPr="001B5BD3">
        <w:rPr>
          <w:rFonts w:ascii="Times New Roman" w:hAnsi="Times New Roman" w:cs="Times New Roman"/>
          <w:color w:val="auto"/>
          <w:spacing w:val="-14"/>
          <w:sz w:val="24"/>
          <w:lang w:val="ru-RU"/>
        </w:rPr>
        <w:t xml:space="preserve"> </w:t>
      </w:r>
      <w:r w:rsidRPr="001B5BD3">
        <w:rPr>
          <w:rFonts w:ascii="Times New Roman" w:hAnsi="Times New Roman" w:cs="Times New Roman"/>
          <w:color w:val="auto"/>
          <w:spacing w:val="-2"/>
          <w:sz w:val="24"/>
          <w:lang w:val="ru-RU"/>
        </w:rPr>
        <w:t>результаты</w:t>
      </w:r>
      <w:bookmarkEnd w:id="20"/>
      <w:bookmarkEnd w:id="21"/>
    </w:p>
    <w:p w:rsidR="000C3DCD" w:rsidRPr="00001EC6" w:rsidRDefault="000C3DCD" w:rsidP="000C3DCD">
      <w:pPr>
        <w:pStyle w:val="af5"/>
        <w:spacing w:after="240"/>
        <w:ind w:left="708"/>
        <w:jc w:val="both"/>
        <w:rPr>
          <w:sz w:val="24"/>
        </w:rPr>
      </w:pPr>
      <w:r w:rsidRPr="00001EC6">
        <w:rPr>
          <w:sz w:val="24"/>
        </w:rPr>
        <w:t>К</w:t>
      </w:r>
      <w:r w:rsidRPr="00001EC6">
        <w:rPr>
          <w:spacing w:val="-9"/>
          <w:sz w:val="24"/>
        </w:rPr>
        <w:t xml:space="preserve"> </w:t>
      </w:r>
      <w:r w:rsidRPr="00001EC6">
        <w:rPr>
          <w:sz w:val="24"/>
        </w:rPr>
        <w:t>важнейшим</w:t>
      </w:r>
      <w:r w:rsidRPr="00001EC6">
        <w:rPr>
          <w:spacing w:val="-5"/>
          <w:sz w:val="24"/>
        </w:rPr>
        <w:t xml:space="preserve"> </w:t>
      </w:r>
      <w:r w:rsidRPr="00001EC6">
        <w:rPr>
          <w:sz w:val="24"/>
        </w:rPr>
        <w:t>личностным</w:t>
      </w:r>
      <w:r w:rsidRPr="00001EC6">
        <w:rPr>
          <w:spacing w:val="-8"/>
          <w:sz w:val="24"/>
        </w:rPr>
        <w:t xml:space="preserve"> </w:t>
      </w:r>
      <w:r w:rsidRPr="00001EC6">
        <w:rPr>
          <w:sz w:val="24"/>
        </w:rPr>
        <w:t>результатам</w:t>
      </w:r>
      <w:r w:rsidRPr="00001EC6">
        <w:rPr>
          <w:spacing w:val="-4"/>
          <w:sz w:val="24"/>
        </w:rPr>
        <w:t xml:space="preserve"> </w:t>
      </w:r>
      <w:r w:rsidRPr="00001EC6">
        <w:rPr>
          <w:sz w:val="24"/>
        </w:rPr>
        <w:t>изучения</w:t>
      </w:r>
      <w:r w:rsidRPr="00001EC6">
        <w:rPr>
          <w:spacing w:val="-8"/>
          <w:sz w:val="24"/>
        </w:rPr>
        <w:t xml:space="preserve"> </w:t>
      </w:r>
      <w:r w:rsidRPr="00001EC6">
        <w:rPr>
          <w:sz w:val="24"/>
        </w:rPr>
        <w:t>истории</w:t>
      </w:r>
      <w:r w:rsidRPr="00001EC6">
        <w:rPr>
          <w:spacing w:val="-7"/>
          <w:sz w:val="24"/>
        </w:rPr>
        <w:t xml:space="preserve"> </w:t>
      </w:r>
      <w:r w:rsidRPr="00001EC6">
        <w:rPr>
          <w:spacing w:val="-2"/>
          <w:sz w:val="24"/>
        </w:rPr>
        <w:t>относятся:</w:t>
      </w:r>
    </w:p>
    <w:p w:rsidR="000C3DCD" w:rsidRPr="000A09CE" w:rsidRDefault="000C3DCD" w:rsidP="000C3DCD">
      <w:pPr>
        <w:pStyle w:val="af2"/>
        <w:numPr>
          <w:ilvl w:val="0"/>
          <w:numId w:val="25"/>
        </w:numPr>
        <w:tabs>
          <w:tab w:val="left" w:pos="1134"/>
        </w:tabs>
        <w:spacing w:after="0"/>
        <w:ind w:left="0" w:firstLine="709"/>
        <w:rPr>
          <w:rFonts w:ascii="Times New Roman" w:hAnsi="Times New Roman" w:cs="Times New Roman"/>
          <w:b/>
          <w:bCs/>
          <w:sz w:val="24"/>
          <w:szCs w:val="24"/>
        </w:rPr>
      </w:pPr>
      <w:r w:rsidRPr="000A09CE">
        <w:rPr>
          <w:rFonts w:ascii="Times New Roman" w:hAnsi="Times New Roman" w:cs="Times New Roman"/>
          <w:b/>
          <w:bCs/>
          <w:sz w:val="24"/>
          <w:szCs w:val="24"/>
        </w:rPr>
        <w:t>в</w:t>
      </w:r>
      <w:r w:rsidRPr="000A09CE">
        <w:rPr>
          <w:rFonts w:ascii="Times New Roman" w:hAnsi="Times New Roman" w:cs="Times New Roman"/>
          <w:b/>
          <w:bCs/>
          <w:spacing w:val="-6"/>
          <w:sz w:val="24"/>
          <w:szCs w:val="24"/>
        </w:rPr>
        <w:t xml:space="preserve"> </w:t>
      </w:r>
      <w:r w:rsidRPr="000A09CE">
        <w:rPr>
          <w:rFonts w:ascii="Times New Roman" w:hAnsi="Times New Roman" w:cs="Times New Roman"/>
          <w:b/>
          <w:bCs/>
          <w:sz w:val="24"/>
          <w:szCs w:val="24"/>
        </w:rPr>
        <w:t>сфере</w:t>
      </w:r>
      <w:r w:rsidRPr="000A09CE">
        <w:rPr>
          <w:rFonts w:ascii="Times New Roman" w:hAnsi="Times New Roman" w:cs="Times New Roman"/>
          <w:b/>
          <w:bCs/>
          <w:spacing w:val="-6"/>
          <w:sz w:val="24"/>
          <w:szCs w:val="24"/>
        </w:rPr>
        <w:t xml:space="preserve"> </w:t>
      </w:r>
      <w:r w:rsidRPr="000A09CE">
        <w:rPr>
          <w:rFonts w:ascii="Times New Roman" w:hAnsi="Times New Roman" w:cs="Times New Roman"/>
          <w:b/>
          <w:bCs/>
          <w:sz w:val="24"/>
          <w:szCs w:val="24"/>
        </w:rPr>
        <w:t>патриотического</w:t>
      </w:r>
      <w:r w:rsidRPr="000A09CE">
        <w:rPr>
          <w:rFonts w:ascii="Times New Roman" w:hAnsi="Times New Roman" w:cs="Times New Roman"/>
          <w:b/>
          <w:bCs/>
          <w:spacing w:val="-15"/>
          <w:sz w:val="24"/>
          <w:szCs w:val="24"/>
        </w:rPr>
        <w:t xml:space="preserve"> </w:t>
      </w:r>
      <w:r w:rsidRPr="000A09CE">
        <w:rPr>
          <w:rFonts w:ascii="Times New Roman" w:hAnsi="Times New Roman" w:cs="Times New Roman"/>
          <w:b/>
          <w:bCs/>
          <w:spacing w:val="-2"/>
          <w:sz w:val="24"/>
          <w:szCs w:val="24"/>
        </w:rPr>
        <w:t>воспитания:</w:t>
      </w:r>
    </w:p>
    <w:p w:rsidR="000C3DCD" w:rsidRDefault="000C3DCD" w:rsidP="000C3DCD">
      <w:pPr>
        <w:pStyle w:val="af5"/>
        <w:tabs>
          <w:tab w:val="left" w:pos="1134"/>
        </w:tabs>
        <w:spacing w:before="32"/>
        <w:ind w:right="-1" w:firstLine="709"/>
        <w:jc w:val="both"/>
        <w:rPr>
          <w:spacing w:val="-4"/>
          <w:sz w:val="24"/>
        </w:rPr>
      </w:pPr>
      <w:r w:rsidRPr="00001EC6">
        <w:rPr>
          <w:sz w:val="24"/>
        </w:rPr>
        <w:t>осознание</w:t>
      </w:r>
      <w:r w:rsidRPr="00001EC6">
        <w:rPr>
          <w:spacing w:val="69"/>
          <w:sz w:val="24"/>
        </w:rPr>
        <w:t xml:space="preserve"> </w:t>
      </w:r>
      <w:r w:rsidRPr="00001EC6">
        <w:rPr>
          <w:sz w:val="24"/>
        </w:rPr>
        <w:t>российской</w:t>
      </w:r>
      <w:r w:rsidRPr="00001EC6">
        <w:rPr>
          <w:spacing w:val="70"/>
          <w:sz w:val="24"/>
        </w:rPr>
        <w:t xml:space="preserve"> </w:t>
      </w:r>
      <w:r w:rsidRPr="00001EC6">
        <w:rPr>
          <w:sz w:val="24"/>
        </w:rPr>
        <w:t>гражданской</w:t>
      </w:r>
      <w:r w:rsidRPr="00001EC6">
        <w:rPr>
          <w:spacing w:val="70"/>
          <w:sz w:val="24"/>
        </w:rPr>
        <w:t xml:space="preserve"> </w:t>
      </w:r>
      <w:r w:rsidRPr="00001EC6">
        <w:rPr>
          <w:sz w:val="24"/>
        </w:rPr>
        <w:t>идентичности</w:t>
      </w:r>
      <w:r w:rsidRPr="00001EC6">
        <w:rPr>
          <w:spacing w:val="70"/>
          <w:sz w:val="24"/>
        </w:rPr>
        <w:t xml:space="preserve"> </w:t>
      </w:r>
      <w:r w:rsidRPr="00001EC6">
        <w:rPr>
          <w:sz w:val="24"/>
        </w:rPr>
        <w:t>в</w:t>
      </w:r>
      <w:r w:rsidRPr="00001EC6">
        <w:rPr>
          <w:spacing w:val="68"/>
          <w:sz w:val="24"/>
        </w:rPr>
        <w:t xml:space="preserve"> </w:t>
      </w:r>
      <w:r w:rsidRPr="00001EC6">
        <w:rPr>
          <w:sz w:val="24"/>
        </w:rPr>
        <w:t>поликультурном и</w:t>
      </w:r>
      <w:r>
        <w:rPr>
          <w:sz w:val="24"/>
        </w:rPr>
        <w:t> </w:t>
      </w:r>
      <w:r w:rsidRPr="00001EC6">
        <w:rPr>
          <w:sz w:val="24"/>
        </w:rPr>
        <w:t>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w:t>
      </w:r>
      <w:r w:rsidRPr="00001EC6">
        <w:rPr>
          <w:spacing w:val="-7"/>
          <w:sz w:val="24"/>
        </w:rPr>
        <w:t xml:space="preserve"> </w:t>
      </w:r>
      <w:r w:rsidRPr="00001EC6">
        <w:rPr>
          <w:sz w:val="24"/>
        </w:rPr>
        <w:t>отношение</w:t>
      </w:r>
      <w:r w:rsidRPr="00001EC6">
        <w:rPr>
          <w:spacing w:val="-7"/>
          <w:sz w:val="24"/>
        </w:rPr>
        <w:t xml:space="preserve"> </w:t>
      </w:r>
      <w:r w:rsidRPr="00001EC6">
        <w:rPr>
          <w:sz w:val="24"/>
        </w:rPr>
        <w:t>к</w:t>
      </w:r>
      <w:r w:rsidRPr="00001EC6">
        <w:rPr>
          <w:spacing w:val="-4"/>
          <w:sz w:val="24"/>
        </w:rPr>
        <w:t xml:space="preserve"> </w:t>
      </w:r>
      <w:r w:rsidRPr="00001EC6">
        <w:rPr>
          <w:sz w:val="24"/>
        </w:rPr>
        <w:t>достижениям</w:t>
      </w:r>
      <w:r w:rsidRPr="00001EC6">
        <w:rPr>
          <w:spacing w:val="-2"/>
          <w:sz w:val="24"/>
        </w:rPr>
        <w:t xml:space="preserve"> </w:t>
      </w:r>
      <w:r w:rsidRPr="00001EC6">
        <w:rPr>
          <w:sz w:val="24"/>
        </w:rPr>
        <w:t>своей</w:t>
      </w:r>
      <w:r w:rsidRPr="00001EC6">
        <w:rPr>
          <w:spacing w:val="-4"/>
          <w:sz w:val="24"/>
        </w:rPr>
        <w:t xml:space="preserve"> </w:t>
      </w:r>
      <w:r w:rsidRPr="00001EC6">
        <w:rPr>
          <w:sz w:val="24"/>
        </w:rPr>
        <w:t>Родины</w:t>
      </w:r>
      <w:r w:rsidRPr="00001EC6">
        <w:rPr>
          <w:spacing w:val="-6"/>
          <w:sz w:val="24"/>
        </w:rPr>
        <w:t xml:space="preserve"> </w:t>
      </w:r>
      <w:r w:rsidRPr="00001EC6">
        <w:rPr>
          <w:sz w:val="24"/>
        </w:rPr>
        <w:t>‒</w:t>
      </w:r>
      <w:r w:rsidRPr="00001EC6">
        <w:rPr>
          <w:spacing w:val="-2"/>
          <w:sz w:val="24"/>
        </w:rPr>
        <w:t xml:space="preserve"> </w:t>
      </w:r>
      <w:r w:rsidRPr="00001EC6">
        <w:rPr>
          <w:sz w:val="24"/>
        </w:rPr>
        <w:t>России,</w:t>
      </w:r>
      <w:r w:rsidRPr="00001EC6">
        <w:rPr>
          <w:spacing w:val="-3"/>
          <w:sz w:val="24"/>
        </w:rPr>
        <w:t xml:space="preserve"> </w:t>
      </w:r>
      <w:r w:rsidRPr="00001EC6">
        <w:rPr>
          <w:sz w:val="24"/>
        </w:rPr>
        <w:t>к</w:t>
      </w:r>
      <w:r w:rsidRPr="00001EC6">
        <w:rPr>
          <w:spacing w:val="-4"/>
          <w:sz w:val="24"/>
        </w:rPr>
        <w:t xml:space="preserve"> </w:t>
      </w:r>
      <w:r w:rsidRPr="00001EC6">
        <w:rPr>
          <w:sz w:val="24"/>
        </w:rPr>
        <w:t>науке,</w:t>
      </w:r>
      <w:r w:rsidRPr="00001EC6">
        <w:rPr>
          <w:spacing w:val="-3"/>
          <w:sz w:val="24"/>
        </w:rPr>
        <w:t xml:space="preserve"> </w:t>
      </w:r>
      <w:r w:rsidRPr="00001EC6">
        <w:rPr>
          <w:sz w:val="24"/>
        </w:rPr>
        <w:t>искусству, спорту,</w:t>
      </w:r>
      <w:r w:rsidRPr="00001EC6">
        <w:rPr>
          <w:spacing w:val="-18"/>
          <w:sz w:val="24"/>
        </w:rPr>
        <w:t xml:space="preserve"> </w:t>
      </w:r>
      <w:r w:rsidRPr="00001EC6">
        <w:rPr>
          <w:sz w:val="24"/>
        </w:rPr>
        <w:t>технологиям,</w:t>
      </w:r>
      <w:r w:rsidRPr="00001EC6">
        <w:rPr>
          <w:spacing w:val="-17"/>
          <w:sz w:val="24"/>
        </w:rPr>
        <w:t xml:space="preserve"> </w:t>
      </w:r>
      <w:r w:rsidRPr="00001EC6">
        <w:rPr>
          <w:sz w:val="24"/>
        </w:rPr>
        <w:t>боевым</w:t>
      </w:r>
      <w:r w:rsidRPr="00001EC6">
        <w:rPr>
          <w:spacing w:val="-18"/>
          <w:sz w:val="24"/>
        </w:rPr>
        <w:t xml:space="preserve"> </w:t>
      </w:r>
      <w:r w:rsidRPr="00001EC6">
        <w:rPr>
          <w:sz w:val="24"/>
        </w:rPr>
        <w:t>подвигам</w:t>
      </w:r>
      <w:r w:rsidRPr="00001EC6">
        <w:rPr>
          <w:spacing w:val="-17"/>
          <w:sz w:val="24"/>
        </w:rPr>
        <w:t xml:space="preserve"> </w:t>
      </w:r>
      <w:r w:rsidRPr="00001EC6">
        <w:rPr>
          <w:sz w:val="24"/>
        </w:rPr>
        <w:t>и</w:t>
      </w:r>
      <w:r w:rsidRPr="00001EC6">
        <w:rPr>
          <w:spacing w:val="-18"/>
          <w:sz w:val="24"/>
        </w:rPr>
        <w:t xml:space="preserve"> </w:t>
      </w:r>
      <w:r w:rsidRPr="00001EC6">
        <w:rPr>
          <w:sz w:val="24"/>
        </w:rPr>
        <w:t>трудовым</w:t>
      </w:r>
      <w:r w:rsidRPr="00001EC6">
        <w:rPr>
          <w:spacing w:val="-17"/>
          <w:sz w:val="24"/>
        </w:rPr>
        <w:t xml:space="preserve"> </w:t>
      </w:r>
      <w:r w:rsidRPr="00001EC6">
        <w:rPr>
          <w:sz w:val="24"/>
        </w:rPr>
        <w:t>достижениям</w:t>
      </w:r>
      <w:r w:rsidRPr="00001EC6">
        <w:rPr>
          <w:spacing w:val="-18"/>
          <w:sz w:val="24"/>
        </w:rPr>
        <w:t xml:space="preserve"> </w:t>
      </w:r>
      <w:r w:rsidRPr="00001EC6">
        <w:rPr>
          <w:sz w:val="24"/>
        </w:rPr>
        <w:t>народа;</w:t>
      </w:r>
      <w:r w:rsidRPr="00001EC6">
        <w:rPr>
          <w:spacing w:val="-17"/>
          <w:sz w:val="24"/>
        </w:rPr>
        <w:t xml:space="preserve"> </w:t>
      </w:r>
      <w:r w:rsidRPr="00001EC6">
        <w:rPr>
          <w:sz w:val="24"/>
        </w:rPr>
        <w:t xml:space="preserve">уважение к символам России, государственным праздникам, историческому и природному </w:t>
      </w:r>
      <w:r w:rsidRPr="00001EC6">
        <w:rPr>
          <w:spacing w:val="-4"/>
          <w:sz w:val="24"/>
        </w:rPr>
        <w:t>наследию</w:t>
      </w:r>
      <w:r w:rsidRPr="00001EC6">
        <w:rPr>
          <w:spacing w:val="-7"/>
          <w:sz w:val="24"/>
        </w:rPr>
        <w:t xml:space="preserve"> </w:t>
      </w:r>
      <w:r w:rsidRPr="00001EC6">
        <w:rPr>
          <w:spacing w:val="-4"/>
          <w:sz w:val="24"/>
        </w:rPr>
        <w:t>и</w:t>
      </w:r>
      <w:r w:rsidRPr="00001EC6">
        <w:rPr>
          <w:spacing w:val="-12"/>
          <w:sz w:val="24"/>
        </w:rPr>
        <w:t xml:space="preserve"> </w:t>
      </w:r>
      <w:r w:rsidRPr="00001EC6">
        <w:rPr>
          <w:spacing w:val="-4"/>
          <w:sz w:val="24"/>
        </w:rPr>
        <w:t>памятникам, традициям разных</w:t>
      </w:r>
      <w:r w:rsidRPr="00001EC6">
        <w:rPr>
          <w:spacing w:val="-16"/>
          <w:sz w:val="24"/>
        </w:rPr>
        <w:t xml:space="preserve"> </w:t>
      </w:r>
      <w:r w:rsidRPr="00001EC6">
        <w:rPr>
          <w:spacing w:val="-4"/>
          <w:sz w:val="24"/>
        </w:rPr>
        <w:t>народов,</w:t>
      </w:r>
      <w:r w:rsidRPr="00001EC6">
        <w:rPr>
          <w:spacing w:val="-11"/>
          <w:sz w:val="24"/>
        </w:rPr>
        <w:t xml:space="preserve"> </w:t>
      </w:r>
      <w:r w:rsidRPr="00001EC6">
        <w:rPr>
          <w:spacing w:val="-4"/>
          <w:sz w:val="24"/>
        </w:rPr>
        <w:t>проживающих</w:t>
      </w:r>
      <w:r w:rsidRPr="00001EC6">
        <w:rPr>
          <w:spacing w:val="-10"/>
          <w:sz w:val="24"/>
        </w:rPr>
        <w:t xml:space="preserve"> </w:t>
      </w:r>
      <w:r w:rsidRPr="00001EC6">
        <w:rPr>
          <w:spacing w:val="-4"/>
          <w:sz w:val="24"/>
        </w:rPr>
        <w:t>в</w:t>
      </w:r>
      <w:r w:rsidRPr="00001EC6">
        <w:rPr>
          <w:spacing w:val="-9"/>
          <w:sz w:val="24"/>
        </w:rPr>
        <w:t xml:space="preserve"> </w:t>
      </w:r>
      <w:r w:rsidRPr="00001EC6">
        <w:rPr>
          <w:spacing w:val="-4"/>
          <w:sz w:val="24"/>
        </w:rPr>
        <w:t>родной</w:t>
      </w:r>
      <w:r w:rsidRPr="00001EC6">
        <w:rPr>
          <w:spacing w:val="-5"/>
          <w:sz w:val="24"/>
        </w:rPr>
        <w:t xml:space="preserve"> </w:t>
      </w:r>
      <w:r w:rsidRPr="00001EC6">
        <w:rPr>
          <w:spacing w:val="-4"/>
          <w:sz w:val="24"/>
        </w:rPr>
        <w:t>стране;</w:t>
      </w:r>
    </w:p>
    <w:p w:rsidR="000C3DCD" w:rsidRPr="00325114" w:rsidRDefault="000C3DCD" w:rsidP="000C3DCD">
      <w:pPr>
        <w:pStyle w:val="af5"/>
        <w:numPr>
          <w:ilvl w:val="0"/>
          <w:numId w:val="25"/>
        </w:numPr>
        <w:tabs>
          <w:tab w:val="left" w:pos="1134"/>
        </w:tabs>
        <w:spacing w:before="32"/>
        <w:ind w:left="0" w:right="-1" w:firstLine="709"/>
        <w:jc w:val="both"/>
        <w:rPr>
          <w:b/>
          <w:bCs w:val="0"/>
          <w:sz w:val="24"/>
        </w:rPr>
      </w:pPr>
      <w:r w:rsidRPr="00325114">
        <w:rPr>
          <w:b/>
          <w:bCs w:val="0"/>
          <w:sz w:val="24"/>
        </w:rPr>
        <w:t>в</w:t>
      </w:r>
      <w:r w:rsidRPr="00325114">
        <w:rPr>
          <w:b/>
          <w:bCs w:val="0"/>
          <w:spacing w:val="-6"/>
          <w:sz w:val="24"/>
        </w:rPr>
        <w:t xml:space="preserve"> </w:t>
      </w:r>
      <w:r w:rsidRPr="00325114">
        <w:rPr>
          <w:b/>
          <w:bCs w:val="0"/>
          <w:sz w:val="24"/>
        </w:rPr>
        <w:t>сфере</w:t>
      </w:r>
      <w:r w:rsidRPr="00325114">
        <w:rPr>
          <w:b/>
          <w:bCs w:val="0"/>
          <w:spacing w:val="-8"/>
          <w:sz w:val="24"/>
        </w:rPr>
        <w:t xml:space="preserve"> </w:t>
      </w:r>
      <w:r w:rsidRPr="00325114">
        <w:rPr>
          <w:b/>
          <w:bCs w:val="0"/>
          <w:sz w:val="24"/>
        </w:rPr>
        <w:t>гражданского</w:t>
      </w:r>
      <w:r w:rsidRPr="00325114">
        <w:rPr>
          <w:b/>
          <w:bCs w:val="0"/>
          <w:spacing w:val="-15"/>
          <w:sz w:val="24"/>
        </w:rPr>
        <w:t xml:space="preserve"> </w:t>
      </w:r>
      <w:r w:rsidRPr="00325114">
        <w:rPr>
          <w:b/>
          <w:bCs w:val="0"/>
          <w:spacing w:val="-2"/>
          <w:sz w:val="24"/>
        </w:rPr>
        <w:t>воспитания:</w:t>
      </w:r>
    </w:p>
    <w:p w:rsidR="000C3DCD" w:rsidRDefault="000C3DCD" w:rsidP="000C3DCD">
      <w:pPr>
        <w:pStyle w:val="af5"/>
        <w:tabs>
          <w:tab w:val="left" w:pos="1134"/>
        </w:tabs>
        <w:spacing w:before="24"/>
        <w:ind w:right="-1" w:firstLine="709"/>
        <w:jc w:val="both"/>
        <w:rPr>
          <w:sz w:val="24"/>
        </w:rPr>
      </w:pPr>
      <w:r w:rsidRPr="00001EC6">
        <w:rPr>
          <w:sz w:val="24"/>
        </w:rPr>
        <w:t>осмысление исторической традиции и примеров гражданского служения Отечеству; готовность к выполнению обязанностей гражданина и реализации его прав;</w:t>
      </w:r>
      <w:r w:rsidRPr="00001EC6">
        <w:rPr>
          <w:spacing w:val="-18"/>
          <w:sz w:val="24"/>
        </w:rPr>
        <w:t xml:space="preserve"> </w:t>
      </w:r>
      <w:r w:rsidRPr="00001EC6">
        <w:rPr>
          <w:sz w:val="24"/>
        </w:rPr>
        <w:t>уважение</w:t>
      </w:r>
      <w:r w:rsidRPr="00001EC6">
        <w:rPr>
          <w:spacing w:val="-17"/>
          <w:sz w:val="24"/>
        </w:rPr>
        <w:t xml:space="preserve"> </w:t>
      </w:r>
      <w:r w:rsidRPr="00001EC6">
        <w:rPr>
          <w:sz w:val="24"/>
        </w:rPr>
        <w:t>прав,</w:t>
      </w:r>
      <w:r w:rsidRPr="00001EC6">
        <w:rPr>
          <w:spacing w:val="-18"/>
          <w:sz w:val="24"/>
        </w:rPr>
        <w:t xml:space="preserve"> </w:t>
      </w:r>
      <w:r w:rsidRPr="00001EC6">
        <w:rPr>
          <w:sz w:val="24"/>
        </w:rPr>
        <w:t>свобод</w:t>
      </w:r>
      <w:r w:rsidRPr="00001EC6">
        <w:rPr>
          <w:spacing w:val="-17"/>
          <w:sz w:val="24"/>
        </w:rPr>
        <w:t xml:space="preserve"> </w:t>
      </w:r>
      <w:r w:rsidRPr="00001EC6">
        <w:rPr>
          <w:sz w:val="24"/>
        </w:rPr>
        <w:t>и</w:t>
      </w:r>
      <w:r w:rsidRPr="00001EC6">
        <w:rPr>
          <w:spacing w:val="-18"/>
          <w:sz w:val="24"/>
        </w:rPr>
        <w:t xml:space="preserve"> </w:t>
      </w:r>
      <w:r w:rsidRPr="00001EC6">
        <w:rPr>
          <w:sz w:val="24"/>
        </w:rPr>
        <w:t>законных</w:t>
      </w:r>
      <w:r w:rsidRPr="00001EC6">
        <w:rPr>
          <w:spacing w:val="-17"/>
          <w:sz w:val="24"/>
        </w:rPr>
        <w:t xml:space="preserve"> </w:t>
      </w:r>
      <w:r w:rsidRPr="00001EC6">
        <w:rPr>
          <w:sz w:val="24"/>
        </w:rPr>
        <w:t>интересов</w:t>
      </w:r>
      <w:r w:rsidRPr="00001EC6">
        <w:rPr>
          <w:spacing w:val="-18"/>
          <w:sz w:val="24"/>
        </w:rPr>
        <w:t xml:space="preserve"> </w:t>
      </w:r>
      <w:r w:rsidRPr="00001EC6">
        <w:rPr>
          <w:sz w:val="24"/>
        </w:rPr>
        <w:t>других</w:t>
      </w:r>
      <w:r w:rsidRPr="00001EC6">
        <w:rPr>
          <w:spacing w:val="-17"/>
          <w:sz w:val="24"/>
        </w:rPr>
        <w:t xml:space="preserve"> </w:t>
      </w:r>
      <w:r w:rsidRPr="00001EC6">
        <w:rPr>
          <w:sz w:val="24"/>
        </w:rPr>
        <w:t>людей;</w:t>
      </w:r>
      <w:r w:rsidRPr="00001EC6">
        <w:rPr>
          <w:spacing w:val="-18"/>
          <w:sz w:val="24"/>
        </w:rPr>
        <w:t xml:space="preserve"> </w:t>
      </w:r>
      <w:r w:rsidRPr="00001EC6">
        <w:rPr>
          <w:sz w:val="24"/>
        </w:rPr>
        <w:t>активное</w:t>
      </w:r>
      <w:r w:rsidRPr="00001EC6">
        <w:rPr>
          <w:spacing w:val="-17"/>
          <w:sz w:val="24"/>
        </w:rPr>
        <w:t xml:space="preserve"> </w:t>
      </w:r>
      <w:r w:rsidRPr="00001EC6">
        <w:rPr>
          <w:sz w:val="24"/>
        </w:rPr>
        <w:t>участие в</w:t>
      </w:r>
      <w:r w:rsidRPr="00001EC6">
        <w:rPr>
          <w:spacing w:val="-7"/>
          <w:sz w:val="24"/>
        </w:rPr>
        <w:t xml:space="preserve"> </w:t>
      </w:r>
      <w:r w:rsidRPr="00001EC6">
        <w:rPr>
          <w:sz w:val="24"/>
        </w:rPr>
        <w:t>жизни</w:t>
      </w:r>
      <w:r w:rsidRPr="00001EC6">
        <w:rPr>
          <w:spacing w:val="-4"/>
          <w:sz w:val="24"/>
        </w:rPr>
        <w:t xml:space="preserve"> </w:t>
      </w:r>
      <w:r w:rsidRPr="00001EC6">
        <w:rPr>
          <w:sz w:val="24"/>
        </w:rPr>
        <w:t>семьи,</w:t>
      </w:r>
      <w:r w:rsidRPr="00001EC6">
        <w:rPr>
          <w:spacing w:val="-3"/>
          <w:sz w:val="24"/>
        </w:rPr>
        <w:t xml:space="preserve"> </w:t>
      </w:r>
      <w:r w:rsidRPr="00001EC6">
        <w:rPr>
          <w:sz w:val="24"/>
        </w:rPr>
        <w:t>образовательной</w:t>
      </w:r>
      <w:r w:rsidRPr="00001EC6">
        <w:rPr>
          <w:spacing w:val="-4"/>
          <w:sz w:val="24"/>
        </w:rPr>
        <w:t xml:space="preserve"> </w:t>
      </w:r>
      <w:r w:rsidRPr="00001EC6">
        <w:rPr>
          <w:sz w:val="24"/>
        </w:rPr>
        <w:t>организации,</w:t>
      </w:r>
      <w:r w:rsidRPr="00001EC6">
        <w:rPr>
          <w:spacing w:val="-3"/>
          <w:sz w:val="24"/>
        </w:rPr>
        <w:t xml:space="preserve"> </w:t>
      </w:r>
      <w:r w:rsidRPr="00001EC6">
        <w:rPr>
          <w:sz w:val="24"/>
        </w:rPr>
        <w:t>местного</w:t>
      </w:r>
      <w:r w:rsidRPr="00001EC6">
        <w:rPr>
          <w:spacing w:val="-8"/>
          <w:sz w:val="24"/>
        </w:rPr>
        <w:t xml:space="preserve"> </w:t>
      </w:r>
      <w:r w:rsidRPr="00001EC6">
        <w:rPr>
          <w:sz w:val="24"/>
        </w:rPr>
        <w:t>сообщества,</w:t>
      </w:r>
      <w:r w:rsidRPr="00001EC6">
        <w:rPr>
          <w:spacing w:val="-3"/>
          <w:sz w:val="24"/>
        </w:rPr>
        <w:t xml:space="preserve"> </w:t>
      </w:r>
      <w:r w:rsidRPr="00001EC6">
        <w:rPr>
          <w:sz w:val="24"/>
        </w:rPr>
        <w:t>родного</w:t>
      </w:r>
      <w:r w:rsidRPr="00001EC6">
        <w:rPr>
          <w:spacing w:val="-8"/>
          <w:sz w:val="24"/>
        </w:rPr>
        <w:t xml:space="preserve"> </w:t>
      </w:r>
      <w:r w:rsidRPr="00001EC6">
        <w:rPr>
          <w:sz w:val="24"/>
        </w:rPr>
        <w:t>края, страны; неприятие любых форм экстремизма, дискриминации; неприятие действий, наносящих ущерб социальной и</w:t>
      </w:r>
      <w:r>
        <w:rPr>
          <w:sz w:val="24"/>
        </w:rPr>
        <w:t> </w:t>
      </w:r>
      <w:r w:rsidRPr="00001EC6">
        <w:rPr>
          <w:sz w:val="24"/>
        </w:rPr>
        <w:t>природной среде;</w:t>
      </w:r>
    </w:p>
    <w:p w:rsidR="000C3DCD" w:rsidRPr="00325114" w:rsidRDefault="000C3DCD" w:rsidP="000C3DCD">
      <w:pPr>
        <w:pStyle w:val="af5"/>
        <w:numPr>
          <w:ilvl w:val="0"/>
          <w:numId w:val="25"/>
        </w:numPr>
        <w:tabs>
          <w:tab w:val="left" w:pos="1134"/>
        </w:tabs>
        <w:spacing w:before="24"/>
        <w:ind w:left="0" w:right="-1" w:firstLine="709"/>
        <w:jc w:val="both"/>
        <w:rPr>
          <w:b/>
          <w:bCs w:val="0"/>
          <w:sz w:val="24"/>
        </w:rPr>
      </w:pPr>
      <w:r w:rsidRPr="00325114">
        <w:rPr>
          <w:b/>
          <w:bCs w:val="0"/>
          <w:sz w:val="24"/>
        </w:rPr>
        <w:t>в</w:t>
      </w:r>
      <w:r w:rsidRPr="00325114">
        <w:rPr>
          <w:b/>
          <w:bCs w:val="0"/>
          <w:spacing w:val="-12"/>
          <w:sz w:val="24"/>
        </w:rPr>
        <w:t xml:space="preserve"> </w:t>
      </w:r>
      <w:r w:rsidRPr="00325114">
        <w:rPr>
          <w:b/>
          <w:bCs w:val="0"/>
          <w:sz w:val="24"/>
        </w:rPr>
        <w:t>духовно-нравственной</w:t>
      </w:r>
      <w:r w:rsidRPr="00325114">
        <w:rPr>
          <w:b/>
          <w:bCs w:val="0"/>
          <w:spacing w:val="-14"/>
          <w:sz w:val="24"/>
        </w:rPr>
        <w:t xml:space="preserve"> </w:t>
      </w:r>
      <w:r w:rsidRPr="00325114">
        <w:rPr>
          <w:b/>
          <w:bCs w:val="0"/>
          <w:spacing w:val="-2"/>
          <w:sz w:val="24"/>
        </w:rPr>
        <w:t>сфере:</w:t>
      </w:r>
    </w:p>
    <w:p w:rsidR="000C3DCD" w:rsidRDefault="000C3DCD" w:rsidP="000C3DCD">
      <w:pPr>
        <w:pStyle w:val="af5"/>
        <w:tabs>
          <w:tab w:val="left" w:pos="1134"/>
        </w:tabs>
        <w:spacing w:before="31"/>
        <w:ind w:right="-1" w:firstLine="709"/>
        <w:jc w:val="both"/>
        <w:rPr>
          <w:sz w:val="24"/>
        </w:rPr>
      </w:pPr>
      <w:r w:rsidRPr="00001EC6">
        <w:rPr>
          <w:sz w:val="24"/>
        </w:rPr>
        <w:t>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w:t>
      </w:r>
      <w:r w:rsidRPr="00001EC6">
        <w:rPr>
          <w:spacing w:val="-18"/>
          <w:sz w:val="24"/>
        </w:rPr>
        <w:t xml:space="preserve"> </w:t>
      </w:r>
      <w:r w:rsidRPr="00001EC6">
        <w:rPr>
          <w:sz w:val="24"/>
        </w:rPr>
        <w:t>в</w:t>
      </w:r>
      <w:r>
        <w:rPr>
          <w:spacing w:val="-17"/>
          <w:sz w:val="24"/>
        </w:rPr>
        <w:t> </w:t>
      </w:r>
      <w:r w:rsidRPr="00001EC6">
        <w:rPr>
          <w:sz w:val="24"/>
        </w:rPr>
        <w:t>ситуациях</w:t>
      </w:r>
      <w:r w:rsidRPr="00001EC6">
        <w:rPr>
          <w:spacing w:val="-18"/>
          <w:sz w:val="24"/>
        </w:rPr>
        <w:t xml:space="preserve"> </w:t>
      </w:r>
      <w:r w:rsidRPr="00001EC6">
        <w:rPr>
          <w:sz w:val="24"/>
        </w:rPr>
        <w:t>нравственного</w:t>
      </w:r>
      <w:r w:rsidRPr="00001EC6">
        <w:rPr>
          <w:spacing w:val="-17"/>
          <w:sz w:val="24"/>
        </w:rPr>
        <w:t xml:space="preserve"> </w:t>
      </w:r>
      <w:r w:rsidRPr="00001EC6">
        <w:rPr>
          <w:sz w:val="24"/>
        </w:rPr>
        <w:t>выбора;</w:t>
      </w:r>
      <w:r w:rsidRPr="00001EC6">
        <w:rPr>
          <w:spacing w:val="-18"/>
          <w:sz w:val="24"/>
        </w:rPr>
        <w:t xml:space="preserve"> </w:t>
      </w:r>
      <w:r w:rsidRPr="00001EC6">
        <w:rPr>
          <w:sz w:val="24"/>
        </w:rPr>
        <w:t>готовность</w:t>
      </w:r>
      <w:r w:rsidRPr="00001EC6">
        <w:rPr>
          <w:spacing w:val="-17"/>
          <w:sz w:val="24"/>
        </w:rPr>
        <w:t xml:space="preserve"> </w:t>
      </w:r>
      <w:r w:rsidRPr="00001EC6">
        <w:rPr>
          <w:sz w:val="24"/>
        </w:rPr>
        <w:t>оценивать</w:t>
      </w:r>
      <w:r w:rsidRPr="00001EC6">
        <w:rPr>
          <w:spacing w:val="-18"/>
          <w:sz w:val="24"/>
        </w:rPr>
        <w:t xml:space="preserve"> </w:t>
      </w:r>
      <w:r w:rsidRPr="00001EC6">
        <w:rPr>
          <w:sz w:val="24"/>
        </w:rPr>
        <w:t>свое</w:t>
      </w:r>
      <w:r w:rsidRPr="00001EC6">
        <w:rPr>
          <w:spacing w:val="-17"/>
          <w:sz w:val="24"/>
        </w:rPr>
        <w:t xml:space="preserve"> </w:t>
      </w:r>
      <w:r w:rsidRPr="00001EC6">
        <w:rPr>
          <w:sz w:val="24"/>
        </w:rPr>
        <w:t>поведение и поступки, а также поведение и поступки других людей с позиции нравственных и правовых</w:t>
      </w:r>
      <w:r w:rsidRPr="00001EC6">
        <w:rPr>
          <w:spacing w:val="-1"/>
          <w:sz w:val="24"/>
        </w:rPr>
        <w:t xml:space="preserve"> </w:t>
      </w:r>
      <w:r w:rsidRPr="00001EC6">
        <w:rPr>
          <w:sz w:val="24"/>
        </w:rPr>
        <w:t>норм с учетом осознания последствий поступков; активное неприятие асоциальных поступков;</w:t>
      </w:r>
    </w:p>
    <w:p w:rsidR="000C3DCD" w:rsidRPr="00044F21" w:rsidRDefault="000C3DCD" w:rsidP="000C3DCD">
      <w:pPr>
        <w:pStyle w:val="af5"/>
        <w:numPr>
          <w:ilvl w:val="0"/>
          <w:numId w:val="25"/>
        </w:numPr>
        <w:tabs>
          <w:tab w:val="left" w:pos="1134"/>
        </w:tabs>
        <w:spacing w:before="31"/>
        <w:ind w:left="0" w:right="-1" w:firstLine="709"/>
        <w:jc w:val="both"/>
        <w:rPr>
          <w:b/>
          <w:bCs w:val="0"/>
          <w:sz w:val="24"/>
        </w:rPr>
      </w:pPr>
      <w:r w:rsidRPr="00044F21">
        <w:rPr>
          <w:b/>
          <w:bCs w:val="0"/>
          <w:sz w:val="24"/>
        </w:rPr>
        <w:t>в</w:t>
      </w:r>
      <w:r w:rsidRPr="00044F21">
        <w:rPr>
          <w:b/>
          <w:bCs w:val="0"/>
          <w:spacing w:val="-7"/>
          <w:sz w:val="24"/>
        </w:rPr>
        <w:t xml:space="preserve"> </w:t>
      </w:r>
      <w:r w:rsidRPr="00044F21">
        <w:rPr>
          <w:b/>
          <w:bCs w:val="0"/>
          <w:sz w:val="24"/>
        </w:rPr>
        <w:t>понимании</w:t>
      </w:r>
      <w:r w:rsidRPr="00044F21">
        <w:rPr>
          <w:b/>
          <w:bCs w:val="0"/>
          <w:spacing w:val="-9"/>
          <w:sz w:val="24"/>
        </w:rPr>
        <w:t xml:space="preserve"> </w:t>
      </w:r>
      <w:r w:rsidRPr="00044F21">
        <w:rPr>
          <w:b/>
          <w:bCs w:val="0"/>
          <w:sz w:val="24"/>
        </w:rPr>
        <w:t>ценности</w:t>
      </w:r>
      <w:r w:rsidRPr="00044F21">
        <w:rPr>
          <w:b/>
          <w:bCs w:val="0"/>
          <w:spacing w:val="-9"/>
          <w:sz w:val="24"/>
        </w:rPr>
        <w:t xml:space="preserve"> </w:t>
      </w:r>
      <w:r w:rsidRPr="00044F21">
        <w:rPr>
          <w:b/>
          <w:bCs w:val="0"/>
          <w:sz w:val="24"/>
        </w:rPr>
        <w:t>научного</w:t>
      </w:r>
      <w:r w:rsidRPr="00044F21">
        <w:rPr>
          <w:b/>
          <w:bCs w:val="0"/>
          <w:spacing w:val="-8"/>
          <w:sz w:val="24"/>
        </w:rPr>
        <w:t xml:space="preserve"> </w:t>
      </w:r>
      <w:r w:rsidRPr="00044F21">
        <w:rPr>
          <w:b/>
          <w:bCs w:val="0"/>
          <w:spacing w:val="-2"/>
          <w:sz w:val="24"/>
        </w:rPr>
        <w:t>познания:</w:t>
      </w:r>
    </w:p>
    <w:p w:rsidR="000C3DCD" w:rsidRDefault="000C3DCD" w:rsidP="000C3DCD">
      <w:pPr>
        <w:pStyle w:val="af5"/>
        <w:tabs>
          <w:tab w:val="left" w:pos="1134"/>
        </w:tabs>
        <w:spacing w:before="30"/>
        <w:ind w:right="-1" w:firstLine="709"/>
        <w:jc w:val="both"/>
        <w:rPr>
          <w:sz w:val="24"/>
        </w:rPr>
      </w:pPr>
      <w:r w:rsidRPr="00001EC6">
        <w:rPr>
          <w:sz w:val="24"/>
        </w:rPr>
        <w:t>осмысление</w:t>
      </w:r>
      <w:r w:rsidRPr="00001EC6">
        <w:rPr>
          <w:spacing w:val="35"/>
          <w:sz w:val="24"/>
        </w:rPr>
        <w:t xml:space="preserve"> </w:t>
      </w:r>
      <w:r w:rsidRPr="00001EC6">
        <w:rPr>
          <w:sz w:val="24"/>
        </w:rPr>
        <w:t>значения</w:t>
      </w:r>
      <w:r w:rsidRPr="00001EC6">
        <w:rPr>
          <w:spacing w:val="38"/>
          <w:sz w:val="24"/>
        </w:rPr>
        <w:t xml:space="preserve"> </w:t>
      </w:r>
      <w:r w:rsidRPr="00001EC6">
        <w:rPr>
          <w:sz w:val="24"/>
        </w:rPr>
        <w:t>истории</w:t>
      </w:r>
      <w:r w:rsidRPr="00001EC6">
        <w:rPr>
          <w:spacing w:val="38"/>
          <w:sz w:val="24"/>
        </w:rPr>
        <w:t xml:space="preserve"> </w:t>
      </w:r>
      <w:r w:rsidRPr="00001EC6">
        <w:rPr>
          <w:sz w:val="24"/>
        </w:rPr>
        <w:t>как</w:t>
      </w:r>
      <w:r w:rsidRPr="00001EC6">
        <w:rPr>
          <w:spacing w:val="38"/>
          <w:sz w:val="24"/>
        </w:rPr>
        <w:t xml:space="preserve"> </w:t>
      </w:r>
      <w:r w:rsidRPr="00001EC6">
        <w:rPr>
          <w:sz w:val="24"/>
        </w:rPr>
        <w:t>знания</w:t>
      </w:r>
      <w:r w:rsidRPr="00001EC6">
        <w:rPr>
          <w:spacing w:val="38"/>
          <w:sz w:val="24"/>
        </w:rPr>
        <w:t xml:space="preserve"> </w:t>
      </w:r>
      <w:r w:rsidRPr="00001EC6">
        <w:rPr>
          <w:sz w:val="24"/>
        </w:rPr>
        <w:t>о</w:t>
      </w:r>
      <w:r w:rsidRPr="00001EC6">
        <w:rPr>
          <w:spacing w:val="34"/>
          <w:sz w:val="24"/>
        </w:rPr>
        <w:t xml:space="preserve"> </w:t>
      </w:r>
      <w:r w:rsidRPr="00001EC6">
        <w:rPr>
          <w:sz w:val="24"/>
        </w:rPr>
        <w:t>развитии</w:t>
      </w:r>
      <w:r w:rsidRPr="00001EC6">
        <w:rPr>
          <w:spacing w:val="39"/>
          <w:sz w:val="24"/>
        </w:rPr>
        <w:t xml:space="preserve"> </w:t>
      </w:r>
      <w:r w:rsidRPr="00001EC6">
        <w:rPr>
          <w:sz w:val="24"/>
        </w:rPr>
        <w:t>человека</w:t>
      </w:r>
      <w:r w:rsidRPr="00001EC6">
        <w:rPr>
          <w:spacing w:val="35"/>
          <w:sz w:val="24"/>
        </w:rPr>
        <w:t xml:space="preserve"> </w:t>
      </w:r>
      <w:r w:rsidRPr="00001EC6">
        <w:rPr>
          <w:sz w:val="24"/>
        </w:rPr>
        <w:t>и</w:t>
      </w:r>
      <w:r w:rsidRPr="00001EC6">
        <w:rPr>
          <w:spacing w:val="38"/>
          <w:sz w:val="24"/>
        </w:rPr>
        <w:t xml:space="preserve"> </w:t>
      </w:r>
      <w:r w:rsidRPr="00001EC6">
        <w:rPr>
          <w:sz w:val="24"/>
        </w:rPr>
        <w:t>общества, о</w:t>
      </w:r>
      <w:r>
        <w:rPr>
          <w:sz w:val="24"/>
        </w:rPr>
        <w:t> </w:t>
      </w:r>
      <w:r w:rsidRPr="00001EC6">
        <w:rPr>
          <w:sz w:val="24"/>
        </w:rPr>
        <w:t>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w:t>
      </w:r>
      <w:r>
        <w:rPr>
          <w:sz w:val="24"/>
        </w:rPr>
        <w:t> </w:t>
      </w:r>
      <w:r w:rsidRPr="00001EC6">
        <w:rPr>
          <w:sz w:val="24"/>
        </w:rPr>
        <w:t>сохранение интереса к истории как важной составляющей современного общественного сознания;</w:t>
      </w:r>
    </w:p>
    <w:p w:rsidR="000C3DCD" w:rsidRPr="00044F21" w:rsidRDefault="000C3DCD" w:rsidP="000C3DCD">
      <w:pPr>
        <w:pStyle w:val="af5"/>
        <w:numPr>
          <w:ilvl w:val="0"/>
          <w:numId w:val="25"/>
        </w:numPr>
        <w:tabs>
          <w:tab w:val="left" w:pos="1134"/>
        </w:tabs>
        <w:spacing w:before="30"/>
        <w:ind w:left="0" w:right="-1" w:firstLine="709"/>
        <w:jc w:val="both"/>
        <w:rPr>
          <w:b/>
          <w:bCs w:val="0"/>
          <w:sz w:val="24"/>
        </w:rPr>
      </w:pPr>
      <w:r w:rsidRPr="00044F21">
        <w:rPr>
          <w:b/>
          <w:bCs w:val="0"/>
          <w:sz w:val="24"/>
        </w:rPr>
        <w:t>в</w:t>
      </w:r>
      <w:r w:rsidRPr="00044F21">
        <w:rPr>
          <w:b/>
          <w:bCs w:val="0"/>
          <w:spacing w:val="-6"/>
          <w:sz w:val="24"/>
        </w:rPr>
        <w:t xml:space="preserve"> </w:t>
      </w:r>
      <w:r w:rsidRPr="00044F21">
        <w:rPr>
          <w:b/>
          <w:bCs w:val="0"/>
          <w:sz w:val="24"/>
        </w:rPr>
        <w:t>сфере</w:t>
      </w:r>
      <w:r w:rsidRPr="00044F21">
        <w:rPr>
          <w:b/>
          <w:bCs w:val="0"/>
          <w:spacing w:val="-6"/>
          <w:sz w:val="24"/>
        </w:rPr>
        <w:t xml:space="preserve"> </w:t>
      </w:r>
      <w:r w:rsidRPr="00044F21">
        <w:rPr>
          <w:b/>
          <w:bCs w:val="0"/>
          <w:sz w:val="24"/>
        </w:rPr>
        <w:t>эстетического</w:t>
      </w:r>
      <w:r w:rsidRPr="00044F21">
        <w:rPr>
          <w:b/>
          <w:bCs w:val="0"/>
          <w:spacing w:val="-15"/>
          <w:sz w:val="24"/>
        </w:rPr>
        <w:t xml:space="preserve"> </w:t>
      </w:r>
      <w:r w:rsidRPr="00044F21">
        <w:rPr>
          <w:b/>
          <w:bCs w:val="0"/>
          <w:spacing w:val="-2"/>
          <w:sz w:val="24"/>
        </w:rPr>
        <w:t>воспитания:</w:t>
      </w:r>
    </w:p>
    <w:p w:rsidR="000C3DCD" w:rsidRDefault="000C3DCD" w:rsidP="000C3DCD">
      <w:pPr>
        <w:pStyle w:val="af5"/>
        <w:tabs>
          <w:tab w:val="left" w:pos="1134"/>
        </w:tabs>
        <w:spacing w:before="31"/>
        <w:ind w:right="-1" w:firstLine="709"/>
        <w:jc w:val="both"/>
        <w:rPr>
          <w:sz w:val="24"/>
        </w:rPr>
      </w:pPr>
      <w:r w:rsidRPr="00001EC6">
        <w:rPr>
          <w:sz w:val="24"/>
        </w:rPr>
        <w:t>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w:t>
      </w:r>
      <w:r>
        <w:rPr>
          <w:sz w:val="24"/>
        </w:rPr>
        <w:t> </w:t>
      </w:r>
      <w:r w:rsidRPr="00001EC6">
        <w:rPr>
          <w:sz w:val="24"/>
        </w:rPr>
        <w:t>народного творчества; уважение к культуре своего и других народов;</w:t>
      </w:r>
    </w:p>
    <w:p w:rsidR="000C3DCD" w:rsidRPr="00044F21" w:rsidRDefault="000C3DCD" w:rsidP="000C3DCD">
      <w:pPr>
        <w:pStyle w:val="af5"/>
        <w:numPr>
          <w:ilvl w:val="0"/>
          <w:numId w:val="25"/>
        </w:numPr>
        <w:tabs>
          <w:tab w:val="left" w:pos="1134"/>
        </w:tabs>
        <w:spacing w:before="31"/>
        <w:ind w:left="0" w:right="-1" w:firstLine="709"/>
        <w:jc w:val="both"/>
        <w:rPr>
          <w:b/>
          <w:bCs w:val="0"/>
          <w:sz w:val="24"/>
        </w:rPr>
      </w:pPr>
      <w:r w:rsidRPr="00044F21">
        <w:rPr>
          <w:b/>
          <w:bCs w:val="0"/>
          <w:sz w:val="24"/>
        </w:rPr>
        <w:t>в</w:t>
      </w:r>
      <w:r w:rsidRPr="00044F21">
        <w:rPr>
          <w:b/>
          <w:bCs w:val="0"/>
          <w:spacing w:val="-7"/>
          <w:sz w:val="24"/>
        </w:rPr>
        <w:t xml:space="preserve"> </w:t>
      </w:r>
      <w:r w:rsidRPr="00044F21">
        <w:rPr>
          <w:b/>
          <w:bCs w:val="0"/>
          <w:sz w:val="24"/>
        </w:rPr>
        <w:t>формировании</w:t>
      </w:r>
      <w:r w:rsidRPr="00044F21">
        <w:rPr>
          <w:b/>
          <w:bCs w:val="0"/>
          <w:spacing w:val="-8"/>
          <w:sz w:val="24"/>
        </w:rPr>
        <w:t xml:space="preserve"> </w:t>
      </w:r>
      <w:r w:rsidRPr="00044F21">
        <w:rPr>
          <w:b/>
          <w:bCs w:val="0"/>
          <w:sz w:val="24"/>
        </w:rPr>
        <w:t>ценностного</w:t>
      </w:r>
      <w:r w:rsidRPr="00044F21">
        <w:rPr>
          <w:b/>
          <w:bCs w:val="0"/>
          <w:spacing w:val="-8"/>
          <w:sz w:val="24"/>
        </w:rPr>
        <w:t xml:space="preserve"> </w:t>
      </w:r>
      <w:r w:rsidRPr="00044F21">
        <w:rPr>
          <w:b/>
          <w:bCs w:val="0"/>
          <w:sz w:val="24"/>
        </w:rPr>
        <w:t>отношения</w:t>
      </w:r>
      <w:r w:rsidRPr="00044F21">
        <w:rPr>
          <w:b/>
          <w:bCs w:val="0"/>
          <w:spacing w:val="-5"/>
          <w:sz w:val="24"/>
        </w:rPr>
        <w:t xml:space="preserve"> </w:t>
      </w:r>
      <w:r w:rsidRPr="00044F21">
        <w:rPr>
          <w:b/>
          <w:bCs w:val="0"/>
          <w:sz w:val="24"/>
        </w:rPr>
        <w:t>к</w:t>
      </w:r>
      <w:r w:rsidRPr="00044F21">
        <w:rPr>
          <w:b/>
          <w:bCs w:val="0"/>
          <w:spacing w:val="-7"/>
          <w:sz w:val="24"/>
        </w:rPr>
        <w:t xml:space="preserve"> </w:t>
      </w:r>
      <w:r w:rsidRPr="00044F21">
        <w:rPr>
          <w:b/>
          <w:bCs w:val="0"/>
          <w:sz w:val="24"/>
        </w:rPr>
        <w:t>жизни</w:t>
      </w:r>
      <w:r w:rsidRPr="00044F21">
        <w:rPr>
          <w:b/>
          <w:bCs w:val="0"/>
          <w:spacing w:val="-8"/>
          <w:sz w:val="24"/>
        </w:rPr>
        <w:t xml:space="preserve"> </w:t>
      </w:r>
      <w:r w:rsidRPr="00044F21">
        <w:rPr>
          <w:b/>
          <w:bCs w:val="0"/>
          <w:sz w:val="24"/>
        </w:rPr>
        <w:t>и</w:t>
      </w:r>
      <w:r w:rsidRPr="00044F21">
        <w:rPr>
          <w:b/>
          <w:bCs w:val="0"/>
          <w:spacing w:val="-7"/>
          <w:sz w:val="24"/>
        </w:rPr>
        <w:t xml:space="preserve"> </w:t>
      </w:r>
      <w:r w:rsidRPr="00044F21">
        <w:rPr>
          <w:b/>
          <w:bCs w:val="0"/>
          <w:spacing w:val="-2"/>
          <w:sz w:val="24"/>
        </w:rPr>
        <w:t>здоровью:</w:t>
      </w:r>
    </w:p>
    <w:p w:rsidR="000C3DCD" w:rsidRDefault="000C3DCD" w:rsidP="000C3DCD">
      <w:pPr>
        <w:pStyle w:val="af5"/>
        <w:tabs>
          <w:tab w:val="left" w:pos="1134"/>
        </w:tabs>
        <w:spacing w:before="24"/>
        <w:ind w:right="-1" w:firstLine="709"/>
        <w:jc w:val="both"/>
        <w:rPr>
          <w:sz w:val="24"/>
        </w:rPr>
      </w:pPr>
      <w:r w:rsidRPr="00001EC6">
        <w:rPr>
          <w:sz w:val="24"/>
        </w:rPr>
        <w:t>осознание</w:t>
      </w:r>
      <w:r w:rsidRPr="00001EC6">
        <w:rPr>
          <w:spacing w:val="40"/>
          <w:sz w:val="24"/>
        </w:rPr>
        <w:t xml:space="preserve"> </w:t>
      </w:r>
      <w:r w:rsidRPr="00001EC6">
        <w:rPr>
          <w:sz w:val="24"/>
        </w:rPr>
        <w:t>ценности</w:t>
      </w:r>
      <w:r w:rsidRPr="00001EC6">
        <w:rPr>
          <w:spacing w:val="40"/>
          <w:sz w:val="24"/>
        </w:rPr>
        <w:t xml:space="preserve"> </w:t>
      </w:r>
      <w:r w:rsidRPr="00001EC6">
        <w:rPr>
          <w:sz w:val="24"/>
        </w:rPr>
        <w:t>жизни</w:t>
      </w:r>
      <w:r w:rsidRPr="00001EC6">
        <w:rPr>
          <w:spacing w:val="40"/>
          <w:sz w:val="24"/>
        </w:rPr>
        <w:t xml:space="preserve"> </w:t>
      </w:r>
      <w:r w:rsidRPr="00001EC6">
        <w:rPr>
          <w:sz w:val="24"/>
        </w:rPr>
        <w:t>и</w:t>
      </w:r>
      <w:r w:rsidRPr="00001EC6">
        <w:rPr>
          <w:spacing w:val="40"/>
          <w:sz w:val="24"/>
        </w:rPr>
        <w:t xml:space="preserve"> </w:t>
      </w:r>
      <w:r w:rsidRPr="00001EC6">
        <w:rPr>
          <w:sz w:val="24"/>
        </w:rPr>
        <w:t>необходимости</w:t>
      </w:r>
      <w:r w:rsidRPr="00001EC6">
        <w:rPr>
          <w:spacing w:val="40"/>
          <w:sz w:val="24"/>
        </w:rPr>
        <w:t xml:space="preserve"> </w:t>
      </w:r>
      <w:r w:rsidRPr="00001EC6">
        <w:rPr>
          <w:sz w:val="24"/>
        </w:rPr>
        <w:t>ее</w:t>
      </w:r>
      <w:r w:rsidRPr="00001EC6">
        <w:rPr>
          <w:spacing w:val="40"/>
          <w:sz w:val="24"/>
        </w:rPr>
        <w:t xml:space="preserve"> </w:t>
      </w:r>
      <w:r w:rsidRPr="00001EC6">
        <w:rPr>
          <w:sz w:val="24"/>
        </w:rPr>
        <w:t>сохранения</w:t>
      </w:r>
      <w:r w:rsidRPr="00001EC6">
        <w:rPr>
          <w:spacing w:val="40"/>
          <w:sz w:val="24"/>
        </w:rPr>
        <w:t xml:space="preserve"> </w:t>
      </w:r>
      <w:r w:rsidRPr="00001EC6">
        <w:rPr>
          <w:sz w:val="24"/>
        </w:rPr>
        <w:t>(в</w:t>
      </w:r>
      <w:r w:rsidRPr="00001EC6">
        <w:rPr>
          <w:spacing w:val="40"/>
          <w:sz w:val="24"/>
        </w:rPr>
        <w:t xml:space="preserve"> </w:t>
      </w:r>
      <w:r w:rsidRPr="00001EC6">
        <w:rPr>
          <w:sz w:val="24"/>
        </w:rPr>
        <w:t>том</w:t>
      </w:r>
      <w:r w:rsidRPr="00001EC6">
        <w:rPr>
          <w:spacing w:val="40"/>
          <w:sz w:val="24"/>
        </w:rPr>
        <w:t xml:space="preserve"> </w:t>
      </w:r>
      <w:r w:rsidRPr="00001EC6">
        <w:rPr>
          <w:sz w:val="24"/>
        </w:rPr>
        <w:t>числе</w:t>
      </w:r>
      <w:r w:rsidRPr="00001EC6">
        <w:rPr>
          <w:spacing w:val="40"/>
          <w:sz w:val="24"/>
        </w:rPr>
        <w:t xml:space="preserve"> </w:t>
      </w:r>
      <w:r w:rsidRPr="00001EC6">
        <w:rPr>
          <w:sz w:val="24"/>
        </w:rPr>
        <w:t>‒ на</w:t>
      </w:r>
      <w:r>
        <w:rPr>
          <w:sz w:val="24"/>
        </w:rPr>
        <w:t> </w:t>
      </w:r>
      <w:r w:rsidRPr="00001EC6">
        <w:rPr>
          <w:sz w:val="24"/>
        </w:rPr>
        <w:t xml:space="preserve">основе примеров из истории); представление об идеалах гармоничного </w:t>
      </w:r>
      <w:r w:rsidRPr="00001EC6">
        <w:rPr>
          <w:spacing w:val="-2"/>
          <w:sz w:val="24"/>
        </w:rPr>
        <w:t>физического</w:t>
      </w:r>
      <w:r w:rsidRPr="00001EC6">
        <w:rPr>
          <w:spacing w:val="-8"/>
          <w:sz w:val="24"/>
        </w:rPr>
        <w:t xml:space="preserve"> </w:t>
      </w:r>
      <w:r w:rsidRPr="00001EC6">
        <w:rPr>
          <w:spacing w:val="-2"/>
          <w:sz w:val="24"/>
        </w:rPr>
        <w:t>и</w:t>
      </w:r>
      <w:r>
        <w:rPr>
          <w:spacing w:val="-2"/>
          <w:sz w:val="24"/>
        </w:rPr>
        <w:t> </w:t>
      </w:r>
      <w:r w:rsidRPr="00001EC6">
        <w:rPr>
          <w:spacing w:val="-2"/>
          <w:sz w:val="24"/>
        </w:rPr>
        <w:t>духовного</w:t>
      </w:r>
      <w:r w:rsidRPr="00001EC6">
        <w:rPr>
          <w:spacing w:val="-8"/>
          <w:sz w:val="24"/>
        </w:rPr>
        <w:t xml:space="preserve"> </w:t>
      </w:r>
      <w:r w:rsidRPr="00001EC6">
        <w:rPr>
          <w:spacing w:val="-2"/>
          <w:sz w:val="24"/>
        </w:rPr>
        <w:t>развития человека</w:t>
      </w:r>
      <w:r w:rsidRPr="00001EC6">
        <w:rPr>
          <w:spacing w:val="-5"/>
          <w:sz w:val="24"/>
        </w:rPr>
        <w:t xml:space="preserve"> </w:t>
      </w:r>
      <w:r w:rsidRPr="00001EC6">
        <w:rPr>
          <w:spacing w:val="-2"/>
          <w:sz w:val="24"/>
        </w:rPr>
        <w:t>в</w:t>
      </w:r>
      <w:r w:rsidRPr="00001EC6">
        <w:rPr>
          <w:spacing w:val="-7"/>
          <w:sz w:val="24"/>
        </w:rPr>
        <w:t xml:space="preserve"> </w:t>
      </w:r>
      <w:r w:rsidRPr="00001EC6">
        <w:rPr>
          <w:spacing w:val="-2"/>
          <w:sz w:val="24"/>
        </w:rPr>
        <w:t>исторических</w:t>
      </w:r>
      <w:r w:rsidRPr="00001EC6">
        <w:rPr>
          <w:spacing w:val="-8"/>
          <w:sz w:val="24"/>
        </w:rPr>
        <w:t xml:space="preserve"> </w:t>
      </w:r>
      <w:r w:rsidRPr="00001EC6">
        <w:rPr>
          <w:spacing w:val="-2"/>
          <w:sz w:val="24"/>
        </w:rPr>
        <w:t>общества</w:t>
      </w:r>
      <w:r w:rsidRPr="000E1724">
        <w:rPr>
          <w:spacing w:val="-2"/>
          <w:sz w:val="24"/>
        </w:rPr>
        <w:t>х</w:t>
      </w:r>
      <w:r w:rsidRPr="000E1724">
        <w:rPr>
          <w:spacing w:val="-8"/>
          <w:sz w:val="24"/>
        </w:rPr>
        <w:t xml:space="preserve"> </w:t>
      </w:r>
      <w:r w:rsidRPr="000E1724">
        <w:rPr>
          <w:sz w:val="24"/>
        </w:rPr>
        <w:t>и</w:t>
      </w:r>
      <w:r w:rsidRPr="00001EC6">
        <w:rPr>
          <w:sz w:val="24"/>
        </w:rPr>
        <w:t xml:space="preserve"> в современную эпоху;</w:t>
      </w:r>
    </w:p>
    <w:p w:rsidR="000C3DCD" w:rsidRPr="00044F21" w:rsidRDefault="000C3DCD" w:rsidP="000C3DCD">
      <w:pPr>
        <w:pStyle w:val="af5"/>
        <w:numPr>
          <w:ilvl w:val="0"/>
          <w:numId w:val="25"/>
        </w:numPr>
        <w:tabs>
          <w:tab w:val="left" w:pos="1134"/>
        </w:tabs>
        <w:spacing w:before="24"/>
        <w:ind w:left="0" w:right="-1" w:firstLine="709"/>
        <w:jc w:val="both"/>
        <w:rPr>
          <w:b/>
          <w:bCs w:val="0"/>
          <w:sz w:val="24"/>
        </w:rPr>
      </w:pPr>
      <w:r w:rsidRPr="00044F21">
        <w:rPr>
          <w:b/>
          <w:bCs w:val="0"/>
          <w:sz w:val="24"/>
        </w:rPr>
        <w:t>в</w:t>
      </w:r>
      <w:r w:rsidRPr="00044F21">
        <w:rPr>
          <w:b/>
          <w:bCs w:val="0"/>
          <w:spacing w:val="-6"/>
          <w:sz w:val="24"/>
        </w:rPr>
        <w:t xml:space="preserve"> </w:t>
      </w:r>
      <w:r w:rsidRPr="00044F21">
        <w:rPr>
          <w:b/>
          <w:bCs w:val="0"/>
          <w:sz w:val="24"/>
        </w:rPr>
        <w:t>сфере</w:t>
      </w:r>
      <w:r w:rsidRPr="00044F21">
        <w:rPr>
          <w:b/>
          <w:bCs w:val="0"/>
          <w:spacing w:val="-6"/>
          <w:sz w:val="24"/>
        </w:rPr>
        <w:t xml:space="preserve"> </w:t>
      </w:r>
      <w:r w:rsidRPr="00044F21">
        <w:rPr>
          <w:b/>
          <w:bCs w:val="0"/>
          <w:sz w:val="24"/>
        </w:rPr>
        <w:t>трудового</w:t>
      </w:r>
      <w:r w:rsidRPr="00044F21">
        <w:rPr>
          <w:b/>
          <w:bCs w:val="0"/>
          <w:spacing w:val="-15"/>
          <w:sz w:val="24"/>
        </w:rPr>
        <w:t xml:space="preserve"> </w:t>
      </w:r>
      <w:r w:rsidRPr="00044F21">
        <w:rPr>
          <w:b/>
          <w:bCs w:val="0"/>
          <w:spacing w:val="-2"/>
          <w:sz w:val="24"/>
        </w:rPr>
        <w:t>воспитания:</w:t>
      </w:r>
    </w:p>
    <w:p w:rsidR="000C3DCD" w:rsidRDefault="000C3DCD" w:rsidP="000C3DCD">
      <w:pPr>
        <w:pStyle w:val="af5"/>
        <w:tabs>
          <w:tab w:val="left" w:pos="1134"/>
        </w:tabs>
        <w:spacing w:before="24"/>
        <w:ind w:right="-1" w:firstLine="709"/>
        <w:jc w:val="both"/>
        <w:rPr>
          <w:sz w:val="24"/>
        </w:rPr>
      </w:pPr>
      <w:r w:rsidRPr="00001EC6">
        <w:rPr>
          <w:sz w:val="24"/>
        </w:rPr>
        <w:lastRenderedPageBreak/>
        <w:t>понимание на основе знания истории значения трудовой деятельности людей как</w:t>
      </w:r>
      <w:r>
        <w:rPr>
          <w:sz w:val="24"/>
        </w:rPr>
        <w:t> </w:t>
      </w:r>
      <w:r w:rsidRPr="00001EC6">
        <w:rPr>
          <w:sz w:val="24"/>
        </w:rPr>
        <w:t>источника развития человека и общества; представление о разнообразии существовавших</w:t>
      </w:r>
      <w:r w:rsidRPr="00001EC6">
        <w:rPr>
          <w:spacing w:val="80"/>
          <w:w w:val="150"/>
          <w:sz w:val="24"/>
        </w:rPr>
        <w:t xml:space="preserve"> </w:t>
      </w:r>
      <w:r w:rsidRPr="00001EC6">
        <w:rPr>
          <w:sz w:val="24"/>
        </w:rPr>
        <w:t>в</w:t>
      </w:r>
      <w:r>
        <w:rPr>
          <w:sz w:val="24"/>
        </w:rPr>
        <w:t xml:space="preserve"> </w:t>
      </w:r>
      <w:r w:rsidRPr="00001EC6">
        <w:rPr>
          <w:sz w:val="24"/>
        </w:rPr>
        <w:t>прошлом</w:t>
      </w:r>
      <w:r w:rsidRPr="00001EC6">
        <w:rPr>
          <w:spacing w:val="80"/>
          <w:w w:val="150"/>
          <w:sz w:val="24"/>
        </w:rPr>
        <w:t xml:space="preserve"> </w:t>
      </w:r>
      <w:r w:rsidRPr="00001EC6">
        <w:rPr>
          <w:sz w:val="24"/>
        </w:rPr>
        <w:t>и</w:t>
      </w:r>
      <w:r w:rsidRPr="00001EC6">
        <w:rPr>
          <w:spacing w:val="80"/>
          <w:w w:val="150"/>
          <w:sz w:val="24"/>
        </w:rPr>
        <w:t xml:space="preserve"> </w:t>
      </w:r>
      <w:r w:rsidRPr="00001EC6">
        <w:rPr>
          <w:sz w:val="24"/>
        </w:rPr>
        <w:t>современных</w:t>
      </w:r>
      <w:r w:rsidRPr="00001EC6">
        <w:rPr>
          <w:spacing w:val="80"/>
          <w:w w:val="150"/>
          <w:sz w:val="24"/>
        </w:rPr>
        <w:t xml:space="preserve"> </w:t>
      </w:r>
      <w:r w:rsidRPr="00001EC6">
        <w:rPr>
          <w:sz w:val="24"/>
        </w:rPr>
        <w:t>профессий;</w:t>
      </w:r>
      <w:r w:rsidRPr="00001EC6">
        <w:rPr>
          <w:spacing w:val="80"/>
          <w:w w:val="150"/>
          <w:sz w:val="24"/>
        </w:rPr>
        <w:t xml:space="preserve"> </w:t>
      </w:r>
      <w:r w:rsidRPr="00001EC6">
        <w:rPr>
          <w:sz w:val="24"/>
        </w:rPr>
        <w:t>уважение</w:t>
      </w:r>
      <w:r w:rsidRPr="00001EC6">
        <w:rPr>
          <w:spacing w:val="80"/>
          <w:w w:val="150"/>
          <w:sz w:val="24"/>
        </w:rPr>
        <w:t xml:space="preserve"> </w:t>
      </w:r>
      <w:r w:rsidRPr="00001EC6">
        <w:rPr>
          <w:sz w:val="24"/>
        </w:rPr>
        <w:t>к</w:t>
      </w:r>
      <w:r w:rsidRPr="00001EC6">
        <w:rPr>
          <w:spacing w:val="80"/>
          <w:w w:val="150"/>
          <w:sz w:val="24"/>
        </w:rPr>
        <w:t xml:space="preserve"> </w:t>
      </w:r>
      <w:r w:rsidRPr="00001EC6">
        <w:rPr>
          <w:sz w:val="24"/>
        </w:rPr>
        <w:t>труду и</w:t>
      </w:r>
      <w:r>
        <w:rPr>
          <w:sz w:val="24"/>
        </w:rPr>
        <w:t> </w:t>
      </w:r>
      <w:r w:rsidRPr="00001EC6">
        <w:rPr>
          <w:sz w:val="24"/>
        </w:rPr>
        <w:t>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w:t>
      </w:r>
      <w:r>
        <w:rPr>
          <w:sz w:val="24"/>
        </w:rPr>
        <w:t> </w:t>
      </w:r>
      <w:r w:rsidRPr="00001EC6">
        <w:rPr>
          <w:sz w:val="24"/>
        </w:rPr>
        <w:t>жизненных планов;</w:t>
      </w:r>
    </w:p>
    <w:p w:rsidR="000C3DCD" w:rsidRPr="006175B1" w:rsidRDefault="000C3DCD" w:rsidP="000C3DCD">
      <w:pPr>
        <w:pStyle w:val="af5"/>
        <w:numPr>
          <w:ilvl w:val="0"/>
          <w:numId w:val="25"/>
        </w:numPr>
        <w:tabs>
          <w:tab w:val="left" w:pos="1134"/>
        </w:tabs>
        <w:spacing w:before="24"/>
        <w:ind w:left="0" w:right="-1" w:firstLine="709"/>
        <w:jc w:val="both"/>
        <w:rPr>
          <w:sz w:val="24"/>
        </w:rPr>
      </w:pPr>
      <w:r w:rsidRPr="006175B1">
        <w:rPr>
          <w:b/>
          <w:bCs w:val="0"/>
          <w:sz w:val="24"/>
        </w:rPr>
        <w:t>в</w:t>
      </w:r>
      <w:r w:rsidRPr="006175B1">
        <w:rPr>
          <w:b/>
          <w:bCs w:val="0"/>
          <w:spacing w:val="-6"/>
          <w:sz w:val="24"/>
        </w:rPr>
        <w:t xml:space="preserve"> </w:t>
      </w:r>
      <w:r w:rsidRPr="006175B1">
        <w:rPr>
          <w:b/>
          <w:bCs w:val="0"/>
          <w:sz w:val="24"/>
        </w:rPr>
        <w:t>сфере</w:t>
      </w:r>
      <w:r w:rsidRPr="006175B1">
        <w:rPr>
          <w:b/>
          <w:bCs w:val="0"/>
          <w:spacing w:val="-8"/>
          <w:sz w:val="24"/>
        </w:rPr>
        <w:t xml:space="preserve"> </w:t>
      </w:r>
      <w:r w:rsidRPr="006175B1">
        <w:rPr>
          <w:b/>
          <w:bCs w:val="0"/>
          <w:sz w:val="24"/>
        </w:rPr>
        <w:t>экологического</w:t>
      </w:r>
      <w:r w:rsidRPr="006175B1">
        <w:rPr>
          <w:b/>
          <w:bCs w:val="0"/>
          <w:spacing w:val="-15"/>
          <w:sz w:val="24"/>
        </w:rPr>
        <w:t xml:space="preserve"> </w:t>
      </w:r>
      <w:r w:rsidRPr="006175B1">
        <w:rPr>
          <w:b/>
          <w:bCs w:val="0"/>
          <w:spacing w:val="-2"/>
          <w:sz w:val="24"/>
        </w:rPr>
        <w:t>воспитания:</w:t>
      </w:r>
    </w:p>
    <w:p w:rsidR="000C3DCD" w:rsidRPr="006175B1" w:rsidRDefault="000C3DCD" w:rsidP="000C3DCD">
      <w:pPr>
        <w:pStyle w:val="af5"/>
        <w:tabs>
          <w:tab w:val="left" w:pos="1134"/>
        </w:tabs>
        <w:spacing w:before="24"/>
        <w:ind w:right="-1" w:firstLine="709"/>
        <w:jc w:val="both"/>
        <w:rPr>
          <w:sz w:val="24"/>
        </w:rPr>
      </w:pPr>
      <w:r>
        <w:rPr>
          <w:sz w:val="24"/>
        </w:rPr>
        <w:t>о</w:t>
      </w:r>
      <w:r w:rsidRPr="006175B1">
        <w:rPr>
          <w:sz w:val="24"/>
        </w:rPr>
        <w:t>смысление</w:t>
      </w:r>
      <w:r w:rsidRPr="006175B1">
        <w:rPr>
          <w:spacing w:val="-15"/>
          <w:sz w:val="24"/>
        </w:rPr>
        <w:t xml:space="preserve"> </w:t>
      </w:r>
      <w:r w:rsidRPr="006175B1">
        <w:rPr>
          <w:sz w:val="24"/>
        </w:rPr>
        <w:t>исторического</w:t>
      </w:r>
      <w:r w:rsidRPr="006175B1">
        <w:rPr>
          <w:spacing w:val="-16"/>
          <w:sz w:val="24"/>
        </w:rPr>
        <w:t xml:space="preserve"> </w:t>
      </w:r>
      <w:r w:rsidRPr="006175B1">
        <w:rPr>
          <w:sz w:val="24"/>
        </w:rPr>
        <w:t>опыта</w:t>
      </w:r>
      <w:r w:rsidRPr="006175B1">
        <w:rPr>
          <w:spacing w:val="-15"/>
          <w:sz w:val="24"/>
        </w:rPr>
        <w:t xml:space="preserve"> </w:t>
      </w:r>
      <w:r w:rsidRPr="006175B1">
        <w:rPr>
          <w:sz w:val="24"/>
        </w:rPr>
        <w:t>взаимодействия</w:t>
      </w:r>
      <w:r w:rsidRPr="006175B1">
        <w:rPr>
          <w:spacing w:val="-12"/>
          <w:sz w:val="24"/>
        </w:rPr>
        <w:t xml:space="preserve"> </w:t>
      </w:r>
      <w:r w:rsidRPr="006175B1">
        <w:rPr>
          <w:sz w:val="24"/>
        </w:rPr>
        <w:t>людей</w:t>
      </w:r>
      <w:r w:rsidRPr="006175B1">
        <w:rPr>
          <w:spacing w:val="-12"/>
          <w:sz w:val="24"/>
        </w:rPr>
        <w:t xml:space="preserve"> </w:t>
      </w:r>
      <w:r w:rsidRPr="006175B1">
        <w:rPr>
          <w:sz w:val="24"/>
        </w:rPr>
        <w:t>с</w:t>
      </w:r>
      <w:r w:rsidRPr="006175B1">
        <w:rPr>
          <w:spacing w:val="-15"/>
          <w:sz w:val="24"/>
        </w:rPr>
        <w:t xml:space="preserve"> </w:t>
      </w:r>
      <w:r w:rsidRPr="006175B1">
        <w:rPr>
          <w:sz w:val="24"/>
        </w:rPr>
        <w:t>природной</w:t>
      </w:r>
      <w:r w:rsidRPr="006175B1">
        <w:rPr>
          <w:spacing w:val="-12"/>
          <w:sz w:val="24"/>
        </w:rPr>
        <w:t xml:space="preserve"> </w:t>
      </w:r>
      <w:r w:rsidRPr="006175B1">
        <w:rPr>
          <w:sz w:val="24"/>
        </w:rPr>
        <w:t>средой; осознание</w:t>
      </w:r>
      <w:r w:rsidRPr="006175B1">
        <w:rPr>
          <w:spacing w:val="80"/>
          <w:sz w:val="24"/>
        </w:rPr>
        <w:t xml:space="preserve"> </w:t>
      </w:r>
      <w:r w:rsidRPr="006175B1">
        <w:rPr>
          <w:sz w:val="24"/>
        </w:rPr>
        <w:t>глобального</w:t>
      </w:r>
      <w:r w:rsidRPr="006175B1">
        <w:rPr>
          <w:spacing w:val="80"/>
          <w:sz w:val="24"/>
        </w:rPr>
        <w:t xml:space="preserve"> </w:t>
      </w:r>
      <w:r w:rsidRPr="006175B1">
        <w:rPr>
          <w:sz w:val="24"/>
        </w:rPr>
        <w:t>характера</w:t>
      </w:r>
      <w:r w:rsidRPr="006175B1">
        <w:rPr>
          <w:spacing w:val="80"/>
          <w:sz w:val="24"/>
        </w:rPr>
        <w:t xml:space="preserve"> </w:t>
      </w:r>
      <w:r w:rsidRPr="006175B1">
        <w:rPr>
          <w:sz w:val="24"/>
        </w:rPr>
        <w:t>экологических</w:t>
      </w:r>
      <w:r w:rsidRPr="006175B1">
        <w:rPr>
          <w:spacing w:val="80"/>
          <w:sz w:val="24"/>
        </w:rPr>
        <w:t xml:space="preserve"> </w:t>
      </w:r>
      <w:r w:rsidRPr="006175B1">
        <w:rPr>
          <w:sz w:val="24"/>
        </w:rPr>
        <w:t>проблем</w:t>
      </w:r>
      <w:r w:rsidRPr="006175B1">
        <w:rPr>
          <w:spacing w:val="80"/>
          <w:sz w:val="24"/>
        </w:rPr>
        <w:t xml:space="preserve"> </w:t>
      </w:r>
      <w:r w:rsidRPr="006175B1">
        <w:rPr>
          <w:sz w:val="24"/>
        </w:rPr>
        <w:t>современного</w:t>
      </w:r>
      <w:r w:rsidRPr="006175B1">
        <w:rPr>
          <w:spacing w:val="80"/>
          <w:sz w:val="24"/>
        </w:rPr>
        <w:t xml:space="preserve"> </w:t>
      </w:r>
      <w:r w:rsidRPr="006175B1">
        <w:rPr>
          <w:sz w:val="24"/>
        </w:rPr>
        <w:t>мира и</w:t>
      </w:r>
      <w:r>
        <w:rPr>
          <w:sz w:val="24"/>
        </w:rPr>
        <w:t> </w:t>
      </w:r>
      <w:r w:rsidRPr="006175B1">
        <w:rPr>
          <w:sz w:val="24"/>
        </w:rPr>
        <w:t>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0C3DCD" w:rsidRPr="00044F21" w:rsidRDefault="000C3DCD" w:rsidP="000C3DCD">
      <w:pPr>
        <w:pStyle w:val="af5"/>
        <w:numPr>
          <w:ilvl w:val="0"/>
          <w:numId w:val="25"/>
        </w:numPr>
        <w:tabs>
          <w:tab w:val="left" w:pos="1134"/>
        </w:tabs>
        <w:spacing w:before="24"/>
        <w:ind w:left="0" w:right="-1" w:firstLine="709"/>
        <w:jc w:val="both"/>
        <w:rPr>
          <w:b/>
          <w:bCs w:val="0"/>
          <w:sz w:val="24"/>
        </w:rPr>
      </w:pPr>
      <w:r w:rsidRPr="00044F21">
        <w:rPr>
          <w:b/>
          <w:bCs w:val="0"/>
          <w:sz w:val="24"/>
        </w:rPr>
        <w:t xml:space="preserve">в сфере адаптации к меняющимся условиям социальной и природной </w:t>
      </w:r>
      <w:r w:rsidRPr="00044F21">
        <w:rPr>
          <w:b/>
          <w:bCs w:val="0"/>
          <w:spacing w:val="-2"/>
          <w:sz w:val="24"/>
        </w:rPr>
        <w:t>среды:</w:t>
      </w:r>
    </w:p>
    <w:p w:rsidR="000C3DCD" w:rsidRDefault="000C3DCD" w:rsidP="000C3DCD">
      <w:pPr>
        <w:pStyle w:val="af5"/>
        <w:tabs>
          <w:tab w:val="left" w:pos="1134"/>
        </w:tabs>
        <w:spacing w:before="2"/>
        <w:ind w:right="-1" w:firstLine="709"/>
        <w:jc w:val="both"/>
        <w:rPr>
          <w:sz w:val="24"/>
        </w:rPr>
      </w:pPr>
      <w:r w:rsidRPr="00001EC6">
        <w:rPr>
          <w:sz w:val="24"/>
        </w:rPr>
        <w:t>представления</w:t>
      </w:r>
      <w:r w:rsidRPr="00001EC6">
        <w:rPr>
          <w:spacing w:val="40"/>
          <w:sz w:val="24"/>
        </w:rPr>
        <w:t xml:space="preserve"> </w:t>
      </w:r>
      <w:r w:rsidRPr="00001EC6">
        <w:rPr>
          <w:sz w:val="24"/>
        </w:rPr>
        <w:t>об</w:t>
      </w:r>
      <w:r w:rsidRPr="00001EC6">
        <w:rPr>
          <w:spacing w:val="40"/>
          <w:sz w:val="24"/>
        </w:rPr>
        <w:t xml:space="preserve"> </w:t>
      </w:r>
      <w:r w:rsidRPr="00001EC6">
        <w:rPr>
          <w:sz w:val="24"/>
        </w:rPr>
        <w:t>изменениях</w:t>
      </w:r>
      <w:r w:rsidRPr="00001EC6">
        <w:rPr>
          <w:spacing w:val="40"/>
          <w:sz w:val="24"/>
        </w:rPr>
        <w:t xml:space="preserve"> </w:t>
      </w:r>
      <w:r w:rsidRPr="00001EC6">
        <w:rPr>
          <w:sz w:val="24"/>
        </w:rPr>
        <w:t>природной</w:t>
      </w:r>
      <w:r w:rsidRPr="00001EC6">
        <w:rPr>
          <w:spacing w:val="40"/>
          <w:sz w:val="24"/>
        </w:rPr>
        <w:t xml:space="preserve"> </w:t>
      </w:r>
      <w:r w:rsidRPr="00001EC6">
        <w:rPr>
          <w:sz w:val="24"/>
        </w:rPr>
        <w:t>и</w:t>
      </w:r>
      <w:r w:rsidRPr="00001EC6">
        <w:rPr>
          <w:spacing w:val="40"/>
          <w:sz w:val="24"/>
        </w:rPr>
        <w:t xml:space="preserve"> </w:t>
      </w:r>
      <w:r w:rsidRPr="00001EC6">
        <w:rPr>
          <w:sz w:val="24"/>
        </w:rPr>
        <w:t>социальной</w:t>
      </w:r>
      <w:r w:rsidRPr="00001EC6">
        <w:rPr>
          <w:spacing w:val="40"/>
          <w:sz w:val="24"/>
        </w:rPr>
        <w:t xml:space="preserve"> </w:t>
      </w:r>
      <w:r w:rsidRPr="00001EC6">
        <w:rPr>
          <w:sz w:val="24"/>
        </w:rPr>
        <w:t>среды</w:t>
      </w:r>
      <w:r w:rsidRPr="00001EC6">
        <w:rPr>
          <w:spacing w:val="40"/>
          <w:sz w:val="24"/>
        </w:rPr>
        <w:t xml:space="preserve"> </w:t>
      </w:r>
      <w:r w:rsidRPr="00001EC6">
        <w:rPr>
          <w:sz w:val="24"/>
        </w:rPr>
        <w:t>в</w:t>
      </w:r>
      <w:r w:rsidRPr="00001EC6">
        <w:rPr>
          <w:spacing w:val="40"/>
          <w:sz w:val="24"/>
        </w:rPr>
        <w:t xml:space="preserve"> </w:t>
      </w:r>
      <w:r w:rsidRPr="00001EC6">
        <w:rPr>
          <w:sz w:val="24"/>
        </w:rPr>
        <w:t>истории, об опыте адаптации людей к новым жизненным</w:t>
      </w:r>
      <w:r w:rsidRPr="00001EC6">
        <w:rPr>
          <w:spacing w:val="-3"/>
          <w:sz w:val="24"/>
        </w:rPr>
        <w:t xml:space="preserve"> </w:t>
      </w:r>
      <w:r w:rsidRPr="00001EC6">
        <w:rPr>
          <w:sz w:val="24"/>
        </w:rPr>
        <w:t>условиям, о</w:t>
      </w:r>
      <w:r w:rsidRPr="00001EC6">
        <w:rPr>
          <w:spacing w:val="-1"/>
          <w:sz w:val="24"/>
        </w:rPr>
        <w:t xml:space="preserve"> </w:t>
      </w:r>
      <w:r w:rsidRPr="00001EC6">
        <w:rPr>
          <w:sz w:val="24"/>
        </w:rPr>
        <w:t>значении совместной деятельности для</w:t>
      </w:r>
      <w:r>
        <w:rPr>
          <w:sz w:val="24"/>
        </w:rPr>
        <w:t> </w:t>
      </w:r>
      <w:r w:rsidRPr="00001EC6">
        <w:rPr>
          <w:sz w:val="24"/>
        </w:rPr>
        <w:t>конструктивного ответа на природные и социальные вызовы.</w:t>
      </w:r>
    </w:p>
    <w:p w:rsidR="000C3DCD" w:rsidRPr="00001EC6" w:rsidRDefault="000C3DCD" w:rsidP="000C3DCD">
      <w:pPr>
        <w:pStyle w:val="af5"/>
        <w:spacing w:before="9"/>
        <w:ind w:right="-1" w:firstLine="569"/>
        <w:jc w:val="both"/>
        <w:rPr>
          <w:sz w:val="24"/>
        </w:rPr>
      </w:pPr>
    </w:p>
    <w:p w:rsidR="000C3DCD" w:rsidRPr="002B55E0" w:rsidRDefault="000C3DCD" w:rsidP="000C3DCD">
      <w:pPr>
        <w:pStyle w:val="2"/>
        <w:ind w:firstLine="709"/>
        <w:jc w:val="both"/>
        <w:rPr>
          <w:b w:val="0"/>
          <w:bCs w:val="0"/>
          <w:spacing w:val="-2"/>
          <w:sz w:val="24"/>
          <w:lang w:val="ru-RU"/>
        </w:rPr>
      </w:pPr>
      <w:bookmarkStart w:id="22" w:name="_bookmark9"/>
      <w:bookmarkStart w:id="23" w:name="_Toc205461854"/>
      <w:bookmarkStart w:id="24" w:name="_Toc205496129"/>
      <w:bookmarkEnd w:id="22"/>
      <w:r w:rsidRPr="002B55E0">
        <w:rPr>
          <w:sz w:val="24"/>
          <w:lang w:val="ru-RU"/>
        </w:rPr>
        <w:t>Метапредметные</w:t>
      </w:r>
      <w:r w:rsidRPr="002B55E0">
        <w:rPr>
          <w:spacing w:val="-10"/>
          <w:sz w:val="24"/>
          <w:lang w:val="ru-RU"/>
        </w:rPr>
        <w:t xml:space="preserve"> </w:t>
      </w:r>
      <w:r w:rsidRPr="002B55E0">
        <w:rPr>
          <w:spacing w:val="-2"/>
          <w:sz w:val="24"/>
          <w:lang w:val="ru-RU"/>
        </w:rPr>
        <w:t>результаты</w:t>
      </w:r>
      <w:bookmarkEnd w:id="23"/>
      <w:bookmarkEnd w:id="24"/>
    </w:p>
    <w:p w:rsidR="000C3DCD" w:rsidRPr="002B55E0" w:rsidRDefault="000C3DCD" w:rsidP="000C3DCD">
      <w:pPr>
        <w:spacing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В результате изучения истории, в том числе учебного курса «История нашего края»,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C3DCD" w:rsidRPr="002B55E0" w:rsidRDefault="000C3DCD" w:rsidP="000C3DCD">
      <w:pPr>
        <w:spacing w:after="0" w:line="240" w:lineRule="auto"/>
        <w:ind w:firstLine="709"/>
        <w:rPr>
          <w:rFonts w:ascii="Times New Roman" w:hAnsi="Times New Roman" w:cs="Times New Roman"/>
          <w:b/>
          <w:bCs/>
          <w:sz w:val="24"/>
          <w:szCs w:val="24"/>
          <w:lang w:val="ru-RU"/>
        </w:rPr>
      </w:pPr>
      <w:r w:rsidRPr="002B55E0">
        <w:rPr>
          <w:rFonts w:ascii="Times New Roman" w:hAnsi="Times New Roman" w:cs="Times New Roman"/>
          <w:b/>
          <w:bCs/>
          <w:sz w:val="24"/>
          <w:szCs w:val="24"/>
          <w:lang w:val="ru-RU"/>
        </w:rPr>
        <w:t>Познавательные</w:t>
      </w:r>
      <w:r w:rsidRPr="002B55E0">
        <w:rPr>
          <w:rFonts w:ascii="Times New Roman" w:hAnsi="Times New Roman" w:cs="Times New Roman"/>
          <w:b/>
          <w:bCs/>
          <w:spacing w:val="51"/>
          <w:sz w:val="24"/>
          <w:szCs w:val="24"/>
          <w:lang w:val="ru-RU"/>
        </w:rPr>
        <w:t xml:space="preserve"> </w:t>
      </w:r>
      <w:r w:rsidRPr="002B55E0">
        <w:rPr>
          <w:rFonts w:ascii="Times New Roman" w:hAnsi="Times New Roman" w:cs="Times New Roman"/>
          <w:b/>
          <w:bCs/>
          <w:sz w:val="24"/>
          <w:szCs w:val="24"/>
          <w:lang w:val="ru-RU"/>
        </w:rPr>
        <w:t>универсальные</w:t>
      </w:r>
      <w:r w:rsidRPr="002B55E0">
        <w:rPr>
          <w:rFonts w:ascii="Times New Roman" w:hAnsi="Times New Roman" w:cs="Times New Roman"/>
          <w:b/>
          <w:bCs/>
          <w:spacing w:val="51"/>
          <w:sz w:val="24"/>
          <w:szCs w:val="24"/>
          <w:lang w:val="ru-RU"/>
        </w:rPr>
        <w:t xml:space="preserve"> </w:t>
      </w:r>
      <w:r w:rsidRPr="002B55E0">
        <w:rPr>
          <w:rFonts w:ascii="Times New Roman" w:hAnsi="Times New Roman" w:cs="Times New Roman"/>
          <w:b/>
          <w:bCs/>
          <w:sz w:val="24"/>
          <w:szCs w:val="24"/>
          <w:lang w:val="ru-RU"/>
        </w:rPr>
        <w:t>учебные</w:t>
      </w:r>
      <w:r w:rsidRPr="002B55E0">
        <w:rPr>
          <w:rFonts w:ascii="Times New Roman" w:hAnsi="Times New Roman" w:cs="Times New Roman"/>
          <w:b/>
          <w:bCs/>
          <w:spacing w:val="52"/>
          <w:sz w:val="24"/>
          <w:szCs w:val="24"/>
          <w:lang w:val="ru-RU"/>
        </w:rPr>
        <w:t xml:space="preserve"> </w:t>
      </w:r>
      <w:r w:rsidRPr="002B55E0">
        <w:rPr>
          <w:rFonts w:ascii="Times New Roman" w:hAnsi="Times New Roman" w:cs="Times New Roman"/>
          <w:b/>
          <w:bCs/>
          <w:spacing w:val="-2"/>
          <w:sz w:val="24"/>
          <w:szCs w:val="24"/>
          <w:lang w:val="ru-RU"/>
        </w:rPr>
        <w:t>действия</w:t>
      </w:r>
    </w:p>
    <w:p w:rsidR="000C3DCD" w:rsidRPr="002B55E0" w:rsidRDefault="000C3DCD" w:rsidP="000C3DCD">
      <w:pPr>
        <w:spacing w:after="0" w:line="240" w:lineRule="auto"/>
        <w:ind w:firstLine="709"/>
        <w:rPr>
          <w:rFonts w:ascii="Times New Roman" w:hAnsi="Times New Roman" w:cs="Times New Roman"/>
          <w:sz w:val="24"/>
          <w:szCs w:val="24"/>
          <w:u w:val="single"/>
          <w:lang w:val="ru-RU"/>
        </w:rPr>
      </w:pPr>
      <w:r w:rsidRPr="002B55E0">
        <w:rPr>
          <w:rFonts w:ascii="Times New Roman" w:hAnsi="Times New Roman" w:cs="Times New Roman"/>
          <w:sz w:val="24"/>
          <w:szCs w:val="24"/>
          <w:u w:val="single"/>
          <w:lang w:val="ru-RU"/>
        </w:rPr>
        <w:t>Базовые</w:t>
      </w:r>
      <w:r w:rsidRPr="002B55E0">
        <w:rPr>
          <w:rFonts w:ascii="Times New Roman" w:hAnsi="Times New Roman" w:cs="Times New Roman"/>
          <w:spacing w:val="-13"/>
          <w:sz w:val="24"/>
          <w:szCs w:val="24"/>
          <w:u w:val="single"/>
          <w:lang w:val="ru-RU"/>
        </w:rPr>
        <w:t xml:space="preserve"> </w:t>
      </w:r>
      <w:r w:rsidRPr="002B55E0">
        <w:rPr>
          <w:rFonts w:ascii="Times New Roman" w:hAnsi="Times New Roman" w:cs="Times New Roman"/>
          <w:sz w:val="24"/>
          <w:szCs w:val="24"/>
          <w:u w:val="single"/>
          <w:lang w:val="ru-RU"/>
        </w:rPr>
        <w:t>логические</w:t>
      </w:r>
      <w:r w:rsidRPr="002B55E0">
        <w:rPr>
          <w:rFonts w:ascii="Times New Roman" w:hAnsi="Times New Roman" w:cs="Times New Roman"/>
          <w:spacing w:val="-13"/>
          <w:sz w:val="24"/>
          <w:szCs w:val="24"/>
          <w:u w:val="single"/>
          <w:lang w:val="ru-RU"/>
        </w:rPr>
        <w:t xml:space="preserve"> </w:t>
      </w:r>
      <w:r w:rsidRPr="002B55E0">
        <w:rPr>
          <w:rFonts w:ascii="Times New Roman" w:hAnsi="Times New Roman" w:cs="Times New Roman"/>
          <w:spacing w:val="-2"/>
          <w:sz w:val="24"/>
          <w:szCs w:val="24"/>
          <w:u w:val="single"/>
          <w:lang w:val="ru-RU"/>
        </w:rPr>
        <w:t>действия:</w:t>
      </w:r>
    </w:p>
    <w:p w:rsidR="000C3DCD" w:rsidRPr="001518A9" w:rsidRDefault="000C3DCD" w:rsidP="000C3DCD">
      <w:pPr>
        <w:pStyle w:val="af5"/>
        <w:spacing w:before="24"/>
        <w:ind w:firstLine="709"/>
        <w:jc w:val="both"/>
        <w:rPr>
          <w:sz w:val="24"/>
        </w:rPr>
      </w:pPr>
      <w:r w:rsidRPr="001518A9">
        <w:rPr>
          <w:sz w:val="24"/>
        </w:rPr>
        <w:t>систематизировать</w:t>
      </w:r>
      <w:r w:rsidRPr="001518A9">
        <w:rPr>
          <w:spacing w:val="-5"/>
          <w:sz w:val="24"/>
        </w:rPr>
        <w:t xml:space="preserve"> </w:t>
      </w:r>
      <w:r w:rsidRPr="001518A9">
        <w:rPr>
          <w:sz w:val="24"/>
        </w:rPr>
        <w:t>и</w:t>
      </w:r>
      <w:r w:rsidRPr="001518A9">
        <w:rPr>
          <w:spacing w:val="-5"/>
          <w:sz w:val="24"/>
        </w:rPr>
        <w:t xml:space="preserve"> </w:t>
      </w:r>
      <w:r w:rsidRPr="001518A9">
        <w:rPr>
          <w:sz w:val="24"/>
        </w:rPr>
        <w:t>обобщать</w:t>
      </w:r>
      <w:r w:rsidRPr="001518A9">
        <w:rPr>
          <w:spacing w:val="-5"/>
          <w:sz w:val="24"/>
        </w:rPr>
        <w:t xml:space="preserve"> </w:t>
      </w:r>
      <w:r w:rsidRPr="001518A9">
        <w:rPr>
          <w:sz w:val="24"/>
        </w:rPr>
        <w:t>исторические</w:t>
      </w:r>
      <w:r w:rsidRPr="001518A9">
        <w:rPr>
          <w:spacing w:val="-8"/>
          <w:sz w:val="24"/>
        </w:rPr>
        <w:t xml:space="preserve"> </w:t>
      </w:r>
      <w:r w:rsidRPr="001518A9">
        <w:rPr>
          <w:sz w:val="24"/>
        </w:rPr>
        <w:t>факты</w:t>
      </w:r>
      <w:r w:rsidRPr="001518A9">
        <w:rPr>
          <w:spacing w:val="-7"/>
          <w:sz w:val="24"/>
        </w:rPr>
        <w:t xml:space="preserve"> </w:t>
      </w:r>
      <w:r w:rsidRPr="001518A9">
        <w:rPr>
          <w:sz w:val="24"/>
        </w:rPr>
        <w:t>(в</w:t>
      </w:r>
      <w:r w:rsidRPr="001518A9">
        <w:rPr>
          <w:spacing w:val="-9"/>
          <w:sz w:val="24"/>
        </w:rPr>
        <w:t xml:space="preserve"> </w:t>
      </w:r>
      <w:r w:rsidRPr="001518A9">
        <w:rPr>
          <w:sz w:val="24"/>
        </w:rPr>
        <w:t>форме</w:t>
      </w:r>
      <w:r w:rsidRPr="001518A9">
        <w:rPr>
          <w:spacing w:val="-2"/>
          <w:sz w:val="24"/>
        </w:rPr>
        <w:t xml:space="preserve"> </w:t>
      </w:r>
      <w:r w:rsidRPr="001518A9">
        <w:rPr>
          <w:sz w:val="24"/>
        </w:rPr>
        <w:t>таблиц,</w:t>
      </w:r>
      <w:r w:rsidRPr="001518A9">
        <w:rPr>
          <w:spacing w:val="-4"/>
          <w:sz w:val="24"/>
        </w:rPr>
        <w:t xml:space="preserve"> </w:t>
      </w:r>
      <w:r w:rsidRPr="001518A9">
        <w:rPr>
          <w:sz w:val="24"/>
        </w:rPr>
        <w:t>схем);</w:t>
      </w:r>
    </w:p>
    <w:p w:rsidR="000C3DCD" w:rsidRPr="001518A9" w:rsidRDefault="000C3DCD" w:rsidP="000C3DCD">
      <w:pPr>
        <w:pStyle w:val="af5"/>
        <w:spacing w:before="24"/>
        <w:ind w:firstLine="709"/>
        <w:jc w:val="both"/>
        <w:rPr>
          <w:sz w:val="24"/>
        </w:rPr>
      </w:pPr>
      <w:r w:rsidRPr="001518A9">
        <w:rPr>
          <w:sz w:val="24"/>
        </w:rPr>
        <w:t>выявлять характерные признаки исторических явлений;</w:t>
      </w:r>
    </w:p>
    <w:p w:rsidR="000C3DCD" w:rsidRPr="001518A9" w:rsidRDefault="000C3DCD" w:rsidP="000C3DCD">
      <w:pPr>
        <w:pStyle w:val="af5"/>
        <w:spacing w:before="24"/>
        <w:ind w:firstLine="709"/>
        <w:jc w:val="both"/>
        <w:rPr>
          <w:sz w:val="24"/>
        </w:rPr>
      </w:pPr>
      <w:r w:rsidRPr="001518A9">
        <w:rPr>
          <w:sz w:val="24"/>
        </w:rPr>
        <w:t>раскрывать</w:t>
      </w:r>
      <w:r w:rsidRPr="001518A9">
        <w:rPr>
          <w:spacing w:val="-15"/>
          <w:sz w:val="24"/>
        </w:rPr>
        <w:t xml:space="preserve"> </w:t>
      </w:r>
      <w:r w:rsidRPr="001518A9">
        <w:rPr>
          <w:sz w:val="24"/>
        </w:rPr>
        <w:t>причинно-следственные</w:t>
      </w:r>
      <w:r w:rsidRPr="001518A9">
        <w:rPr>
          <w:spacing w:val="-14"/>
          <w:sz w:val="24"/>
        </w:rPr>
        <w:t xml:space="preserve"> </w:t>
      </w:r>
      <w:r w:rsidRPr="001518A9">
        <w:rPr>
          <w:sz w:val="24"/>
        </w:rPr>
        <w:t>связи</w:t>
      </w:r>
      <w:r w:rsidRPr="001518A9">
        <w:rPr>
          <w:spacing w:val="-12"/>
          <w:sz w:val="24"/>
        </w:rPr>
        <w:t xml:space="preserve"> </w:t>
      </w:r>
      <w:r w:rsidRPr="001518A9">
        <w:rPr>
          <w:spacing w:val="-2"/>
          <w:sz w:val="24"/>
        </w:rPr>
        <w:t>событий;</w:t>
      </w:r>
    </w:p>
    <w:p w:rsidR="000C3DCD" w:rsidRPr="001518A9" w:rsidRDefault="000C3DCD" w:rsidP="000C3DCD">
      <w:pPr>
        <w:pStyle w:val="af5"/>
        <w:spacing w:before="24"/>
        <w:ind w:firstLine="709"/>
        <w:jc w:val="both"/>
        <w:rPr>
          <w:sz w:val="24"/>
        </w:rPr>
      </w:pPr>
      <w:r w:rsidRPr="001518A9">
        <w:rPr>
          <w:spacing w:val="-2"/>
          <w:sz w:val="24"/>
        </w:rPr>
        <w:t>сравнивать</w:t>
      </w:r>
      <w:r w:rsidRPr="001518A9">
        <w:rPr>
          <w:sz w:val="24"/>
        </w:rPr>
        <w:t xml:space="preserve"> </w:t>
      </w:r>
      <w:r w:rsidRPr="001518A9">
        <w:rPr>
          <w:spacing w:val="-2"/>
          <w:sz w:val="24"/>
        </w:rPr>
        <w:t>события,</w:t>
      </w:r>
      <w:r w:rsidRPr="001518A9">
        <w:rPr>
          <w:sz w:val="24"/>
        </w:rPr>
        <w:t xml:space="preserve"> </w:t>
      </w:r>
      <w:r w:rsidRPr="001518A9">
        <w:rPr>
          <w:spacing w:val="-2"/>
          <w:sz w:val="24"/>
        </w:rPr>
        <w:t>ситуации,</w:t>
      </w:r>
      <w:r w:rsidRPr="001518A9">
        <w:rPr>
          <w:sz w:val="24"/>
        </w:rPr>
        <w:t xml:space="preserve"> </w:t>
      </w:r>
      <w:r w:rsidRPr="001518A9">
        <w:rPr>
          <w:spacing w:val="-2"/>
          <w:sz w:val="24"/>
        </w:rPr>
        <w:t>выявляя</w:t>
      </w:r>
      <w:r w:rsidRPr="001518A9">
        <w:rPr>
          <w:sz w:val="24"/>
        </w:rPr>
        <w:t xml:space="preserve"> </w:t>
      </w:r>
      <w:r w:rsidRPr="001518A9">
        <w:rPr>
          <w:spacing w:val="-2"/>
          <w:sz w:val="24"/>
        </w:rPr>
        <w:t>общие</w:t>
      </w:r>
      <w:r w:rsidRPr="001518A9">
        <w:rPr>
          <w:sz w:val="24"/>
        </w:rPr>
        <w:t xml:space="preserve"> </w:t>
      </w:r>
      <w:r w:rsidRPr="001518A9">
        <w:rPr>
          <w:spacing w:val="-2"/>
          <w:sz w:val="24"/>
        </w:rPr>
        <w:t>черты</w:t>
      </w:r>
      <w:r w:rsidRPr="001518A9">
        <w:rPr>
          <w:sz w:val="24"/>
        </w:rPr>
        <w:t xml:space="preserve"> </w:t>
      </w:r>
      <w:r w:rsidRPr="001518A9">
        <w:rPr>
          <w:spacing w:val="-10"/>
          <w:sz w:val="24"/>
        </w:rPr>
        <w:t>и</w:t>
      </w:r>
      <w:r w:rsidRPr="001518A9">
        <w:rPr>
          <w:sz w:val="24"/>
        </w:rPr>
        <w:t xml:space="preserve"> </w:t>
      </w:r>
      <w:r w:rsidRPr="001518A9">
        <w:rPr>
          <w:spacing w:val="-2"/>
          <w:sz w:val="24"/>
        </w:rPr>
        <w:t>различия;</w:t>
      </w:r>
    </w:p>
    <w:p w:rsidR="000C3DCD" w:rsidRPr="001518A9" w:rsidRDefault="000C3DCD" w:rsidP="000C3DCD">
      <w:pPr>
        <w:pStyle w:val="af5"/>
        <w:spacing w:before="24"/>
        <w:ind w:firstLine="709"/>
        <w:jc w:val="both"/>
        <w:rPr>
          <w:sz w:val="24"/>
        </w:rPr>
      </w:pPr>
      <w:r w:rsidRPr="001518A9">
        <w:rPr>
          <w:sz w:val="24"/>
        </w:rPr>
        <w:t>формулировать и обосновывать выводы.</w:t>
      </w:r>
    </w:p>
    <w:p w:rsidR="000C3DCD" w:rsidRPr="002B55E0" w:rsidRDefault="000C3DCD" w:rsidP="000C3DCD">
      <w:pPr>
        <w:spacing w:after="0" w:line="240" w:lineRule="auto"/>
        <w:ind w:firstLine="709"/>
        <w:rPr>
          <w:rFonts w:ascii="Times New Roman" w:hAnsi="Times New Roman" w:cs="Times New Roman"/>
          <w:sz w:val="24"/>
          <w:szCs w:val="24"/>
          <w:u w:val="single"/>
          <w:lang w:val="ru-RU"/>
        </w:rPr>
      </w:pPr>
      <w:r w:rsidRPr="002B55E0">
        <w:rPr>
          <w:rFonts w:ascii="Times New Roman" w:hAnsi="Times New Roman" w:cs="Times New Roman"/>
          <w:sz w:val="24"/>
          <w:szCs w:val="24"/>
          <w:u w:val="single"/>
          <w:lang w:val="ru-RU"/>
        </w:rPr>
        <w:t>Базовые</w:t>
      </w:r>
      <w:r w:rsidRPr="002B55E0">
        <w:rPr>
          <w:rFonts w:ascii="Times New Roman" w:hAnsi="Times New Roman" w:cs="Times New Roman"/>
          <w:spacing w:val="-16"/>
          <w:sz w:val="24"/>
          <w:szCs w:val="24"/>
          <w:u w:val="single"/>
          <w:lang w:val="ru-RU"/>
        </w:rPr>
        <w:t xml:space="preserve"> </w:t>
      </w:r>
      <w:r w:rsidRPr="002B55E0">
        <w:rPr>
          <w:rFonts w:ascii="Times New Roman" w:hAnsi="Times New Roman" w:cs="Times New Roman"/>
          <w:sz w:val="24"/>
          <w:szCs w:val="24"/>
          <w:u w:val="single"/>
          <w:lang w:val="ru-RU"/>
        </w:rPr>
        <w:t>исследовательские</w:t>
      </w:r>
      <w:r w:rsidRPr="002B55E0">
        <w:rPr>
          <w:rFonts w:ascii="Times New Roman" w:hAnsi="Times New Roman" w:cs="Times New Roman"/>
          <w:spacing w:val="-16"/>
          <w:sz w:val="24"/>
          <w:szCs w:val="24"/>
          <w:u w:val="single"/>
          <w:lang w:val="ru-RU"/>
        </w:rPr>
        <w:t xml:space="preserve"> </w:t>
      </w:r>
      <w:r w:rsidRPr="002B55E0">
        <w:rPr>
          <w:rFonts w:ascii="Times New Roman" w:hAnsi="Times New Roman" w:cs="Times New Roman"/>
          <w:spacing w:val="-2"/>
          <w:sz w:val="24"/>
          <w:szCs w:val="24"/>
          <w:u w:val="single"/>
          <w:lang w:val="ru-RU"/>
        </w:rPr>
        <w:t>действия:</w:t>
      </w:r>
    </w:p>
    <w:p w:rsidR="000C3DCD" w:rsidRPr="001518A9" w:rsidRDefault="000C3DCD" w:rsidP="000C3DCD">
      <w:pPr>
        <w:pStyle w:val="af5"/>
        <w:spacing w:before="24"/>
        <w:ind w:firstLine="709"/>
        <w:jc w:val="both"/>
        <w:rPr>
          <w:sz w:val="24"/>
        </w:rPr>
      </w:pPr>
      <w:r w:rsidRPr="001518A9">
        <w:rPr>
          <w:sz w:val="24"/>
        </w:rPr>
        <w:t>определять</w:t>
      </w:r>
      <w:r w:rsidRPr="001518A9">
        <w:rPr>
          <w:spacing w:val="-14"/>
          <w:sz w:val="24"/>
        </w:rPr>
        <w:t xml:space="preserve"> </w:t>
      </w:r>
      <w:r w:rsidRPr="001518A9">
        <w:rPr>
          <w:sz w:val="24"/>
        </w:rPr>
        <w:t>познавательную</w:t>
      </w:r>
      <w:r w:rsidRPr="001518A9">
        <w:rPr>
          <w:spacing w:val="-15"/>
          <w:sz w:val="24"/>
        </w:rPr>
        <w:t xml:space="preserve"> </w:t>
      </w:r>
      <w:r w:rsidRPr="001518A9">
        <w:rPr>
          <w:spacing w:val="-2"/>
          <w:sz w:val="24"/>
        </w:rPr>
        <w:t>задачу;</w:t>
      </w:r>
    </w:p>
    <w:p w:rsidR="000C3DCD" w:rsidRPr="001518A9" w:rsidRDefault="000C3DCD" w:rsidP="000C3DCD">
      <w:pPr>
        <w:pStyle w:val="af5"/>
        <w:spacing w:before="17"/>
        <w:ind w:firstLine="709"/>
        <w:jc w:val="both"/>
        <w:rPr>
          <w:spacing w:val="-2"/>
          <w:sz w:val="24"/>
        </w:rPr>
      </w:pPr>
      <w:r w:rsidRPr="001518A9">
        <w:rPr>
          <w:sz w:val="24"/>
        </w:rPr>
        <w:t xml:space="preserve">намечать путь решения </w:t>
      </w:r>
      <w:r>
        <w:rPr>
          <w:sz w:val="24"/>
        </w:rPr>
        <w:t xml:space="preserve">познавательной задачи </w:t>
      </w:r>
      <w:r w:rsidRPr="001518A9">
        <w:rPr>
          <w:sz w:val="24"/>
        </w:rPr>
        <w:t xml:space="preserve">и осуществлять подбор исторического материала, </w:t>
      </w:r>
      <w:r w:rsidRPr="001518A9">
        <w:rPr>
          <w:spacing w:val="-2"/>
          <w:sz w:val="24"/>
        </w:rPr>
        <w:t>объекта;</w:t>
      </w:r>
    </w:p>
    <w:p w:rsidR="000C3DCD" w:rsidRPr="001518A9" w:rsidRDefault="000C3DCD" w:rsidP="000C3DCD">
      <w:pPr>
        <w:pStyle w:val="af5"/>
        <w:spacing w:before="17"/>
        <w:ind w:firstLine="709"/>
        <w:jc w:val="both"/>
        <w:rPr>
          <w:sz w:val="24"/>
        </w:rPr>
      </w:pPr>
      <w:r w:rsidRPr="001518A9">
        <w:rPr>
          <w:spacing w:val="-2"/>
          <w:sz w:val="24"/>
        </w:rPr>
        <w:t>систематизировать</w:t>
      </w:r>
      <w:r w:rsidRPr="001518A9">
        <w:rPr>
          <w:sz w:val="24"/>
        </w:rPr>
        <w:t xml:space="preserve"> </w:t>
      </w:r>
      <w:r w:rsidRPr="001518A9">
        <w:rPr>
          <w:spacing w:val="-10"/>
          <w:sz w:val="24"/>
        </w:rPr>
        <w:t>и</w:t>
      </w:r>
      <w:r w:rsidRPr="001518A9">
        <w:rPr>
          <w:sz w:val="24"/>
        </w:rPr>
        <w:t xml:space="preserve"> </w:t>
      </w:r>
      <w:r w:rsidRPr="001518A9">
        <w:rPr>
          <w:spacing w:val="-2"/>
          <w:sz w:val="24"/>
        </w:rPr>
        <w:t>анализировать</w:t>
      </w:r>
      <w:r w:rsidRPr="001518A9">
        <w:rPr>
          <w:sz w:val="24"/>
        </w:rPr>
        <w:t xml:space="preserve"> </w:t>
      </w:r>
      <w:r w:rsidRPr="001518A9">
        <w:rPr>
          <w:spacing w:val="-2"/>
          <w:sz w:val="24"/>
        </w:rPr>
        <w:t>исторические</w:t>
      </w:r>
      <w:r w:rsidRPr="001518A9">
        <w:rPr>
          <w:sz w:val="24"/>
        </w:rPr>
        <w:t xml:space="preserve"> </w:t>
      </w:r>
      <w:r w:rsidRPr="001518A9">
        <w:rPr>
          <w:spacing w:val="-2"/>
          <w:sz w:val="24"/>
        </w:rPr>
        <w:t>факты,</w:t>
      </w:r>
      <w:r w:rsidRPr="001518A9">
        <w:rPr>
          <w:sz w:val="24"/>
        </w:rPr>
        <w:t xml:space="preserve"> </w:t>
      </w:r>
      <w:r w:rsidRPr="001518A9">
        <w:rPr>
          <w:spacing w:val="-2"/>
          <w:sz w:val="24"/>
        </w:rPr>
        <w:t xml:space="preserve">осуществлять </w:t>
      </w:r>
      <w:r w:rsidRPr="001518A9">
        <w:rPr>
          <w:sz w:val="24"/>
        </w:rPr>
        <w:t>реконструкцию исторических событий;</w:t>
      </w:r>
    </w:p>
    <w:p w:rsidR="000C3DCD" w:rsidRPr="001518A9" w:rsidRDefault="000C3DCD" w:rsidP="000C3DCD">
      <w:pPr>
        <w:pStyle w:val="af5"/>
        <w:spacing w:before="17"/>
        <w:ind w:firstLine="709"/>
        <w:jc w:val="both"/>
        <w:rPr>
          <w:sz w:val="24"/>
        </w:rPr>
      </w:pPr>
      <w:r w:rsidRPr="001518A9">
        <w:rPr>
          <w:sz w:val="24"/>
        </w:rPr>
        <w:t>соотносить полученный результат с имеющимся знанием; определять</w:t>
      </w:r>
      <w:r w:rsidRPr="001518A9">
        <w:rPr>
          <w:spacing w:val="-6"/>
          <w:sz w:val="24"/>
        </w:rPr>
        <w:t xml:space="preserve"> </w:t>
      </w:r>
      <w:r w:rsidRPr="001518A9">
        <w:rPr>
          <w:sz w:val="24"/>
        </w:rPr>
        <w:t>новизну</w:t>
      </w:r>
      <w:r w:rsidRPr="001518A9">
        <w:rPr>
          <w:spacing w:val="-17"/>
          <w:sz w:val="24"/>
        </w:rPr>
        <w:t xml:space="preserve"> </w:t>
      </w:r>
      <w:r w:rsidRPr="001518A9">
        <w:rPr>
          <w:sz w:val="24"/>
        </w:rPr>
        <w:t>и</w:t>
      </w:r>
      <w:r>
        <w:rPr>
          <w:spacing w:val="-7"/>
          <w:sz w:val="24"/>
        </w:rPr>
        <w:t> </w:t>
      </w:r>
      <w:r w:rsidRPr="001518A9">
        <w:rPr>
          <w:sz w:val="24"/>
        </w:rPr>
        <w:t>обоснованность</w:t>
      </w:r>
      <w:r w:rsidRPr="001518A9">
        <w:rPr>
          <w:spacing w:val="-7"/>
          <w:sz w:val="24"/>
        </w:rPr>
        <w:t xml:space="preserve"> </w:t>
      </w:r>
      <w:r w:rsidRPr="001518A9">
        <w:rPr>
          <w:sz w:val="24"/>
        </w:rPr>
        <w:t>полученного</w:t>
      </w:r>
      <w:r w:rsidRPr="001518A9">
        <w:rPr>
          <w:spacing w:val="-11"/>
          <w:sz w:val="24"/>
        </w:rPr>
        <w:t xml:space="preserve"> </w:t>
      </w:r>
      <w:r w:rsidRPr="001518A9">
        <w:rPr>
          <w:sz w:val="24"/>
        </w:rPr>
        <w:t>результата;</w:t>
      </w:r>
    </w:p>
    <w:p w:rsidR="000C3DCD" w:rsidRPr="001518A9" w:rsidRDefault="000C3DCD" w:rsidP="000C3DCD">
      <w:pPr>
        <w:pStyle w:val="af5"/>
        <w:spacing w:before="1"/>
        <w:ind w:firstLine="709"/>
        <w:jc w:val="both"/>
        <w:rPr>
          <w:sz w:val="24"/>
        </w:rPr>
      </w:pPr>
      <w:r w:rsidRPr="001518A9">
        <w:rPr>
          <w:spacing w:val="-2"/>
          <w:sz w:val="24"/>
        </w:rPr>
        <w:t>представлять результаты</w:t>
      </w:r>
      <w:r w:rsidRPr="001518A9">
        <w:rPr>
          <w:spacing w:val="-4"/>
          <w:sz w:val="24"/>
        </w:rPr>
        <w:t xml:space="preserve"> </w:t>
      </w:r>
      <w:r w:rsidRPr="001518A9">
        <w:rPr>
          <w:spacing w:val="-2"/>
          <w:sz w:val="24"/>
        </w:rPr>
        <w:t>своей деятельности в</w:t>
      </w:r>
      <w:r w:rsidRPr="001518A9">
        <w:rPr>
          <w:spacing w:val="-6"/>
          <w:sz w:val="24"/>
        </w:rPr>
        <w:t xml:space="preserve"> </w:t>
      </w:r>
      <w:r w:rsidRPr="001518A9">
        <w:rPr>
          <w:spacing w:val="-2"/>
          <w:sz w:val="24"/>
        </w:rPr>
        <w:t>различных</w:t>
      </w:r>
      <w:r w:rsidRPr="001518A9">
        <w:rPr>
          <w:spacing w:val="-7"/>
          <w:sz w:val="24"/>
        </w:rPr>
        <w:t xml:space="preserve"> </w:t>
      </w:r>
      <w:r w:rsidRPr="001518A9">
        <w:rPr>
          <w:spacing w:val="-2"/>
          <w:sz w:val="24"/>
        </w:rPr>
        <w:t>формах</w:t>
      </w:r>
      <w:r w:rsidRPr="001518A9">
        <w:rPr>
          <w:spacing w:val="-7"/>
          <w:sz w:val="24"/>
        </w:rPr>
        <w:t xml:space="preserve"> </w:t>
      </w:r>
      <w:r w:rsidRPr="001518A9">
        <w:rPr>
          <w:spacing w:val="-2"/>
          <w:sz w:val="24"/>
        </w:rPr>
        <w:t xml:space="preserve">(сообщение, </w:t>
      </w:r>
      <w:r w:rsidRPr="001518A9">
        <w:rPr>
          <w:sz w:val="24"/>
        </w:rPr>
        <w:t>эссе, презентация, учебный проект и другие).</w:t>
      </w:r>
    </w:p>
    <w:p w:rsidR="000C3DCD" w:rsidRPr="002B55E0" w:rsidRDefault="000C3DCD" w:rsidP="000C3DCD">
      <w:pPr>
        <w:spacing w:after="0" w:line="240" w:lineRule="auto"/>
        <w:ind w:firstLine="709"/>
        <w:rPr>
          <w:rFonts w:ascii="Times New Roman" w:hAnsi="Times New Roman" w:cs="Times New Roman"/>
          <w:sz w:val="24"/>
          <w:szCs w:val="24"/>
          <w:u w:val="single"/>
          <w:lang w:val="ru-RU"/>
        </w:rPr>
      </w:pPr>
      <w:r w:rsidRPr="002B55E0">
        <w:rPr>
          <w:rFonts w:ascii="Times New Roman" w:hAnsi="Times New Roman" w:cs="Times New Roman"/>
          <w:sz w:val="24"/>
          <w:szCs w:val="24"/>
          <w:u w:val="single"/>
          <w:lang w:val="ru-RU"/>
        </w:rPr>
        <w:t>Работа</w:t>
      </w:r>
      <w:r w:rsidRPr="002B55E0">
        <w:rPr>
          <w:rFonts w:ascii="Times New Roman" w:hAnsi="Times New Roman" w:cs="Times New Roman"/>
          <w:spacing w:val="-7"/>
          <w:sz w:val="24"/>
          <w:szCs w:val="24"/>
          <w:u w:val="single"/>
          <w:lang w:val="ru-RU"/>
        </w:rPr>
        <w:t xml:space="preserve"> </w:t>
      </w:r>
      <w:r w:rsidRPr="002B55E0">
        <w:rPr>
          <w:rFonts w:ascii="Times New Roman" w:hAnsi="Times New Roman" w:cs="Times New Roman"/>
          <w:sz w:val="24"/>
          <w:szCs w:val="24"/>
          <w:u w:val="single"/>
          <w:lang w:val="ru-RU"/>
        </w:rPr>
        <w:t>с</w:t>
      </w:r>
      <w:r w:rsidRPr="002B55E0">
        <w:rPr>
          <w:rFonts w:ascii="Times New Roman" w:hAnsi="Times New Roman" w:cs="Times New Roman"/>
          <w:spacing w:val="-4"/>
          <w:sz w:val="24"/>
          <w:szCs w:val="24"/>
          <w:u w:val="single"/>
          <w:lang w:val="ru-RU"/>
        </w:rPr>
        <w:t xml:space="preserve"> </w:t>
      </w:r>
      <w:r w:rsidRPr="002B55E0">
        <w:rPr>
          <w:rFonts w:ascii="Times New Roman" w:hAnsi="Times New Roman" w:cs="Times New Roman"/>
          <w:sz w:val="24"/>
          <w:szCs w:val="24"/>
          <w:u w:val="single"/>
          <w:lang w:val="ru-RU"/>
        </w:rPr>
        <w:t>информацией:</w:t>
      </w:r>
    </w:p>
    <w:p w:rsidR="000C3DCD" w:rsidRDefault="000C3DCD" w:rsidP="000C3DCD">
      <w:pPr>
        <w:pStyle w:val="af5"/>
        <w:spacing w:before="24"/>
        <w:ind w:right="-1" w:firstLine="709"/>
        <w:jc w:val="both"/>
        <w:rPr>
          <w:sz w:val="24"/>
        </w:rPr>
      </w:pPr>
      <w:r w:rsidRPr="00001EC6">
        <w:rPr>
          <w:sz w:val="24"/>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w:t>
      </w:r>
      <w:r>
        <w:rPr>
          <w:sz w:val="24"/>
        </w:rPr>
        <w:t> </w:t>
      </w:r>
      <w:r w:rsidRPr="00001EC6">
        <w:rPr>
          <w:sz w:val="24"/>
        </w:rPr>
        <w:t>другие) ‒ извлекать информацию из источника;</w:t>
      </w:r>
    </w:p>
    <w:p w:rsidR="000C3DCD" w:rsidRPr="00001EC6" w:rsidRDefault="000C3DCD" w:rsidP="000C3DCD">
      <w:pPr>
        <w:pStyle w:val="af5"/>
        <w:spacing w:before="24"/>
        <w:ind w:right="-1" w:firstLine="709"/>
        <w:jc w:val="both"/>
        <w:rPr>
          <w:sz w:val="24"/>
        </w:rPr>
      </w:pPr>
      <w:r w:rsidRPr="00001EC6">
        <w:rPr>
          <w:sz w:val="24"/>
        </w:rPr>
        <w:t>различать</w:t>
      </w:r>
      <w:r w:rsidRPr="00001EC6">
        <w:rPr>
          <w:spacing w:val="-9"/>
          <w:sz w:val="24"/>
        </w:rPr>
        <w:t xml:space="preserve"> </w:t>
      </w:r>
      <w:r w:rsidRPr="00001EC6">
        <w:rPr>
          <w:sz w:val="24"/>
        </w:rPr>
        <w:t>виды</w:t>
      </w:r>
      <w:r w:rsidRPr="00001EC6">
        <w:rPr>
          <w:spacing w:val="-10"/>
          <w:sz w:val="24"/>
        </w:rPr>
        <w:t xml:space="preserve"> </w:t>
      </w:r>
      <w:r w:rsidRPr="00001EC6">
        <w:rPr>
          <w:sz w:val="24"/>
        </w:rPr>
        <w:t>источников</w:t>
      </w:r>
      <w:r w:rsidRPr="00001EC6">
        <w:rPr>
          <w:spacing w:val="-11"/>
          <w:sz w:val="24"/>
        </w:rPr>
        <w:t xml:space="preserve"> </w:t>
      </w:r>
      <w:r w:rsidRPr="00001EC6">
        <w:rPr>
          <w:sz w:val="24"/>
        </w:rPr>
        <w:t>исторической</w:t>
      </w:r>
      <w:r w:rsidRPr="00001EC6">
        <w:rPr>
          <w:spacing w:val="-8"/>
          <w:sz w:val="24"/>
        </w:rPr>
        <w:t xml:space="preserve"> </w:t>
      </w:r>
      <w:r w:rsidRPr="00001EC6">
        <w:rPr>
          <w:spacing w:val="-2"/>
          <w:sz w:val="24"/>
        </w:rPr>
        <w:t>информации;</w:t>
      </w:r>
    </w:p>
    <w:p w:rsidR="000C3DCD" w:rsidRPr="00001EC6" w:rsidRDefault="000C3DCD" w:rsidP="000C3DCD">
      <w:pPr>
        <w:pStyle w:val="af5"/>
        <w:spacing w:before="16"/>
        <w:ind w:right="-1" w:firstLine="709"/>
        <w:jc w:val="both"/>
        <w:rPr>
          <w:sz w:val="24"/>
        </w:rPr>
      </w:pPr>
      <w:r w:rsidRPr="00001EC6">
        <w:rPr>
          <w:sz w:val="24"/>
        </w:rPr>
        <w:t>высказывать суждение о достоверности и значении информации источника (по</w:t>
      </w:r>
      <w:r>
        <w:rPr>
          <w:spacing w:val="-18"/>
          <w:sz w:val="24"/>
        </w:rPr>
        <w:t> </w:t>
      </w:r>
      <w:r w:rsidRPr="00001EC6">
        <w:rPr>
          <w:sz w:val="24"/>
        </w:rPr>
        <w:t>критериям,</w:t>
      </w:r>
      <w:r w:rsidRPr="00001EC6">
        <w:rPr>
          <w:spacing w:val="-13"/>
          <w:sz w:val="24"/>
        </w:rPr>
        <w:t xml:space="preserve"> </w:t>
      </w:r>
      <w:r w:rsidRPr="00001EC6">
        <w:rPr>
          <w:sz w:val="24"/>
        </w:rPr>
        <w:t>предложенным</w:t>
      </w:r>
      <w:r w:rsidRPr="00001EC6">
        <w:rPr>
          <w:spacing w:val="-7"/>
          <w:sz w:val="24"/>
        </w:rPr>
        <w:t xml:space="preserve"> </w:t>
      </w:r>
      <w:r w:rsidRPr="00001EC6">
        <w:rPr>
          <w:sz w:val="24"/>
        </w:rPr>
        <w:t>учителем</w:t>
      </w:r>
      <w:r w:rsidRPr="00001EC6">
        <w:rPr>
          <w:spacing w:val="-13"/>
          <w:sz w:val="24"/>
        </w:rPr>
        <w:t xml:space="preserve"> </w:t>
      </w:r>
      <w:r w:rsidRPr="00001EC6">
        <w:rPr>
          <w:sz w:val="24"/>
        </w:rPr>
        <w:t>или</w:t>
      </w:r>
      <w:r w:rsidRPr="00001EC6">
        <w:rPr>
          <w:spacing w:val="-14"/>
          <w:sz w:val="24"/>
        </w:rPr>
        <w:t xml:space="preserve"> </w:t>
      </w:r>
      <w:r w:rsidRPr="00001EC6">
        <w:rPr>
          <w:sz w:val="24"/>
        </w:rPr>
        <w:t>сформулированным</w:t>
      </w:r>
      <w:r w:rsidRPr="00001EC6">
        <w:rPr>
          <w:spacing w:val="-13"/>
          <w:sz w:val="24"/>
        </w:rPr>
        <w:t xml:space="preserve"> </w:t>
      </w:r>
      <w:r w:rsidRPr="00001EC6">
        <w:rPr>
          <w:sz w:val="24"/>
        </w:rPr>
        <w:t>самостоятельно).</w:t>
      </w:r>
    </w:p>
    <w:p w:rsidR="000C3DCD" w:rsidRPr="00001EC6" w:rsidRDefault="000C3DCD" w:rsidP="000C3DCD">
      <w:pPr>
        <w:pStyle w:val="af5"/>
        <w:spacing w:before="40"/>
        <w:ind w:right="-1" w:firstLine="709"/>
        <w:jc w:val="both"/>
        <w:rPr>
          <w:sz w:val="24"/>
        </w:rPr>
      </w:pPr>
    </w:p>
    <w:p w:rsidR="000C3DCD" w:rsidRPr="002B55E0" w:rsidRDefault="000C3DCD" w:rsidP="000C3DCD">
      <w:pPr>
        <w:spacing w:after="0" w:line="240" w:lineRule="auto"/>
        <w:ind w:firstLine="709"/>
        <w:rPr>
          <w:rFonts w:ascii="Times New Roman" w:hAnsi="Times New Roman" w:cs="Times New Roman"/>
          <w:b/>
          <w:bCs/>
          <w:sz w:val="24"/>
          <w:szCs w:val="24"/>
          <w:lang w:val="ru-RU"/>
        </w:rPr>
      </w:pPr>
      <w:r w:rsidRPr="002B55E0">
        <w:rPr>
          <w:rFonts w:ascii="Times New Roman" w:hAnsi="Times New Roman" w:cs="Times New Roman"/>
          <w:b/>
          <w:bCs/>
          <w:sz w:val="24"/>
          <w:szCs w:val="24"/>
          <w:lang w:val="ru-RU"/>
        </w:rPr>
        <w:t>Коммуникативные</w:t>
      </w:r>
      <w:r w:rsidRPr="002B55E0">
        <w:rPr>
          <w:rFonts w:ascii="Times New Roman" w:hAnsi="Times New Roman" w:cs="Times New Roman"/>
          <w:b/>
          <w:bCs/>
          <w:spacing w:val="55"/>
          <w:sz w:val="24"/>
          <w:szCs w:val="24"/>
          <w:lang w:val="ru-RU"/>
        </w:rPr>
        <w:t xml:space="preserve"> </w:t>
      </w:r>
      <w:r w:rsidRPr="002B55E0">
        <w:rPr>
          <w:rFonts w:ascii="Times New Roman" w:hAnsi="Times New Roman" w:cs="Times New Roman"/>
          <w:b/>
          <w:bCs/>
          <w:sz w:val="24"/>
          <w:szCs w:val="24"/>
          <w:lang w:val="ru-RU"/>
        </w:rPr>
        <w:t>универсальные</w:t>
      </w:r>
      <w:r w:rsidRPr="002B55E0">
        <w:rPr>
          <w:rFonts w:ascii="Times New Roman" w:hAnsi="Times New Roman" w:cs="Times New Roman"/>
          <w:b/>
          <w:bCs/>
          <w:spacing w:val="56"/>
          <w:sz w:val="24"/>
          <w:szCs w:val="24"/>
          <w:lang w:val="ru-RU"/>
        </w:rPr>
        <w:t xml:space="preserve"> </w:t>
      </w:r>
      <w:r w:rsidRPr="002B55E0">
        <w:rPr>
          <w:rFonts w:ascii="Times New Roman" w:hAnsi="Times New Roman" w:cs="Times New Roman"/>
          <w:b/>
          <w:bCs/>
          <w:sz w:val="24"/>
          <w:szCs w:val="24"/>
          <w:lang w:val="ru-RU"/>
        </w:rPr>
        <w:t>учебные</w:t>
      </w:r>
      <w:r w:rsidRPr="002B55E0">
        <w:rPr>
          <w:rFonts w:ascii="Times New Roman" w:hAnsi="Times New Roman" w:cs="Times New Roman"/>
          <w:b/>
          <w:bCs/>
          <w:spacing w:val="56"/>
          <w:sz w:val="24"/>
          <w:szCs w:val="24"/>
          <w:lang w:val="ru-RU"/>
        </w:rPr>
        <w:t xml:space="preserve"> </w:t>
      </w:r>
      <w:r w:rsidRPr="002B55E0">
        <w:rPr>
          <w:rFonts w:ascii="Times New Roman" w:hAnsi="Times New Roman" w:cs="Times New Roman"/>
          <w:b/>
          <w:bCs/>
          <w:spacing w:val="-2"/>
          <w:sz w:val="24"/>
          <w:szCs w:val="24"/>
          <w:lang w:val="ru-RU"/>
        </w:rPr>
        <w:t>действия</w:t>
      </w:r>
    </w:p>
    <w:p w:rsidR="000C3DCD" w:rsidRPr="00C422C2" w:rsidRDefault="000C3DCD" w:rsidP="000C3DCD">
      <w:pPr>
        <w:pStyle w:val="af5"/>
        <w:spacing w:before="17"/>
        <w:ind w:right="-1" w:firstLine="709"/>
        <w:jc w:val="both"/>
        <w:rPr>
          <w:sz w:val="24"/>
          <w:u w:val="single"/>
        </w:rPr>
      </w:pPr>
      <w:r w:rsidRPr="00C422C2">
        <w:rPr>
          <w:sz w:val="24"/>
          <w:u w:val="single"/>
        </w:rPr>
        <w:lastRenderedPageBreak/>
        <w:t>Общение:</w:t>
      </w:r>
    </w:p>
    <w:p w:rsidR="000C3DCD" w:rsidRPr="00001EC6" w:rsidRDefault="000C3DCD" w:rsidP="000C3DCD">
      <w:pPr>
        <w:pStyle w:val="af5"/>
        <w:spacing w:before="17"/>
        <w:ind w:right="-1" w:firstLine="709"/>
        <w:jc w:val="both"/>
        <w:rPr>
          <w:sz w:val="24"/>
        </w:rPr>
      </w:pPr>
      <w:r w:rsidRPr="00001EC6">
        <w:rPr>
          <w:sz w:val="24"/>
        </w:rPr>
        <w:t>представлять особенности взаимодействия людей в исторических обществах и</w:t>
      </w:r>
      <w:r>
        <w:rPr>
          <w:sz w:val="24"/>
        </w:rPr>
        <w:t> </w:t>
      </w:r>
      <w:r w:rsidRPr="00001EC6">
        <w:rPr>
          <w:sz w:val="24"/>
        </w:rPr>
        <w:t>современном мире;</w:t>
      </w:r>
    </w:p>
    <w:p w:rsidR="000C3DCD" w:rsidRPr="00001EC6" w:rsidRDefault="000C3DCD" w:rsidP="000C3DCD">
      <w:pPr>
        <w:pStyle w:val="af5"/>
        <w:spacing w:before="9"/>
        <w:ind w:right="-1" w:firstLine="709"/>
        <w:jc w:val="both"/>
        <w:rPr>
          <w:sz w:val="24"/>
        </w:rPr>
      </w:pPr>
      <w:r w:rsidRPr="00001EC6">
        <w:rPr>
          <w:sz w:val="24"/>
        </w:rPr>
        <w:t>участвовать</w:t>
      </w:r>
      <w:r w:rsidRPr="00001EC6">
        <w:rPr>
          <w:spacing w:val="80"/>
          <w:sz w:val="24"/>
        </w:rPr>
        <w:t xml:space="preserve"> </w:t>
      </w:r>
      <w:r w:rsidRPr="00001EC6">
        <w:rPr>
          <w:sz w:val="24"/>
        </w:rPr>
        <w:t>в</w:t>
      </w:r>
      <w:r w:rsidRPr="00001EC6">
        <w:rPr>
          <w:spacing w:val="80"/>
          <w:sz w:val="24"/>
        </w:rPr>
        <w:t xml:space="preserve"> </w:t>
      </w:r>
      <w:r w:rsidRPr="00001EC6">
        <w:rPr>
          <w:sz w:val="24"/>
        </w:rPr>
        <w:t>обсуждении</w:t>
      </w:r>
      <w:r w:rsidRPr="00001EC6">
        <w:rPr>
          <w:spacing w:val="80"/>
          <w:sz w:val="24"/>
        </w:rPr>
        <w:t xml:space="preserve"> </w:t>
      </w:r>
      <w:r w:rsidRPr="00001EC6">
        <w:rPr>
          <w:sz w:val="24"/>
        </w:rPr>
        <w:t>событий</w:t>
      </w:r>
      <w:r w:rsidRPr="00001EC6">
        <w:rPr>
          <w:spacing w:val="80"/>
          <w:sz w:val="24"/>
        </w:rPr>
        <w:t xml:space="preserve"> </w:t>
      </w:r>
      <w:r w:rsidRPr="00001EC6">
        <w:rPr>
          <w:sz w:val="24"/>
        </w:rPr>
        <w:t>и</w:t>
      </w:r>
      <w:r w:rsidRPr="00001EC6">
        <w:rPr>
          <w:spacing w:val="80"/>
          <w:sz w:val="24"/>
        </w:rPr>
        <w:t xml:space="preserve"> </w:t>
      </w:r>
      <w:r w:rsidRPr="00001EC6">
        <w:rPr>
          <w:sz w:val="24"/>
        </w:rPr>
        <w:t>личностей</w:t>
      </w:r>
      <w:r w:rsidRPr="00001EC6">
        <w:rPr>
          <w:spacing w:val="80"/>
          <w:sz w:val="24"/>
        </w:rPr>
        <w:t xml:space="preserve"> </w:t>
      </w:r>
      <w:r w:rsidRPr="00001EC6">
        <w:rPr>
          <w:sz w:val="24"/>
        </w:rPr>
        <w:t>прошлого,</w:t>
      </w:r>
      <w:r w:rsidRPr="00001EC6">
        <w:rPr>
          <w:spacing w:val="80"/>
          <w:sz w:val="24"/>
        </w:rPr>
        <w:t xml:space="preserve"> </w:t>
      </w:r>
      <w:r w:rsidRPr="00001EC6">
        <w:rPr>
          <w:sz w:val="24"/>
        </w:rPr>
        <w:t>раскрывать различие и сходство высказываемых оценок;</w:t>
      </w:r>
    </w:p>
    <w:p w:rsidR="000C3DCD" w:rsidRPr="00001EC6" w:rsidRDefault="000C3DCD" w:rsidP="000C3DCD">
      <w:pPr>
        <w:pStyle w:val="af5"/>
        <w:spacing w:before="1"/>
        <w:ind w:right="-1" w:firstLine="709"/>
        <w:jc w:val="both"/>
        <w:rPr>
          <w:sz w:val="24"/>
        </w:rPr>
      </w:pPr>
      <w:r w:rsidRPr="00001EC6">
        <w:rPr>
          <w:sz w:val="24"/>
        </w:rPr>
        <w:t>выражать</w:t>
      </w:r>
      <w:r w:rsidRPr="00001EC6">
        <w:rPr>
          <w:spacing w:val="40"/>
          <w:sz w:val="24"/>
        </w:rPr>
        <w:t xml:space="preserve"> </w:t>
      </w:r>
      <w:r w:rsidRPr="00001EC6">
        <w:rPr>
          <w:sz w:val="24"/>
        </w:rPr>
        <w:t>и</w:t>
      </w:r>
      <w:r w:rsidRPr="00001EC6">
        <w:rPr>
          <w:spacing w:val="40"/>
          <w:sz w:val="24"/>
        </w:rPr>
        <w:t xml:space="preserve"> </w:t>
      </w:r>
      <w:r w:rsidRPr="00001EC6">
        <w:rPr>
          <w:sz w:val="24"/>
        </w:rPr>
        <w:t>аргументировать</w:t>
      </w:r>
      <w:r w:rsidRPr="00001EC6">
        <w:rPr>
          <w:spacing w:val="40"/>
          <w:sz w:val="24"/>
        </w:rPr>
        <w:t xml:space="preserve"> </w:t>
      </w:r>
      <w:r w:rsidRPr="00001EC6">
        <w:rPr>
          <w:sz w:val="24"/>
        </w:rPr>
        <w:t>свою</w:t>
      </w:r>
      <w:r w:rsidRPr="00001EC6">
        <w:rPr>
          <w:spacing w:val="40"/>
          <w:sz w:val="24"/>
        </w:rPr>
        <w:t xml:space="preserve"> </w:t>
      </w:r>
      <w:r w:rsidRPr="00001EC6">
        <w:rPr>
          <w:sz w:val="24"/>
        </w:rPr>
        <w:t>точку</w:t>
      </w:r>
      <w:r w:rsidRPr="00001EC6">
        <w:rPr>
          <w:spacing w:val="40"/>
          <w:sz w:val="24"/>
        </w:rPr>
        <w:t xml:space="preserve"> </w:t>
      </w:r>
      <w:r w:rsidRPr="00001EC6">
        <w:rPr>
          <w:sz w:val="24"/>
        </w:rPr>
        <w:t>зрения</w:t>
      </w:r>
      <w:r w:rsidRPr="00001EC6">
        <w:rPr>
          <w:spacing w:val="40"/>
          <w:sz w:val="24"/>
        </w:rPr>
        <w:t xml:space="preserve"> </w:t>
      </w:r>
      <w:r w:rsidRPr="00001EC6">
        <w:rPr>
          <w:sz w:val="24"/>
        </w:rPr>
        <w:t>в</w:t>
      </w:r>
      <w:r w:rsidRPr="00001EC6">
        <w:rPr>
          <w:spacing w:val="40"/>
          <w:sz w:val="24"/>
        </w:rPr>
        <w:t xml:space="preserve"> </w:t>
      </w:r>
      <w:r w:rsidRPr="00001EC6">
        <w:rPr>
          <w:sz w:val="24"/>
        </w:rPr>
        <w:t>устном</w:t>
      </w:r>
      <w:r w:rsidRPr="00001EC6">
        <w:rPr>
          <w:spacing w:val="40"/>
          <w:sz w:val="24"/>
        </w:rPr>
        <w:t xml:space="preserve"> </w:t>
      </w:r>
      <w:r w:rsidRPr="00001EC6">
        <w:rPr>
          <w:sz w:val="24"/>
        </w:rPr>
        <w:t>высказывании,</w:t>
      </w:r>
      <w:r w:rsidRPr="00001EC6">
        <w:rPr>
          <w:spacing w:val="40"/>
          <w:sz w:val="24"/>
        </w:rPr>
        <w:t xml:space="preserve"> </w:t>
      </w:r>
      <w:r w:rsidRPr="00001EC6">
        <w:rPr>
          <w:sz w:val="24"/>
        </w:rPr>
        <w:t>письменном тексте;</w:t>
      </w:r>
    </w:p>
    <w:p w:rsidR="000C3DCD" w:rsidRPr="00001EC6" w:rsidRDefault="000C3DCD" w:rsidP="000C3DCD">
      <w:pPr>
        <w:pStyle w:val="af5"/>
        <w:ind w:right="-1" w:firstLine="709"/>
        <w:jc w:val="both"/>
        <w:rPr>
          <w:sz w:val="24"/>
        </w:rPr>
      </w:pPr>
      <w:r w:rsidRPr="00001EC6">
        <w:rPr>
          <w:sz w:val="24"/>
        </w:rPr>
        <w:t>публично представлять результаты выполненного исследования, проекта; осваивать</w:t>
      </w:r>
      <w:r w:rsidRPr="00001EC6">
        <w:rPr>
          <w:spacing w:val="40"/>
          <w:sz w:val="24"/>
        </w:rPr>
        <w:t xml:space="preserve"> </w:t>
      </w:r>
      <w:r w:rsidRPr="00001EC6">
        <w:rPr>
          <w:sz w:val="24"/>
        </w:rPr>
        <w:t>и</w:t>
      </w:r>
      <w:r>
        <w:rPr>
          <w:spacing w:val="40"/>
          <w:sz w:val="24"/>
        </w:rPr>
        <w:t> </w:t>
      </w:r>
      <w:r w:rsidRPr="00001EC6">
        <w:rPr>
          <w:sz w:val="24"/>
        </w:rPr>
        <w:t>применять</w:t>
      </w:r>
      <w:r w:rsidRPr="00001EC6">
        <w:rPr>
          <w:spacing w:val="68"/>
          <w:sz w:val="24"/>
        </w:rPr>
        <w:t xml:space="preserve"> </w:t>
      </w:r>
      <w:r w:rsidRPr="00001EC6">
        <w:rPr>
          <w:sz w:val="24"/>
        </w:rPr>
        <w:t>правила</w:t>
      </w:r>
      <w:r w:rsidRPr="00001EC6">
        <w:rPr>
          <w:spacing w:val="70"/>
          <w:sz w:val="24"/>
        </w:rPr>
        <w:t xml:space="preserve"> </w:t>
      </w:r>
      <w:r w:rsidRPr="00001EC6">
        <w:rPr>
          <w:sz w:val="24"/>
        </w:rPr>
        <w:t>межкультурного</w:t>
      </w:r>
      <w:r w:rsidRPr="00001EC6">
        <w:rPr>
          <w:spacing w:val="69"/>
          <w:sz w:val="24"/>
        </w:rPr>
        <w:t xml:space="preserve"> </w:t>
      </w:r>
      <w:r w:rsidRPr="00001EC6">
        <w:rPr>
          <w:sz w:val="24"/>
        </w:rPr>
        <w:t>взаимодействия</w:t>
      </w:r>
      <w:r w:rsidRPr="00001EC6">
        <w:rPr>
          <w:spacing w:val="40"/>
          <w:sz w:val="24"/>
        </w:rPr>
        <w:t xml:space="preserve"> </w:t>
      </w:r>
      <w:r w:rsidRPr="00001EC6">
        <w:rPr>
          <w:sz w:val="24"/>
        </w:rPr>
        <w:t>в</w:t>
      </w:r>
      <w:r w:rsidRPr="00001EC6">
        <w:rPr>
          <w:spacing w:val="40"/>
          <w:sz w:val="24"/>
        </w:rPr>
        <w:t xml:space="preserve"> </w:t>
      </w:r>
      <w:r w:rsidRPr="00001EC6">
        <w:rPr>
          <w:sz w:val="24"/>
        </w:rPr>
        <w:t>школе</w:t>
      </w:r>
      <w:r>
        <w:rPr>
          <w:sz w:val="24"/>
        </w:rPr>
        <w:t xml:space="preserve"> </w:t>
      </w:r>
      <w:r w:rsidRPr="00001EC6">
        <w:rPr>
          <w:sz w:val="24"/>
        </w:rPr>
        <w:t>и</w:t>
      </w:r>
      <w:r w:rsidRPr="00001EC6">
        <w:rPr>
          <w:spacing w:val="-7"/>
          <w:sz w:val="24"/>
        </w:rPr>
        <w:t xml:space="preserve"> </w:t>
      </w:r>
      <w:r w:rsidRPr="00001EC6">
        <w:rPr>
          <w:sz w:val="24"/>
        </w:rPr>
        <w:t>социальном</w:t>
      </w:r>
      <w:r w:rsidRPr="00001EC6">
        <w:rPr>
          <w:spacing w:val="-5"/>
          <w:sz w:val="24"/>
        </w:rPr>
        <w:t xml:space="preserve"> </w:t>
      </w:r>
      <w:r w:rsidRPr="00001EC6">
        <w:rPr>
          <w:spacing w:val="-2"/>
          <w:sz w:val="24"/>
        </w:rPr>
        <w:t>окружении.</w:t>
      </w:r>
    </w:p>
    <w:p w:rsidR="000C3DCD" w:rsidRPr="002B55E0" w:rsidRDefault="000C3DCD" w:rsidP="000C3DCD">
      <w:pPr>
        <w:spacing w:after="0" w:line="240" w:lineRule="auto"/>
        <w:ind w:firstLine="709"/>
        <w:rPr>
          <w:rFonts w:ascii="Times New Roman" w:hAnsi="Times New Roman" w:cs="Times New Roman"/>
          <w:sz w:val="24"/>
          <w:szCs w:val="24"/>
          <w:u w:val="single"/>
          <w:lang w:val="ru-RU"/>
        </w:rPr>
      </w:pPr>
      <w:r w:rsidRPr="002B55E0">
        <w:rPr>
          <w:rFonts w:ascii="Times New Roman" w:hAnsi="Times New Roman" w:cs="Times New Roman"/>
          <w:sz w:val="24"/>
          <w:szCs w:val="24"/>
          <w:u w:val="single"/>
          <w:lang w:val="ru-RU"/>
        </w:rPr>
        <w:t>Совместная</w:t>
      </w:r>
      <w:r w:rsidRPr="002B55E0">
        <w:rPr>
          <w:rFonts w:ascii="Times New Roman" w:hAnsi="Times New Roman" w:cs="Times New Roman"/>
          <w:spacing w:val="41"/>
          <w:sz w:val="24"/>
          <w:szCs w:val="24"/>
          <w:u w:val="single"/>
          <w:lang w:val="ru-RU"/>
        </w:rPr>
        <w:t xml:space="preserve"> </w:t>
      </w:r>
      <w:r w:rsidRPr="002B55E0">
        <w:rPr>
          <w:rFonts w:ascii="Times New Roman" w:hAnsi="Times New Roman" w:cs="Times New Roman"/>
          <w:sz w:val="24"/>
          <w:szCs w:val="24"/>
          <w:u w:val="single"/>
          <w:lang w:val="ru-RU"/>
        </w:rPr>
        <w:t>деятельность:</w:t>
      </w:r>
    </w:p>
    <w:p w:rsidR="000C3DCD" w:rsidRPr="00001EC6" w:rsidRDefault="000C3DCD" w:rsidP="000C3DCD">
      <w:pPr>
        <w:pStyle w:val="af5"/>
        <w:spacing w:before="18"/>
        <w:ind w:right="-1" w:firstLine="709"/>
        <w:jc w:val="both"/>
        <w:rPr>
          <w:sz w:val="24"/>
        </w:rPr>
      </w:pPr>
      <w:r w:rsidRPr="00001EC6">
        <w:rPr>
          <w:sz w:val="24"/>
        </w:rPr>
        <w:t>осознавать</w:t>
      </w:r>
      <w:r w:rsidRPr="00001EC6">
        <w:rPr>
          <w:spacing w:val="-18"/>
          <w:sz w:val="24"/>
        </w:rPr>
        <w:t xml:space="preserve"> </w:t>
      </w:r>
      <w:r w:rsidRPr="00001EC6">
        <w:rPr>
          <w:sz w:val="24"/>
        </w:rPr>
        <w:t>на</w:t>
      </w:r>
      <w:r w:rsidRPr="00001EC6">
        <w:rPr>
          <w:spacing w:val="-17"/>
          <w:sz w:val="24"/>
        </w:rPr>
        <w:t xml:space="preserve"> </w:t>
      </w:r>
      <w:r w:rsidRPr="00001EC6">
        <w:rPr>
          <w:sz w:val="24"/>
        </w:rPr>
        <w:t>основе</w:t>
      </w:r>
      <w:r w:rsidRPr="00001EC6">
        <w:rPr>
          <w:spacing w:val="-18"/>
          <w:sz w:val="24"/>
        </w:rPr>
        <w:t xml:space="preserve"> </w:t>
      </w:r>
      <w:r w:rsidRPr="00001EC6">
        <w:rPr>
          <w:sz w:val="24"/>
        </w:rPr>
        <w:t>исторических</w:t>
      </w:r>
      <w:r w:rsidRPr="00001EC6">
        <w:rPr>
          <w:spacing w:val="-17"/>
          <w:sz w:val="24"/>
        </w:rPr>
        <w:t xml:space="preserve"> </w:t>
      </w:r>
      <w:r w:rsidRPr="00001EC6">
        <w:rPr>
          <w:sz w:val="24"/>
        </w:rPr>
        <w:t>примеров</w:t>
      </w:r>
      <w:r w:rsidRPr="00001EC6">
        <w:rPr>
          <w:spacing w:val="-18"/>
          <w:sz w:val="24"/>
        </w:rPr>
        <w:t xml:space="preserve"> </w:t>
      </w:r>
      <w:r w:rsidRPr="00001EC6">
        <w:rPr>
          <w:sz w:val="24"/>
        </w:rPr>
        <w:t>значение</w:t>
      </w:r>
      <w:r w:rsidRPr="00001EC6">
        <w:rPr>
          <w:spacing w:val="-17"/>
          <w:sz w:val="24"/>
        </w:rPr>
        <w:t xml:space="preserve"> </w:t>
      </w:r>
      <w:r w:rsidRPr="00001EC6">
        <w:rPr>
          <w:sz w:val="24"/>
        </w:rPr>
        <w:t>совместной</w:t>
      </w:r>
      <w:r w:rsidRPr="00001EC6">
        <w:rPr>
          <w:spacing w:val="-18"/>
          <w:sz w:val="24"/>
        </w:rPr>
        <w:t xml:space="preserve"> </w:t>
      </w:r>
      <w:r w:rsidRPr="00001EC6">
        <w:rPr>
          <w:sz w:val="24"/>
        </w:rPr>
        <w:t>работы</w:t>
      </w:r>
      <w:r w:rsidRPr="00001EC6">
        <w:rPr>
          <w:spacing w:val="-17"/>
          <w:sz w:val="24"/>
        </w:rPr>
        <w:t xml:space="preserve"> </w:t>
      </w:r>
      <w:r w:rsidRPr="00001EC6">
        <w:rPr>
          <w:sz w:val="24"/>
        </w:rPr>
        <w:t>как</w:t>
      </w:r>
      <w:r>
        <w:rPr>
          <w:sz w:val="24"/>
        </w:rPr>
        <w:t> </w:t>
      </w:r>
      <w:r w:rsidRPr="00001EC6">
        <w:rPr>
          <w:sz w:val="24"/>
        </w:rPr>
        <w:t>эффективного средства достижения поставленных целей;</w:t>
      </w:r>
    </w:p>
    <w:p w:rsidR="000C3DCD" w:rsidRPr="00001EC6" w:rsidRDefault="000C3DCD" w:rsidP="000C3DCD">
      <w:pPr>
        <w:pStyle w:val="af5"/>
        <w:ind w:right="-1" w:firstLine="709"/>
        <w:jc w:val="both"/>
        <w:rPr>
          <w:sz w:val="24"/>
        </w:rPr>
      </w:pPr>
      <w:r w:rsidRPr="00001EC6">
        <w:rPr>
          <w:sz w:val="24"/>
        </w:rPr>
        <w:t>планировать</w:t>
      </w:r>
      <w:r w:rsidRPr="00001EC6">
        <w:rPr>
          <w:spacing w:val="80"/>
          <w:sz w:val="24"/>
        </w:rPr>
        <w:t xml:space="preserve"> </w:t>
      </w:r>
      <w:r w:rsidRPr="00001EC6">
        <w:rPr>
          <w:sz w:val="24"/>
        </w:rPr>
        <w:t>и</w:t>
      </w:r>
      <w:r w:rsidRPr="00001EC6">
        <w:rPr>
          <w:spacing w:val="80"/>
          <w:sz w:val="24"/>
        </w:rPr>
        <w:t xml:space="preserve"> </w:t>
      </w:r>
      <w:r w:rsidRPr="00001EC6">
        <w:rPr>
          <w:sz w:val="24"/>
        </w:rPr>
        <w:t>осуществлять</w:t>
      </w:r>
      <w:r w:rsidRPr="00001EC6">
        <w:rPr>
          <w:spacing w:val="80"/>
          <w:sz w:val="24"/>
        </w:rPr>
        <w:t xml:space="preserve"> </w:t>
      </w:r>
      <w:r w:rsidRPr="00001EC6">
        <w:rPr>
          <w:sz w:val="24"/>
        </w:rPr>
        <w:t>совместную</w:t>
      </w:r>
      <w:r w:rsidRPr="00001EC6">
        <w:rPr>
          <w:spacing w:val="80"/>
          <w:sz w:val="24"/>
        </w:rPr>
        <w:t xml:space="preserve"> </w:t>
      </w:r>
      <w:r w:rsidRPr="00001EC6">
        <w:rPr>
          <w:sz w:val="24"/>
        </w:rPr>
        <w:t>работу,</w:t>
      </w:r>
      <w:r w:rsidRPr="00001EC6">
        <w:rPr>
          <w:spacing w:val="80"/>
          <w:sz w:val="24"/>
        </w:rPr>
        <w:t xml:space="preserve"> </w:t>
      </w:r>
      <w:r w:rsidRPr="00001EC6">
        <w:rPr>
          <w:sz w:val="24"/>
        </w:rPr>
        <w:t>коллективные</w:t>
      </w:r>
      <w:r w:rsidRPr="00001EC6">
        <w:rPr>
          <w:spacing w:val="80"/>
          <w:sz w:val="24"/>
        </w:rPr>
        <w:t xml:space="preserve"> </w:t>
      </w:r>
      <w:r w:rsidRPr="00001EC6">
        <w:rPr>
          <w:sz w:val="24"/>
        </w:rPr>
        <w:t>учебные проекты по истории, в том числе ‒ на региональном материале;</w:t>
      </w:r>
    </w:p>
    <w:p w:rsidR="000C3DCD" w:rsidRPr="00001EC6" w:rsidRDefault="000C3DCD" w:rsidP="000C3DCD">
      <w:pPr>
        <w:pStyle w:val="af5"/>
        <w:spacing w:before="3"/>
        <w:ind w:right="-1" w:firstLine="709"/>
        <w:jc w:val="both"/>
        <w:rPr>
          <w:sz w:val="24"/>
        </w:rPr>
      </w:pPr>
      <w:r w:rsidRPr="00001EC6">
        <w:rPr>
          <w:sz w:val="24"/>
        </w:rPr>
        <w:t>определять</w:t>
      </w:r>
      <w:r w:rsidRPr="00001EC6">
        <w:rPr>
          <w:spacing w:val="40"/>
          <w:sz w:val="24"/>
        </w:rPr>
        <w:t xml:space="preserve"> </w:t>
      </w:r>
      <w:r w:rsidRPr="00001EC6">
        <w:rPr>
          <w:sz w:val="24"/>
        </w:rPr>
        <w:t>свое</w:t>
      </w:r>
      <w:r w:rsidRPr="00001EC6">
        <w:rPr>
          <w:spacing w:val="40"/>
          <w:sz w:val="24"/>
        </w:rPr>
        <w:t xml:space="preserve"> </w:t>
      </w:r>
      <w:r w:rsidRPr="00001EC6">
        <w:rPr>
          <w:sz w:val="24"/>
        </w:rPr>
        <w:t>участие</w:t>
      </w:r>
      <w:r w:rsidRPr="00001EC6">
        <w:rPr>
          <w:spacing w:val="40"/>
          <w:sz w:val="24"/>
        </w:rPr>
        <w:t xml:space="preserve"> </w:t>
      </w:r>
      <w:r w:rsidRPr="00001EC6">
        <w:rPr>
          <w:sz w:val="24"/>
        </w:rPr>
        <w:t>в</w:t>
      </w:r>
      <w:r w:rsidRPr="00001EC6">
        <w:rPr>
          <w:spacing w:val="40"/>
          <w:sz w:val="24"/>
        </w:rPr>
        <w:t xml:space="preserve"> </w:t>
      </w:r>
      <w:r w:rsidRPr="00001EC6">
        <w:rPr>
          <w:sz w:val="24"/>
        </w:rPr>
        <w:t>общей</w:t>
      </w:r>
      <w:r w:rsidRPr="00001EC6">
        <w:rPr>
          <w:spacing w:val="40"/>
          <w:sz w:val="24"/>
        </w:rPr>
        <w:t xml:space="preserve"> </w:t>
      </w:r>
      <w:r w:rsidRPr="00001EC6">
        <w:rPr>
          <w:sz w:val="24"/>
        </w:rPr>
        <w:t>работе</w:t>
      </w:r>
      <w:r w:rsidRPr="00001EC6">
        <w:rPr>
          <w:spacing w:val="40"/>
          <w:sz w:val="24"/>
        </w:rPr>
        <w:t xml:space="preserve"> </w:t>
      </w:r>
      <w:r w:rsidRPr="00001EC6">
        <w:rPr>
          <w:sz w:val="24"/>
        </w:rPr>
        <w:t>и</w:t>
      </w:r>
      <w:r w:rsidRPr="00001EC6">
        <w:rPr>
          <w:spacing w:val="40"/>
          <w:sz w:val="24"/>
        </w:rPr>
        <w:t xml:space="preserve"> </w:t>
      </w:r>
      <w:r w:rsidRPr="00001EC6">
        <w:rPr>
          <w:sz w:val="24"/>
        </w:rPr>
        <w:t>координировать</w:t>
      </w:r>
      <w:r w:rsidRPr="00001EC6">
        <w:rPr>
          <w:spacing w:val="40"/>
          <w:sz w:val="24"/>
        </w:rPr>
        <w:t xml:space="preserve"> </w:t>
      </w:r>
      <w:r w:rsidRPr="00001EC6">
        <w:rPr>
          <w:sz w:val="24"/>
        </w:rPr>
        <w:t>свои</w:t>
      </w:r>
      <w:r w:rsidRPr="00001EC6">
        <w:rPr>
          <w:spacing w:val="40"/>
          <w:sz w:val="24"/>
        </w:rPr>
        <w:t xml:space="preserve"> </w:t>
      </w:r>
      <w:r w:rsidRPr="00001EC6">
        <w:rPr>
          <w:sz w:val="24"/>
        </w:rPr>
        <w:t>действия</w:t>
      </w:r>
      <w:r w:rsidRPr="00001EC6">
        <w:rPr>
          <w:spacing w:val="40"/>
          <w:sz w:val="24"/>
        </w:rPr>
        <w:t xml:space="preserve"> </w:t>
      </w:r>
      <w:r w:rsidRPr="00001EC6">
        <w:rPr>
          <w:sz w:val="24"/>
        </w:rPr>
        <w:t>с</w:t>
      </w:r>
      <w:r>
        <w:rPr>
          <w:sz w:val="24"/>
        </w:rPr>
        <w:t> </w:t>
      </w:r>
      <w:r w:rsidRPr="00001EC6">
        <w:rPr>
          <w:sz w:val="24"/>
        </w:rPr>
        <w:t>другими членами команды.</w:t>
      </w:r>
    </w:p>
    <w:p w:rsidR="000C3DCD" w:rsidRPr="00B84892" w:rsidRDefault="000C3DCD" w:rsidP="000C3DCD">
      <w:pPr>
        <w:pStyle w:val="af5"/>
        <w:ind w:right="-1" w:firstLine="709"/>
        <w:jc w:val="both"/>
        <w:rPr>
          <w:b/>
          <w:sz w:val="24"/>
        </w:rPr>
      </w:pPr>
    </w:p>
    <w:p w:rsidR="000C3DCD" w:rsidRPr="002B55E0" w:rsidRDefault="000C3DCD" w:rsidP="000C3DCD">
      <w:pPr>
        <w:spacing w:after="0" w:line="240" w:lineRule="auto"/>
        <w:ind w:firstLine="709"/>
        <w:rPr>
          <w:rFonts w:ascii="Times New Roman" w:hAnsi="Times New Roman" w:cs="Times New Roman"/>
          <w:b/>
          <w:bCs/>
          <w:sz w:val="24"/>
          <w:szCs w:val="24"/>
          <w:lang w:val="ru-RU"/>
        </w:rPr>
      </w:pPr>
      <w:r w:rsidRPr="002B55E0">
        <w:rPr>
          <w:rFonts w:ascii="Times New Roman" w:hAnsi="Times New Roman" w:cs="Times New Roman"/>
          <w:b/>
          <w:bCs/>
          <w:sz w:val="24"/>
          <w:szCs w:val="24"/>
          <w:lang w:val="ru-RU"/>
        </w:rPr>
        <w:t>Регулятивные</w:t>
      </w:r>
      <w:r w:rsidRPr="002B55E0">
        <w:rPr>
          <w:rFonts w:ascii="Times New Roman" w:hAnsi="Times New Roman" w:cs="Times New Roman"/>
          <w:b/>
          <w:bCs/>
          <w:spacing w:val="47"/>
          <w:sz w:val="24"/>
          <w:szCs w:val="24"/>
          <w:lang w:val="ru-RU"/>
        </w:rPr>
        <w:t xml:space="preserve"> </w:t>
      </w:r>
      <w:r w:rsidRPr="002B55E0">
        <w:rPr>
          <w:rFonts w:ascii="Times New Roman" w:hAnsi="Times New Roman" w:cs="Times New Roman"/>
          <w:b/>
          <w:bCs/>
          <w:sz w:val="24"/>
          <w:szCs w:val="24"/>
          <w:lang w:val="ru-RU"/>
        </w:rPr>
        <w:t>универсальные</w:t>
      </w:r>
      <w:r w:rsidRPr="002B55E0">
        <w:rPr>
          <w:rFonts w:ascii="Times New Roman" w:hAnsi="Times New Roman" w:cs="Times New Roman"/>
          <w:b/>
          <w:bCs/>
          <w:spacing w:val="47"/>
          <w:sz w:val="24"/>
          <w:szCs w:val="24"/>
          <w:lang w:val="ru-RU"/>
        </w:rPr>
        <w:t xml:space="preserve"> </w:t>
      </w:r>
      <w:r w:rsidRPr="002B55E0">
        <w:rPr>
          <w:rFonts w:ascii="Times New Roman" w:hAnsi="Times New Roman" w:cs="Times New Roman"/>
          <w:b/>
          <w:bCs/>
          <w:sz w:val="24"/>
          <w:szCs w:val="24"/>
          <w:lang w:val="ru-RU"/>
        </w:rPr>
        <w:t>учебные</w:t>
      </w:r>
      <w:r w:rsidRPr="002B55E0">
        <w:rPr>
          <w:rFonts w:ascii="Times New Roman" w:hAnsi="Times New Roman" w:cs="Times New Roman"/>
          <w:b/>
          <w:bCs/>
          <w:spacing w:val="47"/>
          <w:sz w:val="24"/>
          <w:szCs w:val="24"/>
          <w:lang w:val="ru-RU"/>
        </w:rPr>
        <w:t xml:space="preserve"> </w:t>
      </w:r>
      <w:r w:rsidRPr="002B55E0">
        <w:rPr>
          <w:rFonts w:ascii="Times New Roman" w:hAnsi="Times New Roman" w:cs="Times New Roman"/>
          <w:b/>
          <w:bCs/>
          <w:spacing w:val="-2"/>
          <w:sz w:val="24"/>
          <w:szCs w:val="24"/>
          <w:lang w:val="ru-RU"/>
        </w:rPr>
        <w:t>действия</w:t>
      </w:r>
    </w:p>
    <w:p w:rsidR="000C3DCD" w:rsidRPr="00C422C2" w:rsidRDefault="000C3DCD" w:rsidP="000C3DCD">
      <w:pPr>
        <w:pStyle w:val="af5"/>
        <w:spacing w:before="17"/>
        <w:ind w:right="-1" w:firstLine="709"/>
        <w:jc w:val="both"/>
        <w:rPr>
          <w:sz w:val="24"/>
          <w:u w:val="single"/>
        </w:rPr>
      </w:pPr>
      <w:r w:rsidRPr="00C422C2">
        <w:rPr>
          <w:sz w:val="24"/>
          <w:u w:val="single"/>
        </w:rPr>
        <w:t>Самоорганизация:</w:t>
      </w:r>
    </w:p>
    <w:p w:rsidR="000C3DCD" w:rsidRPr="00C422C2" w:rsidRDefault="000C3DCD" w:rsidP="000C3DCD">
      <w:pPr>
        <w:pStyle w:val="af5"/>
        <w:spacing w:before="17"/>
        <w:ind w:right="-1" w:firstLine="709"/>
        <w:jc w:val="both"/>
        <w:rPr>
          <w:spacing w:val="40"/>
          <w:sz w:val="24"/>
        </w:rPr>
      </w:pPr>
      <w:r w:rsidRPr="00001EC6">
        <w:rPr>
          <w:sz w:val="24"/>
        </w:rPr>
        <w:t>владеть приемами самоорганизации учебной и общественной работы (выявление</w:t>
      </w:r>
      <w:r w:rsidRPr="00001EC6">
        <w:rPr>
          <w:spacing w:val="40"/>
          <w:sz w:val="24"/>
        </w:rPr>
        <w:t xml:space="preserve"> </w:t>
      </w:r>
      <w:r w:rsidRPr="00001EC6">
        <w:rPr>
          <w:sz w:val="24"/>
        </w:rPr>
        <w:t>проблемы,</w:t>
      </w:r>
      <w:r w:rsidRPr="00001EC6">
        <w:rPr>
          <w:spacing w:val="40"/>
          <w:sz w:val="24"/>
        </w:rPr>
        <w:t xml:space="preserve"> </w:t>
      </w:r>
      <w:r w:rsidRPr="00001EC6">
        <w:rPr>
          <w:sz w:val="24"/>
        </w:rPr>
        <w:t>требующей</w:t>
      </w:r>
      <w:r w:rsidRPr="00001EC6">
        <w:rPr>
          <w:spacing w:val="40"/>
          <w:sz w:val="24"/>
        </w:rPr>
        <w:t xml:space="preserve"> </w:t>
      </w:r>
      <w:r w:rsidRPr="00001EC6">
        <w:rPr>
          <w:sz w:val="24"/>
        </w:rPr>
        <w:t>решения;</w:t>
      </w:r>
      <w:r>
        <w:rPr>
          <w:spacing w:val="40"/>
          <w:sz w:val="24"/>
        </w:rPr>
        <w:t xml:space="preserve"> </w:t>
      </w:r>
      <w:r w:rsidRPr="00001EC6">
        <w:rPr>
          <w:sz w:val="24"/>
        </w:rPr>
        <w:t>составление</w:t>
      </w:r>
      <w:r w:rsidRPr="00001EC6">
        <w:rPr>
          <w:spacing w:val="61"/>
          <w:sz w:val="24"/>
        </w:rPr>
        <w:t xml:space="preserve"> </w:t>
      </w:r>
      <w:r w:rsidRPr="00001EC6">
        <w:rPr>
          <w:sz w:val="24"/>
        </w:rPr>
        <w:t>плана</w:t>
      </w:r>
      <w:r w:rsidRPr="00001EC6">
        <w:rPr>
          <w:spacing w:val="40"/>
          <w:sz w:val="24"/>
        </w:rPr>
        <w:t xml:space="preserve"> </w:t>
      </w:r>
      <w:r w:rsidRPr="00001EC6">
        <w:rPr>
          <w:sz w:val="24"/>
        </w:rPr>
        <w:t>действий</w:t>
      </w:r>
      <w:r w:rsidRPr="00001EC6">
        <w:rPr>
          <w:spacing w:val="40"/>
          <w:sz w:val="24"/>
        </w:rPr>
        <w:t xml:space="preserve"> </w:t>
      </w:r>
      <w:r w:rsidRPr="00001EC6">
        <w:rPr>
          <w:sz w:val="24"/>
        </w:rPr>
        <w:t>и определение способа решения)</w:t>
      </w:r>
      <w:r>
        <w:rPr>
          <w:sz w:val="24"/>
        </w:rPr>
        <w:t>.</w:t>
      </w:r>
    </w:p>
    <w:p w:rsidR="000C3DCD" w:rsidRPr="00135F36" w:rsidRDefault="000C3DCD" w:rsidP="000C3DCD">
      <w:pPr>
        <w:pStyle w:val="af5"/>
        <w:ind w:right="-1" w:firstLine="709"/>
        <w:jc w:val="both"/>
        <w:rPr>
          <w:sz w:val="24"/>
          <w:u w:val="single"/>
        </w:rPr>
      </w:pPr>
      <w:r w:rsidRPr="00135F36">
        <w:rPr>
          <w:sz w:val="24"/>
          <w:u w:val="single"/>
        </w:rPr>
        <w:t>Самоконтроль:</w:t>
      </w:r>
    </w:p>
    <w:p w:rsidR="000C3DCD" w:rsidRPr="00001EC6" w:rsidRDefault="000C3DCD" w:rsidP="000C3DCD">
      <w:pPr>
        <w:pStyle w:val="af5"/>
        <w:ind w:right="-1" w:firstLine="709"/>
        <w:jc w:val="both"/>
        <w:rPr>
          <w:sz w:val="24"/>
        </w:rPr>
      </w:pPr>
      <w:r w:rsidRPr="00001EC6">
        <w:rPr>
          <w:sz w:val="24"/>
        </w:rPr>
        <w:t>владеть приемами самоконтроля ‒ осуществление самоконтроля, рефлексии</w:t>
      </w:r>
      <w:r w:rsidRPr="00001EC6">
        <w:rPr>
          <w:spacing w:val="40"/>
          <w:sz w:val="24"/>
        </w:rPr>
        <w:t xml:space="preserve"> </w:t>
      </w:r>
      <w:r w:rsidRPr="00001EC6">
        <w:rPr>
          <w:sz w:val="24"/>
        </w:rPr>
        <w:t>и</w:t>
      </w:r>
      <w:r>
        <w:rPr>
          <w:sz w:val="24"/>
        </w:rPr>
        <w:t> </w:t>
      </w:r>
      <w:r w:rsidRPr="00001EC6">
        <w:rPr>
          <w:sz w:val="24"/>
        </w:rPr>
        <w:t>самооценки полученных результатов;</w:t>
      </w:r>
    </w:p>
    <w:p w:rsidR="000C3DCD" w:rsidRDefault="000C3DCD" w:rsidP="000C3DCD">
      <w:pPr>
        <w:pStyle w:val="af5"/>
        <w:spacing w:before="7"/>
        <w:ind w:right="-1" w:firstLine="709"/>
        <w:jc w:val="both"/>
        <w:rPr>
          <w:sz w:val="24"/>
        </w:rPr>
      </w:pPr>
      <w:r w:rsidRPr="00001EC6">
        <w:rPr>
          <w:sz w:val="24"/>
        </w:rPr>
        <w:t>вносить коррективы в свою работу с учетом установленных ошибок, возникших трудностей.</w:t>
      </w:r>
    </w:p>
    <w:p w:rsidR="000C3DCD" w:rsidRPr="00135F36" w:rsidRDefault="000C3DCD" w:rsidP="000C3DCD">
      <w:pPr>
        <w:pStyle w:val="af5"/>
        <w:spacing w:before="7"/>
        <w:ind w:right="-1" w:firstLine="709"/>
        <w:jc w:val="both"/>
        <w:rPr>
          <w:sz w:val="24"/>
          <w:u w:val="single"/>
        </w:rPr>
      </w:pPr>
      <w:r w:rsidRPr="00135F36">
        <w:rPr>
          <w:spacing w:val="-2"/>
          <w:sz w:val="24"/>
          <w:u w:val="single"/>
        </w:rPr>
        <w:t>Умения</w:t>
      </w:r>
      <w:r w:rsidRPr="00135F36">
        <w:rPr>
          <w:sz w:val="24"/>
          <w:u w:val="single"/>
        </w:rPr>
        <w:t xml:space="preserve"> </w:t>
      </w:r>
      <w:r w:rsidRPr="00135F36">
        <w:rPr>
          <w:spacing w:val="-10"/>
          <w:sz w:val="24"/>
          <w:u w:val="single"/>
        </w:rPr>
        <w:t>в</w:t>
      </w:r>
      <w:r w:rsidRPr="00135F36">
        <w:rPr>
          <w:sz w:val="24"/>
          <w:u w:val="single"/>
        </w:rPr>
        <w:t xml:space="preserve"> </w:t>
      </w:r>
      <w:r w:rsidRPr="00135F36">
        <w:rPr>
          <w:spacing w:val="-4"/>
          <w:sz w:val="24"/>
          <w:u w:val="single"/>
        </w:rPr>
        <w:t>сфере</w:t>
      </w:r>
      <w:r w:rsidRPr="00135F36">
        <w:rPr>
          <w:sz w:val="24"/>
          <w:u w:val="single"/>
        </w:rPr>
        <w:t xml:space="preserve"> </w:t>
      </w:r>
      <w:r w:rsidRPr="00135F36">
        <w:rPr>
          <w:spacing w:val="-2"/>
          <w:sz w:val="24"/>
          <w:u w:val="single"/>
        </w:rPr>
        <w:t>эмоционального</w:t>
      </w:r>
      <w:r w:rsidRPr="00135F36">
        <w:rPr>
          <w:sz w:val="24"/>
          <w:u w:val="single"/>
        </w:rPr>
        <w:t xml:space="preserve"> </w:t>
      </w:r>
      <w:r w:rsidRPr="00135F36">
        <w:rPr>
          <w:spacing w:val="-2"/>
          <w:sz w:val="24"/>
          <w:u w:val="single"/>
        </w:rPr>
        <w:t>интеллекта,</w:t>
      </w:r>
      <w:r w:rsidRPr="00135F36">
        <w:rPr>
          <w:sz w:val="24"/>
          <w:u w:val="single"/>
        </w:rPr>
        <w:t xml:space="preserve"> </w:t>
      </w:r>
      <w:r w:rsidRPr="00135F36">
        <w:rPr>
          <w:spacing w:val="-2"/>
          <w:sz w:val="24"/>
          <w:u w:val="single"/>
        </w:rPr>
        <w:t>понимания</w:t>
      </w:r>
      <w:r w:rsidRPr="00135F36">
        <w:rPr>
          <w:sz w:val="24"/>
          <w:u w:val="single"/>
        </w:rPr>
        <w:t xml:space="preserve"> </w:t>
      </w:r>
      <w:r w:rsidRPr="00135F36">
        <w:rPr>
          <w:spacing w:val="-4"/>
          <w:sz w:val="24"/>
          <w:u w:val="single"/>
        </w:rPr>
        <w:t xml:space="preserve">себя </w:t>
      </w:r>
      <w:r w:rsidRPr="00135F36">
        <w:rPr>
          <w:sz w:val="24"/>
          <w:u w:val="single"/>
        </w:rPr>
        <w:t>и других:</w:t>
      </w:r>
    </w:p>
    <w:p w:rsidR="000C3DCD" w:rsidRPr="00001EC6" w:rsidRDefault="000C3DCD" w:rsidP="000C3DCD">
      <w:pPr>
        <w:pStyle w:val="af5"/>
        <w:spacing w:before="1"/>
        <w:ind w:right="-1" w:firstLine="709"/>
        <w:jc w:val="both"/>
        <w:rPr>
          <w:sz w:val="24"/>
        </w:rPr>
      </w:pPr>
      <w:r w:rsidRPr="00001EC6">
        <w:rPr>
          <w:sz w:val="24"/>
        </w:rPr>
        <w:t>выявлять</w:t>
      </w:r>
      <w:r w:rsidRPr="00001EC6">
        <w:rPr>
          <w:spacing w:val="40"/>
          <w:sz w:val="24"/>
        </w:rPr>
        <w:t xml:space="preserve"> </w:t>
      </w:r>
      <w:r w:rsidRPr="00001EC6">
        <w:rPr>
          <w:sz w:val="24"/>
        </w:rPr>
        <w:t>на</w:t>
      </w:r>
      <w:r w:rsidRPr="00001EC6">
        <w:rPr>
          <w:spacing w:val="40"/>
          <w:sz w:val="24"/>
        </w:rPr>
        <w:t xml:space="preserve"> </w:t>
      </w:r>
      <w:r w:rsidRPr="00001EC6">
        <w:rPr>
          <w:sz w:val="24"/>
        </w:rPr>
        <w:t>примерах</w:t>
      </w:r>
      <w:r w:rsidRPr="00001EC6">
        <w:rPr>
          <w:spacing w:val="40"/>
          <w:sz w:val="24"/>
        </w:rPr>
        <w:t xml:space="preserve"> </w:t>
      </w:r>
      <w:r w:rsidRPr="00001EC6">
        <w:rPr>
          <w:sz w:val="24"/>
        </w:rPr>
        <w:t>исторических</w:t>
      </w:r>
      <w:r w:rsidRPr="00001EC6">
        <w:rPr>
          <w:spacing w:val="40"/>
          <w:sz w:val="24"/>
        </w:rPr>
        <w:t xml:space="preserve"> </w:t>
      </w:r>
      <w:r w:rsidRPr="00001EC6">
        <w:rPr>
          <w:sz w:val="24"/>
        </w:rPr>
        <w:t>ситуаций</w:t>
      </w:r>
      <w:r w:rsidRPr="00001EC6">
        <w:rPr>
          <w:spacing w:val="40"/>
          <w:sz w:val="24"/>
        </w:rPr>
        <w:t xml:space="preserve"> </w:t>
      </w:r>
      <w:r w:rsidRPr="00001EC6">
        <w:rPr>
          <w:sz w:val="24"/>
        </w:rPr>
        <w:t>роль</w:t>
      </w:r>
      <w:r w:rsidRPr="00001EC6">
        <w:rPr>
          <w:spacing w:val="40"/>
          <w:sz w:val="24"/>
        </w:rPr>
        <w:t xml:space="preserve"> </w:t>
      </w:r>
      <w:r w:rsidRPr="00001EC6">
        <w:rPr>
          <w:sz w:val="24"/>
        </w:rPr>
        <w:t>эмоций</w:t>
      </w:r>
      <w:r w:rsidRPr="00001EC6">
        <w:rPr>
          <w:spacing w:val="40"/>
          <w:sz w:val="24"/>
        </w:rPr>
        <w:t xml:space="preserve"> </w:t>
      </w:r>
      <w:r w:rsidRPr="00001EC6">
        <w:rPr>
          <w:sz w:val="24"/>
        </w:rPr>
        <w:t>в</w:t>
      </w:r>
      <w:r w:rsidRPr="00001EC6">
        <w:rPr>
          <w:spacing w:val="40"/>
          <w:sz w:val="24"/>
        </w:rPr>
        <w:t xml:space="preserve"> </w:t>
      </w:r>
      <w:r w:rsidRPr="00001EC6">
        <w:rPr>
          <w:sz w:val="24"/>
        </w:rPr>
        <w:t>отношениях между людьми;</w:t>
      </w:r>
    </w:p>
    <w:p w:rsidR="000C3DCD" w:rsidRPr="00001EC6" w:rsidRDefault="000C3DCD" w:rsidP="000C3DCD">
      <w:pPr>
        <w:pStyle w:val="af5"/>
        <w:ind w:right="-1" w:firstLine="709"/>
        <w:jc w:val="both"/>
        <w:rPr>
          <w:sz w:val="24"/>
        </w:rPr>
      </w:pPr>
      <w:r w:rsidRPr="00001EC6">
        <w:rPr>
          <w:sz w:val="24"/>
        </w:rPr>
        <w:t>ставить себя на место другого человека, понимать мотивы действий друг</w:t>
      </w:r>
      <w:r>
        <w:rPr>
          <w:sz w:val="24"/>
        </w:rPr>
        <w:t>их людей</w:t>
      </w:r>
      <w:r w:rsidRPr="00001EC6">
        <w:rPr>
          <w:sz w:val="24"/>
        </w:rPr>
        <w:t xml:space="preserve"> (в</w:t>
      </w:r>
      <w:r>
        <w:rPr>
          <w:sz w:val="24"/>
        </w:rPr>
        <w:t> </w:t>
      </w:r>
      <w:r w:rsidRPr="00001EC6">
        <w:rPr>
          <w:sz w:val="24"/>
        </w:rPr>
        <w:t>исторических ситуациях и окружающей действительности);</w:t>
      </w:r>
    </w:p>
    <w:p w:rsidR="000C3DCD" w:rsidRDefault="000C3DCD" w:rsidP="000C3DCD">
      <w:pPr>
        <w:pStyle w:val="af5"/>
        <w:ind w:right="-1" w:firstLine="709"/>
        <w:jc w:val="both"/>
        <w:rPr>
          <w:sz w:val="24"/>
        </w:rPr>
      </w:pPr>
      <w:r w:rsidRPr="00001EC6">
        <w:rPr>
          <w:sz w:val="24"/>
        </w:rPr>
        <w:t>регулировать</w:t>
      </w:r>
      <w:r w:rsidRPr="00001EC6">
        <w:rPr>
          <w:spacing w:val="39"/>
          <w:sz w:val="24"/>
        </w:rPr>
        <w:t xml:space="preserve"> </w:t>
      </w:r>
      <w:r w:rsidRPr="00001EC6">
        <w:rPr>
          <w:sz w:val="24"/>
        </w:rPr>
        <w:t>способ</w:t>
      </w:r>
      <w:r w:rsidRPr="00001EC6">
        <w:rPr>
          <w:spacing w:val="39"/>
          <w:sz w:val="24"/>
        </w:rPr>
        <w:t xml:space="preserve"> </w:t>
      </w:r>
      <w:r w:rsidRPr="00001EC6">
        <w:rPr>
          <w:sz w:val="24"/>
        </w:rPr>
        <w:t>выражения</w:t>
      </w:r>
      <w:r w:rsidRPr="00001EC6">
        <w:rPr>
          <w:spacing w:val="39"/>
          <w:sz w:val="24"/>
        </w:rPr>
        <w:t xml:space="preserve"> </w:t>
      </w:r>
      <w:r w:rsidRPr="00001EC6">
        <w:rPr>
          <w:sz w:val="24"/>
        </w:rPr>
        <w:t>своих</w:t>
      </w:r>
      <w:r w:rsidRPr="00001EC6">
        <w:rPr>
          <w:spacing w:val="35"/>
          <w:sz w:val="24"/>
        </w:rPr>
        <w:t xml:space="preserve"> </w:t>
      </w:r>
      <w:r w:rsidRPr="00001EC6">
        <w:rPr>
          <w:sz w:val="24"/>
        </w:rPr>
        <w:t>эмоций</w:t>
      </w:r>
      <w:r w:rsidRPr="00001EC6">
        <w:rPr>
          <w:spacing w:val="39"/>
          <w:sz w:val="24"/>
        </w:rPr>
        <w:t xml:space="preserve"> </w:t>
      </w:r>
      <w:r w:rsidRPr="00001EC6">
        <w:rPr>
          <w:sz w:val="24"/>
        </w:rPr>
        <w:t>с</w:t>
      </w:r>
      <w:r w:rsidRPr="00001EC6">
        <w:rPr>
          <w:spacing w:val="36"/>
          <w:sz w:val="24"/>
        </w:rPr>
        <w:t xml:space="preserve"> </w:t>
      </w:r>
      <w:r w:rsidRPr="00001EC6">
        <w:rPr>
          <w:sz w:val="24"/>
        </w:rPr>
        <w:t>учетом</w:t>
      </w:r>
      <w:r w:rsidRPr="00001EC6">
        <w:rPr>
          <w:spacing w:val="40"/>
          <w:sz w:val="24"/>
        </w:rPr>
        <w:t xml:space="preserve"> </w:t>
      </w:r>
      <w:r w:rsidRPr="00001EC6">
        <w:rPr>
          <w:sz w:val="24"/>
        </w:rPr>
        <w:t>позиций</w:t>
      </w:r>
      <w:r w:rsidRPr="00001EC6">
        <w:rPr>
          <w:spacing w:val="39"/>
          <w:sz w:val="24"/>
        </w:rPr>
        <w:t xml:space="preserve"> </w:t>
      </w:r>
      <w:r w:rsidRPr="00001EC6">
        <w:rPr>
          <w:sz w:val="24"/>
        </w:rPr>
        <w:t>и</w:t>
      </w:r>
      <w:r w:rsidRPr="00001EC6">
        <w:rPr>
          <w:spacing w:val="32"/>
          <w:sz w:val="24"/>
        </w:rPr>
        <w:t xml:space="preserve"> </w:t>
      </w:r>
      <w:r w:rsidRPr="00001EC6">
        <w:rPr>
          <w:sz w:val="24"/>
        </w:rPr>
        <w:t>мнений других участников общения.</w:t>
      </w:r>
    </w:p>
    <w:p w:rsidR="000C3DCD" w:rsidRPr="00001EC6" w:rsidRDefault="000C3DCD" w:rsidP="000C3DCD">
      <w:pPr>
        <w:pStyle w:val="af5"/>
        <w:spacing w:before="35"/>
        <w:jc w:val="both"/>
        <w:rPr>
          <w:sz w:val="24"/>
        </w:rPr>
      </w:pPr>
    </w:p>
    <w:p w:rsidR="000C3DCD" w:rsidRPr="002B55E0" w:rsidRDefault="000C3DCD" w:rsidP="000C3DCD">
      <w:pPr>
        <w:pStyle w:val="2"/>
        <w:ind w:firstLine="709"/>
        <w:jc w:val="both"/>
        <w:rPr>
          <w:b w:val="0"/>
          <w:bCs w:val="0"/>
          <w:spacing w:val="-2"/>
          <w:sz w:val="24"/>
          <w:lang w:val="ru-RU"/>
        </w:rPr>
      </w:pPr>
      <w:bookmarkStart w:id="25" w:name="_bookmark10"/>
      <w:bookmarkStart w:id="26" w:name="_Toc205461855"/>
      <w:bookmarkStart w:id="27" w:name="_Toc205496130"/>
      <w:bookmarkEnd w:id="25"/>
      <w:r w:rsidRPr="002B55E0">
        <w:rPr>
          <w:sz w:val="24"/>
          <w:lang w:val="ru-RU"/>
        </w:rPr>
        <w:t>Предметные</w:t>
      </w:r>
      <w:r w:rsidRPr="002B55E0">
        <w:rPr>
          <w:spacing w:val="-7"/>
          <w:sz w:val="24"/>
          <w:lang w:val="ru-RU"/>
        </w:rPr>
        <w:t xml:space="preserve"> </w:t>
      </w:r>
      <w:r w:rsidRPr="002B55E0">
        <w:rPr>
          <w:spacing w:val="-2"/>
          <w:sz w:val="24"/>
          <w:lang w:val="ru-RU"/>
        </w:rPr>
        <w:t>результаты</w:t>
      </w:r>
      <w:bookmarkEnd w:id="26"/>
      <w:bookmarkEnd w:id="27"/>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Предметные результаты учебного курса «История нашего крвая» тождественны предметным результатам учебного предмета «История» для каждого класса обучения на</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уровне основного общего образования, соответствуют Федеральной рабочей программе по истории для 5–9 классов и</w:t>
      </w:r>
      <w:r w:rsidRPr="002B55E0">
        <w:rPr>
          <w:lang w:val="ru-RU"/>
        </w:rPr>
        <w:t xml:space="preserve"> </w:t>
      </w:r>
      <w:r w:rsidRPr="002B55E0">
        <w:rPr>
          <w:rFonts w:ascii="Times New Roman" w:hAnsi="Times New Roman" w:cs="Times New Roman"/>
          <w:sz w:val="24"/>
          <w:szCs w:val="24"/>
          <w:lang w:val="ru-RU" w:eastAsia="ru-RU"/>
        </w:rPr>
        <w:t>представлены в виде общего перечня для курсов «Всеобщая история», «История России», «История нашего края». Данный подход обеспечивает углубление содержательных связей учебных курсов, выстраивание единой линии развития познавательной деятельности обучающихся.</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Предметные результаты сочетают познавательно-исторические, мировоззренческие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метапредметные компоненты.</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Предметные результаты изучения учебного предмета «История», в том числе учебного курса «История нашего края», включают:</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1) целостные представления об историческом пути России и входящих в нее народов, о месте и роли России в мировой истории;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lastRenderedPageBreak/>
        <w:t>2) базовые знания об основных этапах и ключевых событиях отечественной, в том числе региональной, и мировой истории;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современности;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4) умение работать с основными видами современных источников исторической информации (учебник, научно-популярная литература, ресурсы сети «Интернет» и другие), оценивая их информационные особенности и достоверность с применением метапредметного подхода;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5) умение работать с историческими (аутентичными) письменными, изобразительными и вещественными источниками ‒ извлекать, анализировать, систематизировать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интерпретировать содержащуюся в них информацию, определять информационную ценность и значимость источника;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6) способность представлять описание (устное или письменное) событий, явлений, процессов мировой истории, истории России, истории родного края и их участников, основанное на знании исторических фактов, дат, понятий;</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7) владение приемами оценки значения исторических событий и деятельности исторических личностей в отечественной, в том числе региональной, и мировой истории;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8) способность применять исторические знания в общении как основу диалога в</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поликультурной, многонациональной и многоконфессиональной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9) осознание необходимости сохранения исторических и культурных памятников своего Отечества, малой родины;</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10) умение устанавливать взаимосвязь событий, явлений, процессов прошлого с</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 xml:space="preserve">важнейшими событиями ХХ‒начала </w:t>
      </w:r>
      <w:r w:rsidRPr="00B23E00">
        <w:rPr>
          <w:rFonts w:ascii="Times New Roman" w:hAnsi="Times New Roman" w:cs="Times New Roman"/>
          <w:sz w:val="24"/>
          <w:szCs w:val="24"/>
          <w:lang w:eastAsia="ru-RU"/>
        </w:rPr>
        <w:t>XXI</w:t>
      </w:r>
      <w:r w:rsidRPr="002B55E0">
        <w:rPr>
          <w:rFonts w:ascii="Times New Roman" w:hAnsi="Times New Roman" w:cs="Times New Roman"/>
          <w:sz w:val="24"/>
          <w:szCs w:val="24"/>
          <w:lang w:val="ru-RU" w:eastAsia="ru-RU"/>
        </w:rPr>
        <w:t xml:space="preserve"> в.</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Предметные результаты изучения учебного предмета «История», в том числе учебного курса «История нашего края», представлены в следующих основных группах:</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1) Знание хронологии, работа с хронологией: указывать хронологические рамки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3) Работа с исторической картой (картами, размещенными в учебниках, атласах, на</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электронных носителях и других): читать историческую карту с использованием легенды,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других),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 xml:space="preserve">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w:t>
      </w:r>
      <w:r w:rsidRPr="002B55E0">
        <w:rPr>
          <w:rFonts w:ascii="Times New Roman" w:hAnsi="Times New Roman" w:cs="Times New Roman"/>
          <w:sz w:val="24"/>
          <w:szCs w:val="24"/>
          <w:lang w:val="ru-RU" w:eastAsia="ru-RU"/>
        </w:rPr>
        <w:lastRenderedPageBreak/>
        <w:t>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7) Работа с версиями, оценками: приводить оценки исторических событий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личностей, изложенные в учебной литературе, объяснять, какие факты, аргументы лежат в</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выполнять учебные проекты с привлечением регионального материала, оформлять полученные результаты в форме сообщения, альбома, презентации.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Приведенный перечень предметных результатов по истории служит ориентиром для</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планирования и организации познавательной деятельности обучающихся при изучении учебного курса «История нашего края», при измерении и оценке достигнутых обучающимися результатов.</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p>
    <w:p w:rsidR="000C3DCD" w:rsidRPr="002B55E0" w:rsidRDefault="000C3DCD" w:rsidP="000C3DCD">
      <w:pPr>
        <w:spacing w:after="0" w:line="240" w:lineRule="auto"/>
        <w:ind w:firstLine="709"/>
        <w:rPr>
          <w:rFonts w:ascii="Times New Roman" w:hAnsi="Times New Roman" w:cs="Times New Roman"/>
          <w:sz w:val="24"/>
          <w:szCs w:val="24"/>
          <w:u w:val="single"/>
          <w:lang w:val="ru-RU" w:eastAsia="ru-RU"/>
        </w:rPr>
      </w:pPr>
      <w:r w:rsidRPr="002B55E0">
        <w:rPr>
          <w:rFonts w:ascii="Times New Roman" w:hAnsi="Times New Roman" w:cs="Times New Roman"/>
          <w:sz w:val="24"/>
          <w:szCs w:val="24"/>
          <w:u w:val="single"/>
          <w:lang w:val="ru-RU" w:eastAsia="ru-RU"/>
        </w:rPr>
        <w:t>Предметные результаты учебного курса «История нашего края»:</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знать цель и предназначение учебного курса «История нашего края»;</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понимать важность единства истории страны, культуры и гражданствообразующих религий для формирования личности гражданина России;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 xml:space="preserve">иметь представление о содержании данного курса, в том числе о понятиях </w:t>
      </w:r>
      <w:r w:rsidRPr="002B55E0">
        <w:rPr>
          <w:rFonts w:ascii="Times New Roman" w:hAnsi="Times New Roman" w:cs="Times New Roman"/>
          <w:i/>
          <w:iCs/>
          <w:sz w:val="24"/>
          <w:szCs w:val="24"/>
          <w:lang w:val="ru-RU" w:eastAsia="ru-RU"/>
        </w:rPr>
        <w:t>мораль и</w:t>
      </w:r>
      <w:r>
        <w:rPr>
          <w:rFonts w:ascii="Times New Roman" w:hAnsi="Times New Roman" w:cs="Times New Roman"/>
          <w:i/>
          <w:iCs/>
          <w:sz w:val="24"/>
          <w:szCs w:val="24"/>
          <w:lang w:eastAsia="ru-RU"/>
        </w:rPr>
        <w:t> </w:t>
      </w:r>
      <w:r w:rsidRPr="002B55E0">
        <w:rPr>
          <w:rFonts w:ascii="Times New Roman" w:hAnsi="Times New Roman" w:cs="Times New Roman"/>
          <w:i/>
          <w:iCs/>
          <w:sz w:val="24"/>
          <w:szCs w:val="24"/>
          <w:lang w:val="ru-RU" w:eastAsia="ru-RU"/>
        </w:rPr>
        <w:t>нравственность, семья, традиционные ценности</w:t>
      </w:r>
      <w:r w:rsidRPr="002B55E0">
        <w:rPr>
          <w:rFonts w:ascii="Times New Roman" w:hAnsi="Times New Roman" w:cs="Times New Roman"/>
          <w:sz w:val="24"/>
          <w:szCs w:val="24"/>
          <w:lang w:val="ru-RU" w:eastAsia="ru-RU"/>
        </w:rPr>
        <w:t xml:space="preserve">, об угрозах духовно-нравственному единству страны; </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характеризовать основные этапы истории края в контексте истории России;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иметь представление об историческом пути формирования многонационального состава населения Российской Федерации, его мирном характере и причинах его</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формирования;</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понимать необходимость межнационального и межрелигиозного сотрудничества и</w:t>
      </w:r>
      <w:r>
        <w:rPr>
          <w:rFonts w:ascii="Times New Roman" w:hAnsi="Times New Roman" w:cs="Times New Roman"/>
          <w:sz w:val="24"/>
          <w:szCs w:val="24"/>
          <w:lang w:eastAsia="ru-RU"/>
        </w:rPr>
        <w:t> </w:t>
      </w:r>
      <w:r w:rsidRPr="002B55E0">
        <w:rPr>
          <w:rFonts w:ascii="Times New Roman" w:hAnsi="Times New Roman" w:cs="Times New Roman"/>
          <w:sz w:val="24"/>
          <w:szCs w:val="24"/>
          <w:lang w:val="ru-RU" w:eastAsia="ru-RU"/>
        </w:rPr>
        <w:t>взаимодействия, важность сотрудничества и дружбы между народами и нациями;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обосновывать необходимость межнационального согласия;</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понимать, что русский язык – не только важнейший элемент национальной культуры, но и историко-культурное наследие, достояние российского государства;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уметь приводить примеры, иллюстрирующие важнейшую роль русского языка;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обосновывать и доказывать взаимосвязь истории семьи и истории народа, государства, человечества;</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иметь представление о семейных традициях, обосновывать их важность как ключевых элементах семейных отношений;</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рассказывать о традициях своей семьи;</w:t>
      </w:r>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уметь обосновывать закономерности развития семьи в культуре и истории народов России на региональных материалах и примерах из жизни собственной семьи;</w:t>
      </w:r>
    </w:p>
    <w:p w:rsidR="000C3DCD"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sz w:val="24"/>
          <w:szCs w:val="24"/>
          <w:lang w:val="ru-RU" w:eastAsia="ru-RU"/>
        </w:rPr>
        <w:t>обосновывать важную роль семьи в сохранении морали и духовно-нравственных ценностей.</w:t>
      </w:r>
      <w:bookmarkStart w:id="28" w:name="_Toc205461856"/>
      <w:bookmarkStart w:id="29" w:name="_Toc205496131"/>
      <w:bookmarkStart w:id="30" w:name="_Hlk205456474"/>
    </w:p>
    <w:p w:rsidR="000C3DCD" w:rsidRPr="002B55E0" w:rsidRDefault="000C3DCD" w:rsidP="000C3DCD">
      <w:pPr>
        <w:spacing w:after="0" w:line="240" w:lineRule="auto"/>
        <w:ind w:firstLine="709"/>
        <w:jc w:val="both"/>
        <w:rPr>
          <w:rFonts w:ascii="Times New Roman" w:hAnsi="Times New Roman" w:cs="Times New Roman"/>
          <w:sz w:val="24"/>
          <w:szCs w:val="24"/>
          <w:lang w:val="ru-RU" w:eastAsia="ru-RU"/>
        </w:rPr>
      </w:pPr>
      <w:r w:rsidRPr="002B55E0">
        <w:rPr>
          <w:rFonts w:ascii="Times New Roman" w:hAnsi="Times New Roman" w:cs="Times New Roman"/>
          <w:b/>
          <w:bCs/>
          <w:sz w:val="24"/>
          <w:szCs w:val="24"/>
          <w:lang w:val="ru-RU"/>
        </w:rPr>
        <w:t>Тематическое планирование учебного курса «История нашего края»</w:t>
      </w:r>
      <w:bookmarkEnd w:id="28"/>
      <w:bookmarkEnd w:id="29"/>
    </w:p>
    <w:p w:rsidR="000C3DCD" w:rsidRPr="002B55E0" w:rsidRDefault="000C3DCD" w:rsidP="000C3DCD">
      <w:pPr>
        <w:spacing w:after="0" w:line="240" w:lineRule="auto"/>
        <w:ind w:firstLine="709"/>
        <w:jc w:val="center"/>
        <w:rPr>
          <w:rFonts w:ascii="Times New Roman" w:hAnsi="Times New Roman" w:cs="Times New Roman"/>
          <w:b/>
          <w:bCs/>
          <w:sz w:val="24"/>
          <w:szCs w:val="24"/>
          <w:lang w:val="ru-RU" w:eastAsia="ru-RU"/>
        </w:rPr>
      </w:pPr>
    </w:p>
    <w:p w:rsidR="000C3DCD" w:rsidRPr="002B55E0" w:rsidRDefault="000C3DCD" w:rsidP="000C3DCD">
      <w:pPr>
        <w:pStyle w:val="2"/>
        <w:jc w:val="center"/>
        <w:rPr>
          <w:rFonts w:ascii="Times New Roman" w:hAnsi="Times New Roman" w:cs="Times New Roman"/>
          <w:b w:val="0"/>
          <w:bCs w:val="0"/>
          <w:color w:val="auto"/>
          <w:sz w:val="24"/>
          <w:szCs w:val="24"/>
        </w:rPr>
      </w:pPr>
      <w:bookmarkStart w:id="31" w:name="_Toc205461857"/>
      <w:bookmarkStart w:id="32" w:name="_Toc205496132"/>
      <w:bookmarkEnd w:id="30"/>
      <w:r w:rsidRPr="002B55E0">
        <w:rPr>
          <w:rFonts w:ascii="Times New Roman" w:hAnsi="Times New Roman" w:cs="Times New Roman"/>
          <w:color w:val="auto"/>
          <w:sz w:val="24"/>
          <w:szCs w:val="24"/>
        </w:rPr>
        <w:t>5 КЛАСС</w:t>
      </w:r>
      <w:bookmarkEnd w:id="31"/>
      <w:bookmarkEnd w:id="32"/>
    </w:p>
    <w:p w:rsidR="000C3DCD" w:rsidRDefault="000C3DCD" w:rsidP="000C3DCD">
      <w:pPr>
        <w:spacing w:after="0" w:line="240" w:lineRule="auto"/>
        <w:ind w:firstLine="709"/>
        <w:jc w:val="center"/>
        <w:rPr>
          <w:rFonts w:ascii="Times New Roman" w:hAnsi="Times New Roman" w:cs="Times New Roman"/>
          <w:b/>
          <w:bCs/>
          <w:sz w:val="24"/>
          <w:szCs w:val="24"/>
          <w:lang w:eastAsia="ru-RU"/>
        </w:rPr>
      </w:pPr>
    </w:p>
    <w:tbl>
      <w:tblPr>
        <w:tblStyle w:val="ac"/>
        <w:tblW w:w="10057" w:type="dxa"/>
        <w:tblInd w:w="108" w:type="dxa"/>
        <w:tblLook w:val="04A0" w:firstRow="1" w:lastRow="0" w:firstColumn="1" w:lastColumn="0" w:noHBand="0" w:noVBand="1"/>
      </w:tblPr>
      <w:tblGrid>
        <w:gridCol w:w="567"/>
        <w:gridCol w:w="6239"/>
        <w:gridCol w:w="1462"/>
        <w:gridCol w:w="1789"/>
      </w:tblGrid>
      <w:tr w:rsidR="000C3DCD" w:rsidRPr="001F64FC" w:rsidTr="00F90CCE">
        <w:trPr>
          <w:trHeight w:val="853"/>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lastRenderedPageBreak/>
              <w:t>№ п/п</w:t>
            </w:r>
          </w:p>
        </w:tc>
        <w:tc>
          <w:tcPr>
            <w:tcW w:w="6239"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Название раздела/название темы</w:t>
            </w:r>
          </w:p>
        </w:tc>
        <w:tc>
          <w:tcPr>
            <w:tcW w:w="1462"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часов</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обязательных видов работ</w:t>
            </w:r>
          </w:p>
        </w:tc>
      </w:tr>
      <w:tr w:rsidR="000C3DCD" w:rsidRPr="001F64FC" w:rsidTr="00F90CCE">
        <w:trPr>
          <w:trHeight w:val="285"/>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1</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b/>
                <w:bCs/>
                <w:sz w:val="24"/>
                <w:szCs w:val="24"/>
                <w:lang w:val="ru-RU"/>
              </w:rPr>
              <w:t>Введение.</w:t>
            </w:r>
            <w:r w:rsidRPr="002B55E0">
              <w:rPr>
                <w:rFonts w:ascii="Times New Roman" w:hAnsi="Times New Roman" w:cs="Times New Roman"/>
                <w:sz w:val="24"/>
                <w:szCs w:val="24"/>
                <w:lang w:val="ru-RU"/>
              </w:rPr>
              <w:t xml:space="preserve"> </w:t>
            </w:r>
            <w:r w:rsidRPr="002B55E0">
              <w:rPr>
                <w:rFonts w:ascii="Times New Roman" w:hAnsi="Times New Roman" w:cs="Times New Roman"/>
                <w:b/>
                <w:bCs/>
                <w:sz w:val="24"/>
                <w:szCs w:val="24"/>
                <w:lang w:val="ru-RU"/>
              </w:rPr>
              <w:t>Зачем изучать курс «История нашего края»</w:t>
            </w:r>
          </w:p>
        </w:tc>
        <w:tc>
          <w:tcPr>
            <w:tcW w:w="1462" w:type="dxa"/>
          </w:tcPr>
          <w:p w:rsidR="000C3DCD" w:rsidRPr="00C97E4B" w:rsidRDefault="000C3DCD" w:rsidP="00F90CCE">
            <w:pPr>
              <w:tabs>
                <w:tab w:val="left" w:pos="284"/>
              </w:tabs>
              <w:jc w:val="center"/>
              <w:rPr>
                <w:rFonts w:ascii="Times New Roman" w:hAnsi="Times New Roman" w:cs="Times New Roman"/>
                <w:b/>
                <w:bCs/>
                <w:sz w:val="24"/>
                <w:szCs w:val="24"/>
              </w:rPr>
            </w:pPr>
            <w:r w:rsidRPr="00C97E4B">
              <w:rPr>
                <w:rFonts w:ascii="Times New Roman" w:hAnsi="Times New Roman" w:cs="Times New Roman"/>
                <w:b/>
                <w:bCs/>
                <w:sz w:val="24"/>
                <w:szCs w:val="24"/>
              </w:rPr>
              <w:t>1</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4"/>
        </w:trPr>
        <w:tc>
          <w:tcPr>
            <w:tcW w:w="567" w:type="dxa"/>
          </w:tcPr>
          <w:p w:rsidR="000C3DCD" w:rsidRPr="001F64FC" w:rsidRDefault="000C3DCD" w:rsidP="00F90CCE">
            <w:pPr>
              <w:tabs>
                <w:tab w:val="left" w:pos="284"/>
              </w:tabs>
              <w:rPr>
                <w:rFonts w:ascii="Times New Roman" w:hAnsi="Times New Roman" w:cs="Times New Roman"/>
                <w:sz w:val="24"/>
                <w:szCs w:val="24"/>
              </w:rPr>
            </w:pPr>
          </w:p>
        </w:tc>
        <w:tc>
          <w:tcPr>
            <w:tcW w:w="6239" w:type="dxa"/>
          </w:tcPr>
          <w:p w:rsidR="000C3DCD" w:rsidRPr="002B55E0" w:rsidRDefault="000C3DCD" w:rsidP="00F90CCE">
            <w:pPr>
              <w:tabs>
                <w:tab w:val="left" w:pos="284"/>
              </w:tabs>
              <w:jc w:val="both"/>
              <w:rPr>
                <w:rFonts w:ascii="Times New Roman" w:hAnsi="Times New Roman" w:cs="Times New Roman"/>
                <w:b/>
                <w:sz w:val="24"/>
                <w:szCs w:val="24"/>
                <w:lang w:val="ru-RU"/>
              </w:rPr>
            </w:pPr>
            <w:r w:rsidRPr="002B55E0">
              <w:rPr>
                <w:rFonts w:ascii="Times New Roman" w:hAnsi="Times New Roman" w:cs="Times New Roman"/>
                <w:b/>
                <w:bCs/>
                <w:sz w:val="24"/>
                <w:szCs w:val="24"/>
                <w:lang w:val="ru-RU"/>
              </w:rPr>
              <w:t xml:space="preserve">Раздел </w:t>
            </w:r>
            <w:r w:rsidRPr="001F64FC">
              <w:rPr>
                <w:rFonts w:ascii="Times New Roman" w:hAnsi="Times New Roman" w:cs="Times New Roman"/>
                <w:b/>
                <w:bCs/>
                <w:sz w:val="24"/>
                <w:szCs w:val="24"/>
              </w:rPr>
              <w:t>I</w:t>
            </w:r>
            <w:r w:rsidRPr="002B55E0">
              <w:rPr>
                <w:rFonts w:ascii="Times New Roman" w:hAnsi="Times New Roman" w:cs="Times New Roman"/>
                <w:b/>
                <w:bCs/>
                <w:sz w:val="24"/>
                <w:szCs w:val="24"/>
                <w:lang w:val="ru-RU"/>
              </w:rPr>
              <w:t>. Россия – наш общий дом</w:t>
            </w:r>
          </w:p>
        </w:tc>
        <w:tc>
          <w:tcPr>
            <w:tcW w:w="1462" w:type="dxa"/>
          </w:tcPr>
          <w:p w:rsidR="000C3DCD" w:rsidRPr="00C97E4B" w:rsidRDefault="000C3DCD" w:rsidP="00F90CCE">
            <w:pPr>
              <w:tabs>
                <w:tab w:val="left" w:pos="284"/>
              </w:tabs>
              <w:jc w:val="center"/>
              <w:rPr>
                <w:rFonts w:ascii="Times New Roman" w:hAnsi="Times New Roman" w:cs="Times New Roman"/>
                <w:b/>
                <w:bCs/>
                <w:sz w:val="24"/>
                <w:szCs w:val="24"/>
              </w:rPr>
            </w:pPr>
            <w:r w:rsidRPr="00C97E4B">
              <w:rPr>
                <w:rFonts w:ascii="Times New Roman" w:hAnsi="Times New Roman" w:cs="Times New Roman"/>
                <w:b/>
                <w:bCs/>
                <w:sz w:val="24"/>
                <w:szCs w:val="24"/>
              </w:rPr>
              <w:t>5</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569"/>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6239" w:type="dxa"/>
          </w:tcPr>
          <w:p w:rsidR="000C3DCD" w:rsidRPr="002B55E0" w:rsidRDefault="000C3DCD" w:rsidP="00F90CCE">
            <w:pPr>
              <w:tabs>
                <w:tab w:val="left" w:pos="284"/>
              </w:tabs>
              <w:jc w:val="both"/>
              <w:rPr>
                <w:rFonts w:ascii="Times New Roman" w:hAnsi="Times New Roman" w:cs="Times New Roman"/>
                <w:bCs/>
                <w:sz w:val="24"/>
                <w:szCs w:val="24"/>
                <w:lang w:val="ru-RU"/>
              </w:rPr>
            </w:pPr>
            <w:r w:rsidRPr="002B55E0">
              <w:rPr>
                <w:rFonts w:ascii="Times New Roman" w:hAnsi="Times New Roman" w:cs="Times New Roman"/>
                <w:bCs/>
                <w:sz w:val="24"/>
                <w:szCs w:val="24"/>
                <w:lang w:val="ru-RU"/>
              </w:rPr>
              <w:t>Тема 1.1. С чего начинается Родина (Россия как единое историческое и культурное пространство)</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sidRPr="00C97E4B">
              <w:rPr>
                <w:rFonts w:ascii="Times New Roman" w:hAnsi="Times New Roman" w:cs="Times New Roman"/>
                <w:sz w:val="24"/>
                <w:szCs w:val="24"/>
              </w:rPr>
              <w:t>5</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71"/>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p>
        </w:tc>
        <w:tc>
          <w:tcPr>
            <w:tcW w:w="6239" w:type="dxa"/>
          </w:tcPr>
          <w:p w:rsidR="000C3DCD" w:rsidRPr="002B55E0" w:rsidRDefault="000C3DCD" w:rsidP="00F90CCE">
            <w:pPr>
              <w:tabs>
                <w:tab w:val="left" w:pos="284"/>
              </w:tabs>
              <w:jc w:val="both"/>
              <w:rPr>
                <w:rFonts w:ascii="Times New Roman" w:hAnsi="Times New Roman" w:cs="Times New Roman"/>
                <w:b/>
                <w:sz w:val="24"/>
                <w:szCs w:val="24"/>
                <w:lang w:val="ru-RU"/>
              </w:rPr>
            </w:pPr>
            <w:r w:rsidRPr="002B55E0">
              <w:rPr>
                <w:rFonts w:ascii="Times New Roman" w:hAnsi="Times New Roman" w:cs="Times New Roman"/>
                <w:b/>
                <w:bCs/>
                <w:sz w:val="24"/>
                <w:szCs w:val="24"/>
                <w:lang w:val="ru-RU"/>
              </w:rPr>
              <w:t xml:space="preserve">Раздел </w:t>
            </w:r>
            <w:r w:rsidRPr="001F64FC">
              <w:rPr>
                <w:rFonts w:ascii="Times New Roman" w:hAnsi="Times New Roman" w:cs="Times New Roman"/>
                <w:b/>
                <w:bCs/>
                <w:sz w:val="24"/>
                <w:szCs w:val="24"/>
              </w:rPr>
              <w:t>II</w:t>
            </w:r>
            <w:r w:rsidRPr="002B55E0">
              <w:rPr>
                <w:rFonts w:ascii="Times New Roman" w:hAnsi="Times New Roman" w:cs="Times New Roman"/>
                <w:b/>
                <w:bCs/>
                <w:sz w:val="24"/>
                <w:szCs w:val="24"/>
                <w:lang w:val="ru-RU"/>
              </w:rPr>
              <w:t>. Крым в древности</w:t>
            </w:r>
          </w:p>
        </w:tc>
        <w:tc>
          <w:tcPr>
            <w:tcW w:w="1462" w:type="dxa"/>
          </w:tcPr>
          <w:p w:rsidR="000C3DCD" w:rsidRPr="00C97E4B" w:rsidRDefault="000C3DCD" w:rsidP="00F90CCE">
            <w:p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4"/>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3</w:t>
            </w:r>
          </w:p>
        </w:tc>
        <w:tc>
          <w:tcPr>
            <w:tcW w:w="6239" w:type="dxa"/>
          </w:tcPr>
          <w:p w:rsidR="000C3DCD" w:rsidRPr="00C97E4B" w:rsidRDefault="000C3DCD" w:rsidP="00F90CCE">
            <w:pPr>
              <w:tabs>
                <w:tab w:val="left" w:pos="284"/>
              </w:tabs>
              <w:jc w:val="both"/>
              <w:rPr>
                <w:rFonts w:ascii="Times New Roman" w:hAnsi="Times New Roman" w:cs="Times New Roman"/>
                <w:sz w:val="24"/>
                <w:szCs w:val="24"/>
              </w:rPr>
            </w:pPr>
            <w:r w:rsidRPr="00C97E4B">
              <w:rPr>
                <w:rFonts w:ascii="Times New Roman" w:hAnsi="Times New Roman" w:cs="Times New Roman"/>
                <w:sz w:val="24"/>
                <w:szCs w:val="24"/>
              </w:rPr>
              <w:t>Тема 2.1. Древнейшая история Крыма</w:t>
            </w:r>
          </w:p>
        </w:tc>
        <w:tc>
          <w:tcPr>
            <w:tcW w:w="1462" w:type="dxa"/>
          </w:tcPr>
          <w:p w:rsidR="000C3DCD" w:rsidRPr="00576344" w:rsidRDefault="000C3DCD" w:rsidP="00F90CCE">
            <w:pPr>
              <w:tabs>
                <w:tab w:val="left" w:pos="284"/>
              </w:tabs>
              <w:jc w:val="center"/>
              <w:rPr>
                <w:rFonts w:ascii="Times New Roman" w:hAnsi="Times New Roman" w:cs="Times New Roman"/>
                <w:sz w:val="24"/>
                <w:szCs w:val="24"/>
              </w:rPr>
            </w:pPr>
            <w:r w:rsidRPr="00576344">
              <w:rPr>
                <w:rFonts w:ascii="Times New Roman" w:hAnsi="Times New Roman" w:cs="Times New Roman"/>
                <w:sz w:val="24"/>
                <w:szCs w:val="24"/>
              </w:rPr>
              <w:t>3</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4"/>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4</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2.2. Народы Крыма в раннем железном веке</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7</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4"/>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5</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2.3. Античные поселения в Крыму</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7</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569"/>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b/>
                <w:bCs/>
                <w:sz w:val="24"/>
                <w:szCs w:val="24"/>
                <w:lang w:val="ru-RU"/>
              </w:rPr>
              <w:t xml:space="preserve">Раздел </w:t>
            </w:r>
            <w:r w:rsidRPr="001F64FC">
              <w:rPr>
                <w:rFonts w:ascii="Times New Roman" w:hAnsi="Times New Roman" w:cs="Times New Roman"/>
                <w:b/>
                <w:bCs/>
                <w:sz w:val="24"/>
                <w:szCs w:val="24"/>
              </w:rPr>
              <w:t>III</w:t>
            </w:r>
            <w:r w:rsidRPr="002B55E0">
              <w:rPr>
                <w:rFonts w:ascii="Times New Roman" w:hAnsi="Times New Roman" w:cs="Times New Roman"/>
                <w:b/>
                <w:bCs/>
                <w:sz w:val="24"/>
                <w:szCs w:val="24"/>
                <w:lang w:val="ru-RU"/>
              </w:rPr>
              <w:t>. Крым на рубеже античности и средневековья. Крым в Средние века (</w:t>
            </w:r>
            <w:r w:rsidRPr="001F64FC">
              <w:rPr>
                <w:rFonts w:ascii="Times New Roman" w:hAnsi="Times New Roman" w:cs="Times New Roman"/>
                <w:b/>
                <w:bCs/>
                <w:sz w:val="24"/>
                <w:szCs w:val="24"/>
              </w:rPr>
              <w:t>V</w:t>
            </w:r>
            <w:r w:rsidRPr="002B55E0">
              <w:rPr>
                <w:rFonts w:ascii="Times New Roman" w:hAnsi="Times New Roman" w:cs="Times New Roman"/>
                <w:b/>
                <w:bCs/>
                <w:sz w:val="24"/>
                <w:szCs w:val="24"/>
                <w:lang w:val="ru-RU"/>
              </w:rPr>
              <w:t>–</w:t>
            </w:r>
            <w:r w:rsidRPr="001F64FC">
              <w:rPr>
                <w:rFonts w:ascii="Times New Roman" w:hAnsi="Times New Roman" w:cs="Times New Roman"/>
                <w:b/>
                <w:bCs/>
                <w:sz w:val="24"/>
                <w:szCs w:val="24"/>
              </w:rPr>
              <w:t>XIII</w:t>
            </w:r>
            <w:r w:rsidRPr="002B55E0">
              <w:rPr>
                <w:rFonts w:ascii="Times New Roman" w:hAnsi="Times New Roman" w:cs="Times New Roman"/>
                <w:b/>
                <w:bCs/>
                <w:sz w:val="24"/>
                <w:szCs w:val="24"/>
                <w:lang w:val="ru-RU"/>
              </w:rPr>
              <w:t xml:space="preserve"> вв.)</w:t>
            </w:r>
          </w:p>
        </w:tc>
        <w:tc>
          <w:tcPr>
            <w:tcW w:w="1462" w:type="dxa"/>
          </w:tcPr>
          <w:p w:rsidR="000C3DCD" w:rsidRPr="00576344" w:rsidRDefault="000C3DCD" w:rsidP="00F90CCE">
            <w:pPr>
              <w:tabs>
                <w:tab w:val="left" w:pos="284"/>
              </w:tabs>
              <w:jc w:val="center"/>
              <w:rPr>
                <w:rFonts w:ascii="Times New Roman" w:hAnsi="Times New Roman" w:cs="Times New Roman"/>
                <w:b/>
                <w:bCs/>
                <w:sz w:val="24"/>
                <w:szCs w:val="24"/>
              </w:rPr>
            </w:pPr>
            <w:r w:rsidRPr="00576344">
              <w:rPr>
                <w:rFonts w:ascii="Times New Roman" w:hAnsi="Times New Roman" w:cs="Times New Roman"/>
                <w:b/>
                <w:bCs/>
                <w:sz w:val="24"/>
                <w:szCs w:val="24"/>
              </w:rPr>
              <w:t>10</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199"/>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6</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3.1. Крым в эпоху раннего средневековья (</w:t>
            </w:r>
            <w:r w:rsidRPr="00FD3127">
              <w:rPr>
                <w:rFonts w:ascii="Times New Roman" w:hAnsi="Times New Roman" w:cs="Times New Roman"/>
                <w:sz w:val="24"/>
                <w:szCs w:val="24"/>
              </w:rPr>
              <w:t>V</w:t>
            </w:r>
            <w:r w:rsidRPr="002B55E0">
              <w:rPr>
                <w:rFonts w:ascii="Times New Roman" w:hAnsi="Times New Roman" w:cs="Times New Roman"/>
                <w:sz w:val="24"/>
                <w:szCs w:val="24"/>
                <w:lang w:val="ru-RU"/>
              </w:rPr>
              <w:t>–</w:t>
            </w:r>
            <w:r w:rsidRPr="00FD3127">
              <w:rPr>
                <w:rFonts w:ascii="Times New Roman" w:hAnsi="Times New Roman" w:cs="Times New Roman"/>
                <w:sz w:val="24"/>
                <w:szCs w:val="24"/>
              </w:rPr>
              <w:t>XI</w:t>
            </w:r>
            <w:r w:rsidRPr="002B55E0">
              <w:rPr>
                <w:rFonts w:ascii="Times New Roman" w:hAnsi="Times New Roman" w:cs="Times New Roman"/>
                <w:sz w:val="24"/>
                <w:szCs w:val="24"/>
                <w:lang w:val="ru-RU"/>
              </w:rPr>
              <w:t xml:space="preserve"> вв.)</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6</w:t>
            </w:r>
          </w:p>
        </w:tc>
        <w:tc>
          <w:tcPr>
            <w:tcW w:w="1789" w:type="dxa"/>
          </w:tcPr>
          <w:p w:rsidR="000C3DCD" w:rsidRPr="0024347E" w:rsidRDefault="000C3DCD" w:rsidP="00F90CCE">
            <w:pPr>
              <w:tabs>
                <w:tab w:val="left" w:pos="284"/>
              </w:tabs>
              <w:jc w:val="center"/>
              <w:rPr>
                <w:rFonts w:ascii="Times New Roman" w:hAnsi="Times New Roman" w:cs="Times New Roman"/>
                <w:sz w:val="24"/>
                <w:szCs w:val="24"/>
              </w:rPr>
            </w:pPr>
            <w:r w:rsidRPr="0024347E">
              <w:rPr>
                <w:rFonts w:ascii="Times New Roman" w:hAnsi="Times New Roman" w:cs="Times New Roman"/>
                <w:sz w:val="24"/>
                <w:szCs w:val="24"/>
              </w:rPr>
              <w:t>2</w:t>
            </w:r>
          </w:p>
        </w:tc>
      </w:tr>
      <w:tr w:rsidR="000C3DCD" w:rsidRPr="001F64FC" w:rsidTr="00F90CCE">
        <w:trPr>
          <w:trHeight w:val="271"/>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7</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 xml:space="preserve">Тема 3.2. Крым и Русь в </w:t>
            </w:r>
            <w:r w:rsidRPr="00FD3127">
              <w:rPr>
                <w:rFonts w:ascii="Times New Roman" w:hAnsi="Times New Roman" w:cs="Times New Roman"/>
                <w:sz w:val="24"/>
                <w:szCs w:val="24"/>
              </w:rPr>
              <w:t>X</w:t>
            </w:r>
            <w:r w:rsidRPr="002B55E0">
              <w:rPr>
                <w:rFonts w:ascii="Times New Roman" w:hAnsi="Times New Roman" w:cs="Times New Roman"/>
                <w:sz w:val="24"/>
                <w:szCs w:val="24"/>
                <w:lang w:val="ru-RU"/>
              </w:rPr>
              <w:t>–</w:t>
            </w:r>
            <w:r w:rsidRPr="00FD3127">
              <w:rPr>
                <w:rFonts w:ascii="Times New Roman" w:hAnsi="Times New Roman" w:cs="Times New Roman"/>
                <w:sz w:val="24"/>
                <w:szCs w:val="24"/>
              </w:rPr>
              <w:t>XI</w:t>
            </w:r>
            <w:r w:rsidRPr="002B55E0">
              <w:rPr>
                <w:rFonts w:ascii="Times New Roman" w:hAnsi="Times New Roman" w:cs="Times New Roman"/>
                <w:sz w:val="24"/>
                <w:szCs w:val="24"/>
                <w:lang w:val="ru-RU"/>
              </w:rPr>
              <w:t xml:space="preserve"> вв.</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4"/>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8</w:t>
            </w:r>
          </w:p>
        </w:tc>
        <w:tc>
          <w:tcPr>
            <w:tcW w:w="6239" w:type="dxa"/>
          </w:tcPr>
          <w:p w:rsidR="000C3DCD" w:rsidRPr="002B55E0" w:rsidRDefault="000C3DCD" w:rsidP="00F90CCE">
            <w:pPr>
              <w:tabs>
                <w:tab w:val="left" w:pos="284"/>
              </w:tabs>
              <w:jc w:val="both"/>
              <w:rPr>
                <w:rFonts w:ascii="Times New Roman" w:hAnsi="Times New Roman" w:cs="Times New Roman"/>
                <w:sz w:val="24"/>
                <w:szCs w:val="24"/>
                <w:lang w:val="ru-RU"/>
              </w:rPr>
            </w:pPr>
            <w:bookmarkStart w:id="33" w:name="_Hlk205158799"/>
            <w:r w:rsidRPr="002B55E0">
              <w:rPr>
                <w:rFonts w:ascii="Times New Roman" w:hAnsi="Times New Roman" w:cs="Times New Roman"/>
                <w:sz w:val="24"/>
                <w:szCs w:val="24"/>
                <w:lang w:val="ru-RU"/>
              </w:rPr>
              <w:t xml:space="preserve">Тема 3.3. Крым в </w:t>
            </w:r>
            <w:r w:rsidRPr="00FD3127">
              <w:rPr>
                <w:rFonts w:ascii="Times New Roman" w:hAnsi="Times New Roman" w:cs="Times New Roman"/>
                <w:sz w:val="24"/>
                <w:szCs w:val="24"/>
              </w:rPr>
              <w:t>XII</w:t>
            </w:r>
            <w:r w:rsidRPr="002B55E0">
              <w:rPr>
                <w:rFonts w:ascii="Times New Roman" w:hAnsi="Times New Roman" w:cs="Times New Roman"/>
                <w:sz w:val="24"/>
                <w:szCs w:val="24"/>
                <w:lang w:val="ru-RU"/>
              </w:rPr>
              <w:t>–</w:t>
            </w:r>
            <w:r w:rsidRPr="00FD3127">
              <w:rPr>
                <w:rFonts w:ascii="Times New Roman" w:hAnsi="Times New Roman" w:cs="Times New Roman"/>
                <w:sz w:val="24"/>
                <w:szCs w:val="24"/>
              </w:rPr>
              <w:t>XIII</w:t>
            </w:r>
            <w:r w:rsidRPr="002B55E0">
              <w:rPr>
                <w:rFonts w:ascii="Times New Roman" w:hAnsi="Times New Roman" w:cs="Times New Roman"/>
                <w:sz w:val="24"/>
                <w:szCs w:val="24"/>
                <w:lang w:val="ru-RU"/>
              </w:rPr>
              <w:t xml:space="preserve"> в</w:t>
            </w:r>
            <w:bookmarkEnd w:id="33"/>
            <w:r w:rsidRPr="002B55E0">
              <w:rPr>
                <w:rFonts w:ascii="Times New Roman" w:hAnsi="Times New Roman" w:cs="Times New Roman"/>
                <w:sz w:val="24"/>
                <w:szCs w:val="24"/>
                <w:lang w:val="ru-RU"/>
              </w:rPr>
              <w:t>в.</w:t>
            </w:r>
          </w:p>
        </w:tc>
        <w:tc>
          <w:tcPr>
            <w:tcW w:w="1462"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1789"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569"/>
        </w:trPr>
        <w:tc>
          <w:tcPr>
            <w:tcW w:w="567" w:type="dxa"/>
          </w:tcPr>
          <w:p w:rsidR="000C3DCD" w:rsidRPr="00EF72B2"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9</w:t>
            </w:r>
          </w:p>
        </w:tc>
        <w:tc>
          <w:tcPr>
            <w:tcW w:w="6239" w:type="dxa"/>
          </w:tcPr>
          <w:p w:rsidR="000C3DCD" w:rsidRPr="002B55E0" w:rsidRDefault="000C3DCD" w:rsidP="00F90CCE">
            <w:pPr>
              <w:jc w:val="both"/>
              <w:rPr>
                <w:rFonts w:ascii="Times New Roman" w:hAnsi="Times New Roman" w:cs="Times New Roman"/>
                <w:b/>
                <w:bCs/>
                <w:iCs/>
                <w:sz w:val="24"/>
                <w:szCs w:val="24"/>
                <w:lang w:val="ru-RU"/>
              </w:rPr>
            </w:pPr>
            <w:r w:rsidRPr="002B55E0">
              <w:rPr>
                <w:rFonts w:ascii="Times New Roman" w:hAnsi="Times New Roman" w:cs="Times New Roman"/>
                <w:b/>
                <w:bCs/>
                <w:iCs/>
                <w:sz w:val="24"/>
                <w:szCs w:val="24"/>
                <w:lang w:val="ru-RU"/>
              </w:rPr>
              <w:t>Итоговое обобщение. Отражение истории края в музейных экспозициях (практическое занятие)</w:t>
            </w:r>
          </w:p>
        </w:tc>
        <w:tc>
          <w:tcPr>
            <w:tcW w:w="1462" w:type="dxa"/>
          </w:tcPr>
          <w:p w:rsidR="000C3DCD" w:rsidRPr="00EF72B2" w:rsidRDefault="000C3DCD" w:rsidP="00F90CCE">
            <w:pPr>
              <w:tabs>
                <w:tab w:val="left" w:pos="284"/>
              </w:tabs>
              <w:jc w:val="center"/>
              <w:rPr>
                <w:rFonts w:ascii="Times New Roman" w:hAnsi="Times New Roman" w:cs="Times New Roman"/>
                <w:b/>
                <w:bCs/>
                <w:sz w:val="24"/>
                <w:szCs w:val="24"/>
              </w:rPr>
            </w:pPr>
            <w:r w:rsidRPr="00EF72B2">
              <w:rPr>
                <w:rFonts w:ascii="Times New Roman" w:hAnsi="Times New Roman" w:cs="Times New Roman"/>
                <w:b/>
                <w:bCs/>
                <w:sz w:val="24"/>
                <w:szCs w:val="24"/>
              </w:rPr>
              <w:t>1</w:t>
            </w:r>
          </w:p>
        </w:tc>
        <w:tc>
          <w:tcPr>
            <w:tcW w:w="1789" w:type="dxa"/>
          </w:tcPr>
          <w:p w:rsidR="000C3DCD" w:rsidRPr="001F64FC" w:rsidRDefault="000C3DCD" w:rsidP="00F90CCE">
            <w:pPr>
              <w:tabs>
                <w:tab w:val="left" w:pos="284"/>
              </w:tabs>
              <w:jc w:val="center"/>
              <w:rPr>
                <w:rFonts w:ascii="Times New Roman" w:hAnsi="Times New Roman" w:cs="Times New Roman"/>
                <w:b/>
                <w:sz w:val="24"/>
                <w:szCs w:val="24"/>
              </w:rPr>
            </w:pPr>
          </w:p>
        </w:tc>
      </w:tr>
      <w:tr w:rsidR="000C3DCD" w:rsidRPr="001F64FC" w:rsidTr="00F90CCE">
        <w:trPr>
          <w:trHeight w:val="284"/>
        </w:trPr>
        <w:tc>
          <w:tcPr>
            <w:tcW w:w="567" w:type="dxa"/>
          </w:tcPr>
          <w:p w:rsidR="000C3DCD" w:rsidRPr="00EF72B2" w:rsidRDefault="000C3DCD" w:rsidP="00F90CCE">
            <w:pPr>
              <w:tabs>
                <w:tab w:val="left" w:pos="284"/>
              </w:tabs>
              <w:jc w:val="center"/>
              <w:rPr>
                <w:rFonts w:ascii="Times New Roman" w:hAnsi="Times New Roman" w:cs="Times New Roman"/>
                <w:sz w:val="24"/>
                <w:szCs w:val="24"/>
              </w:rPr>
            </w:pPr>
          </w:p>
        </w:tc>
        <w:tc>
          <w:tcPr>
            <w:tcW w:w="6239" w:type="dxa"/>
          </w:tcPr>
          <w:p w:rsidR="000C3DCD" w:rsidRPr="00EF72B2" w:rsidRDefault="000C3DCD" w:rsidP="00F90CCE">
            <w:pPr>
              <w:jc w:val="both"/>
              <w:rPr>
                <w:rFonts w:ascii="Times New Roman" w:hAnsi="Times New Roman" w:cs="Times New Roman"/>
                <w:b/>
                <w:bCs/>
                <w:iCs/>
                <w:sz w:val="24"/>
                <w:szCs w:val="24"/>
              </w:rPr>
            </w:pPr>
            <w:r>
              <w:rPr>
                <w:rFonts w:ascii="Times New Roman" w:hAnsi="Times New Roman" w:cs="Times New Roman"/>
                <w:b/>
                <w:bCs/>
                <w:iCs/>
                <w:sz w:val="24"/>
                <w:szCs w:val="24"/>
              </w:rPr>
              <w:t>ИТОГО</w:t>
            </w:r>
          </w:p>
        </w:tc>
        <w:tc>
          <w:tcPr>
            <w:tcW w:w="1462" w:type="dxa"/>
          </w:tcPr>
          <w:p w:rsidR="000C3DCD" w:rsidRPr="00EF72B2" w:rsidRDefault="000C3DCD" w:rsidP="00F90CCE">
            <w:p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789" w:type="dxa"/>
          </w:tcPr>
          <w:p w:rsidR="000C3DCD" w:rsidRPr="001F64FC" w:rsidRDefault="000C3DCD" w:rsidP="00F90CCE">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w:t>
            </w:r>
          </w:p>
        </w:tc>
      </w:tr>
    </w:tbl>
    <w:p w:rsidR="000C3DCD" w:rsidRDefault="000C3DCD" w:rsidP="000C3DCD">
      <w:pPr>
        <w:spacing w:after="0" w:line="240" w:lineRule="auto"/>
        <w:ind w:firstLine="709"/>
        <w:jc w:val="center"/>
        <w:rPr>
          <w:rFonts w:ascii="Times New Roman" w:hAnsi="Times New Roman" w:cs="Times New Roman"/>
          <w:b/>
          <w:bCs/>
          <w:sz w:val="24"/>
          <w:szCs w:val="24"/>
          <w:lang w:eastAsia="ru-RU"/>
        </w:rPr>
      </w:pPr>
    </w:p>
    <w:p w:rsidR="000C3DCD" w:rsidRDefault="000C3DCD" w:rsidP="000C3DCD">
      <w:pPr>
        <w:spacing w:after="0" w:line="240" w:lineRule="auto"/>
        <w:rPr>
          <w:rFonts w:ascii="Times New Roman" w:hAnsi="Times New Roman" w:cs="Times New Roman"/>
          <w:b/>
          <w:bCs/>
          <w:sz w:val="24"/>
          <w:szCs w:val="24"/>
          <w:lang w:eastAsia="ru-RU"/>
        </w:rPr>
      </w:pPr>
    </w:p>
    <w:p w:rsidR="000C3DCD" w:rsidRDefault="000C3DCD" w:rsidP="000C3DCD">
      <w:pPr>
        <w:spacing w:after="0" w:line="240" w:lineRule="auto"/>
        <w:ind w:firstLine="709"/>
        <w:jc w:val="center"/>
        <w:rPr>
          <w:rFonts w:ascii="Times New Roman" w:hAnsi="Times New Roman" w:cs="Times New Roman"/>
          <w:b/>
          <w:bCs/>
          <w:sz w:val="24"/>
          <w:szCs w:val="24"/>
          <w:lang w:eastAsia="ru-RU"/>
        </w:rPr>
      </w:pPr>
    </w:p>
    <w:p w:rsidR="000C3DCD" w:rsidRPr="002B55E0" w:rsidRDefault="000C3DCD" w:rsidP="000C3DCD">
      <w:pPr>
        <w:spacing w:after="0" w:line="240" w:lineRule="auto"/>
        <w:ind w:firstLine="709"/>
        <w:jc w:val="center"/>
        <w:rPr>
          <w:rFonts w:ascii="Times New Roman" w:hAnsi="Times New Roman" w:cs="Times New Roman"/>
          <w:b/>
          <w:bCs/>
          <w:sz w:val="24"/>
          <w:szCs w:val="24"/>
          <w:lang w:val="ru-RU" w:eastAsia="ru-RU"/>
        </w:rPr>
      </w:pPr>
      <w:r w:rsidRPr="002B55E0">
        <w:rPr>
          <w:rFonts w:ascii="Times New Roman" w:hAnsi="Times New Roman" w:cs="Times New Roman"/>
          <w:b/>
          <w:bCs/>
          <w:sz w:val="24"/>
          <w:szCs w:val="24"/>
          <w:lang w:val="ru-RU" w:eastAsia="ru-RU"/>
        </w:rPr>
        <w:t>Тематическое планирование учебного курса «История нашего края»</w:t>
      </w:r>
    </w:p>
    <w:p w:rsidR="000C3DCD" w:rsidRPr="002B55E0"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val="ru-RU" w:eastAsia="ar-SA"/>
        </w:rPr>
      </w:pPr>
    </w:p>
    <w:p w:rsidR="000C3DCD" w:rsidRPr="002B55E0" w:rsidRDefault="000C3DCD" w:rsidP="000C3DCD">
      <w:pPr>
        <w:pStyle w:val="2"/>
        <w:jc w:val="center"/>
        <w:rPr>
          <w:rFonts w:ascii="Times New Roman" w:hAnsi="Times New Roman" w:cs="Times New Roman"/>
          <w:b w:val="0"/>
          <w:bCs w:val="0"/>
          <w:color w:val="auto"/>
          <w:sz w:val="24"/>
        </w:rPr>
      </w:pPr>
      <w:bookmarkStart w:id="34" w:name="_Toc205461858"/>
      <w:bookmarkStart w:id="35" w:name="_Toc205496133"/>
      <w:r w:rsidRPr="002B55E0">
        <w:rPr>
          <w:rFonts w:ascii="Times New Roman" w:hAnsi="Times New Roman" w:cs="Times New Roman"/>
          <w:color w:val="auto"/>
          <w:sz w:val="24"/>
        </w:rPr>
        <w:t>6 КЛАСС</w:t>
      </w:r>
      <w:bookmarkEnd w:id="34"/>
      <w:bookmarkEnd w:id="35"/>
    </w:p>
    <w:p w:rsidR="000C3DCD" w:rsidRDefault="000C3DCD" w:rsidP="000C3DCD">
      <w:pPr>
        <w:tabs>
          <w:tab w:val="left" w:pos="9923"/>
        </w:tabs>
        <w:suppressAutoHyphens/>
        <w:spacing w:after="0" w:line="240" w:lineRule="auto"/>
        <w:ind w:firstLine="709"/>
        <w:jc w:val="center"/>
        <w:rPr>
          <w:rFonts w:ascii="Times New Roman" w:eastAsia="Calibri" w:hAnsi="Times New Roman" w:cs="Times New Roman"/>
          <w:b/>
          <w:sz w:val="24"/>
          <w:szCs w:val="24"/>
          <w:lang w:eastAsia="ar-SA"/>
        </w:rPr>
      </w:pPr>
    </w:p>
    <w:tbl>
      <w:tblPr>
        <w:tblStyle w:val="ac"/>
        <w:tblW w:w="9968" w:type="dxa"/>
        <w:tblInd w:w="108" w:type="dxa"/>
        <w:tblLook w:val="04A0" w:firstRow="1" w:lastRow="0" w:firstColumn="1" w:lastColumn="0" w:noHBand="0" w:noVBand="1"/>
      </w:tblPr>
      <w:tblGrid>
        <w:gridCol w:w="567"/>
        <w:gridCol w:w="6179"/>
        <w:gridCol w:w="1449"/>
        <w:gridCol w:w="1773"/>
      </w:tblGrid>
      <w:tr w:rsidR="000C3DCD" w:rsidRPr="001F64FC" w:rsidTr="00F90CCE">
        <w:trPr>
          <w:trHeight w:val="858"/>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 п/п</w:t>
            </w:r>
          </w:p>
        </w:tc>
        <w:tc>
          <w:tcPr>
            <w:tcW w:w="6179"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Название раздела/название темы</w:t>
            </w:r>
          </w:p>
        </w:tc>
        <w:tc>
          <w:tcPr>
            <w:tcW w:w="1449"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часов</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обязательных видов работ</w:t>
            </w:r>
          </w:p>
        </w:tc>
      </w:tr>
      <w:tr w:rsidR="000C3DCD" w:rsidRPr="001F64FC" w:rsidTr="00F90CCE">
        <w:trPr>
          <w:trHeight w:val="285"/>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1</w:t>
            </w:r>
          </w:p>
        </w:tc>
        <w:tc>
          <w:tcPr>
            <w:tcW w:w="6179" w:type="dxa"/>
          </w:tcPr>
          <w:p w:rsidR="000C3DCD" w:rsidRPr="001F64FC" w:rsidRDefault="000C3DCD" w:rsidP="00F90CCE">
            <w:pPr>
              <w:tabs>
                <w:tab w:val="left" w:pos="284"/>
              </w:tabs>
              <w:jc w:val="both"/>
              <w:rPr>
                <w:rFonts w:ascii="Times New Roman" w:hAnsi="Times New Roman" w:cs="Times New Roman"/>
                <w:sz w:val="24"/>
                <w:szCs w:val="24"/>
              </w:rPr>
            </w:pPr>
            <w:r w:rsidRPr="001F64FC">
              <w:rPr>
                <w:rFonts w:ascii="Times New Roman" w:hAnsi="Times New Roman" w:cs="Times New Roman"/>
                <w:b/>
                <w:bCs/>
                <w:sz w:val="24"/>
                <w:szCs w:val="24"/>
              </w:rPr>
              <w:t>Введение</w:t>
            </w:r>
          </w:p>
        </w:tc>
        <w:tc>
          <w:tcPr>
            <w:tcW w:w="1449" w:type="dxa"/>
          </w:tcPr>
          <w:p w:rsidR="000C3DCD" w:rsidRPr="00C97E4B" w:rsidRDefault="000C3DCD" w:rsidP="00F90CCE">
            <w:pPr>
              <w:tabs>
                <w:tab w:val="left" w:pos="284"/>
              </w:tabs>
              <w:jc w:val="center"/>
              <w:rPr>
                <w:rFonts w:ascii="Times New Roman" w:hAnsi="Times New Roman" w:cs="Times New Roman"/>
                <w:b/>
                <w:bCs/>
                <w:sz w:val="24"/>
                <w:szCs w:val="24"/>
              </w:rPr>
            </w:pPr>
            <w:r w:rsidRPr="00C97E4B">
              <w:rPr>
                <w:rFonts w:ascii="Times New Roman" w:hAnsi="Times New Roman" w:cs="Times New Roman"/>
                <w:b/>
                <w:bCs/>
                <w:sz w:val="24"/>
                <w:szCs w:val="24"/>
              </w:rPr>
              <w:t>1</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62"/>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p>
        </w:tc>
        <w:tc>
          <w:tcPr>
            <w:tcW w:w="6179" w:type="dxa"/>
          </w:tcPr>
          <w:p w:rsidR="000C3DCD" w:rsidRPr="002B55E0" w:rsidRDefault="000C3DCD" w:rsidP="00F90CCE">
            <w:pPr>
              <w:tabs>
                <w:tab w:val="left" w:pos="284"/>
              </w:tabs>
              <w:jc w:val="both"/>
              <w:rPr>
                <w:rFonts w:ascii="Times New Roman" w:hAnsi="Times New Roman" w:cs="Times New Roman"/>
                <w:bCs/>
                <w:sz w:val="24"/>
                <w:szCs w:val="24"/>
                <w:lang w:val="ru-RU"/>
              </w:rPr>
            </w:pPr>
            <w:r w:rsidRPr="002B55E0">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w:t>
            </w:r>
            <w:r w:rsidRPr="002B55E0">
              <w:rPr>
                <w:rFonts w:ascii="Times New Roman" w:hAnsi="Times New Roman" w:cs="Times New Roman"/>
                <w:b/>
                <w:bCs/>
                <w:sz w:val="24"/>
                <w:szCs w:val="24"/>
                <w:lang w:val="ru-RU"/>
              </w:rPr>
              <w:t>. Крым в позднее Средневековье (</w:t>
            </w:r>
            <w:r w:rsidRPr="006C3964">
              <w:rPr>
                <w:rFonts w:ascii="Times New Roman" w:hAnsi="Times New Roman" w:cs="Times New Roman"/>
                <w:b/>
                <w:bCs/>
                <w:sz w:val="24"/>
                <w:szCs w:val="24"/>
              </w:rPr>
              <w:t>XIV</w:t>
            </w:r>
            <w:r w:rsidRPr="002B55E0">
              <w:rPr>
                <w:rFonts w:ascii="Times New Roman" w:hAnsi="Times New Roman" w:cs="Times New Roman"/>
                <w:b/>
                <w:bCs/>
                <w:sz w:val="24"/>
                <w:szCs w:val="24"/>
                <w:lang w:val="ru-RU"/>
              </w:rPr>
              <w:t>–</w:t>
            </w:r>
            <w:r w:rsidRPr="006C3964">
              <w:rPr>
                <w:rFonts w:ascii="Times New Roman" w:hAnsi="Times New Roman" w:cs="Times New Roman"/>
                <w:b/>
                <w:bCs/>
                <w:sz w:val="24"/>
                <w:szCs w:val="24"/>
              </w:rPr>
              <w:t>XV</w:t>
            </w:r>
            <w:r w:rsidRPr="002B55E0">
              <w:rPr>
                <w:rFonts w:ascii="Times New Roman" w:hAnsi="Times New Roman" w:cs="Times New Roman"/>
                <w:b/>
                <w:bCs/>
                <w:sz w:val="24"/>
                <w:szCs w:val="24"/>
                <w:lang w:val="ru-RU"/>
              </w:rPr>
              <w:t xml:space="preserve"> вв.)</w:t>
            </w:r>
          </w:p>
        </w:tc>
        <w:tc>
          <w:tcPr>
            <w:tcW w:w="1449" w:type="dxa"/>
          </w:tcPr>
          <w:p w:rsidR="000C3DCD" w:rsidRPr="00261E87" w:rsidRDefault="000C3DCD" w:rsidP="00F90CCE">
            <w:pPr>
              <w:tabs>
                <w:tab w:val="left" w:pos="284"/>
              </w:tabs>
              <w:jc w:val="center"/>
              <w:rPr>
                <w:rFonts w:ascii="Times New Roman" w:hAnsi="Times New Roman" w:cs="Times New Roman"/>
                <w:b/>
                <w:bCs/>
                <w:sz w:val="24"/>
                <w:szCs w:val="24"/>
              </w:rPr>
            </w:pPr>
            <w:r w:rsidRPr="00261E87">
              <w:rPr>
                <w:rFonts w:ascii="Times New Roman" w:hAnsi="Times New Roman" w:cs="Times New Roman"/>
                <w:b/>
                <w:bCs/>
                <w:sz w:val="24"/>
                <w:szCs w:val="24"/>
              </w:rPr>
              <w:t>2</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73"/>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617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1.1. Крым в Х</w:t>
            </w:r>
            <w:r w:rsidRPr="00261E87">
              <w:rPr>
                <w:rFonts w:ascii="Times New Roman" w:hAnsi="Times New Roman" w:cs="Times New Roman"/>
                <w:sz w:val="24"/>
                <w:szCs w:val="24"/>
              </w:rPr>
              <w:t>IV</w:t>
            </w:r>
            <w:r w:rsidRPr="002B55E0">
              <w:rPr>
                <w:rFonts w:ascii="Times New Roman" w:hAnsi="Times New Roman" w:cs="Times New Roman"/>
                <w:sz w:val="24"/>
                <w:szCs w:val="24"/>
                <w:lang w:val="ru-RU"/>
              </w:rPr>
              <w:t xml:space="preserve">–первой половине </w:t>
            </w:r>
            <w:r w:rsidRPr="00261E87">
              <w:rPr>
                <w:rFonts w:ascii="Times New Roman" w:hAnsi="Times New Roman" w:cs="Times New Roman"/>
                <w:sz w:val="24"/>
                <w:szCs w:val="24"/>
              </w:rPr>
              <w:t>XV</w:t>
            </w:r>
            <w:r w:rsidRPr="002B55E0">
              <w:rPr>
                <w:rFonts w:ascii="Times New Roman" w:hAnsi="Times New Roman" w:cs="Times New Roman"/>
                <w:sz w:val="24"/>
                <w:szCs w:val="24"/>
                <w:lang w:val="ru-RU"/>
              </w:rPr>
              <w:t xml:space="preserve"> вв.</w:t>
            </w:r>
          </w:p>
        </w:tc>
        <w:tc>
          <w:tcPr>
            <w:tcW w:w="1449" w:type="dxa"/>
          </w:tcPr>
          <w:p w:rsidR="000C3DCD" w:rsidRPr="00261E87" w:rsidRDefault="000C3DCD" w:rsidP="00F90CCE">
            <w:pPr>
              <w:tabs>
                <w:tab w:val="left" w:pos="284"/>
              </w:tabs>
              <w:jc w:val="center"/>
              <w:rPr>
                <w:rFonts w:ascii="Times New Roman" w:hAnsi="Times New Roman" w:cs="Times New Roman"/>
                <w:sz w:val="24"/>
                <w:szCs w:val="24"/>
              </w:rPr>
            </w:pPr>
            <w:r w:rsidRPr="00261E87">
              <w:rPr>
                <w:rFonts w:ascii="Times New Roman" w:hAnsi="Times New Roman" w:cs="Times New Roman"/>
                <w:sz w:val="24"/>
                <w:szCs w:val="24"/>
              </w:rPr>
              <w:t>2</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5"/>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p>
        </w:tc>
        <w:tc>
          <w:tcPr>
            <w:tcW w:w="617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II</w:t>
            </w:r>
            <w:r w:rsidRPr="002B55E0">
              <w:rPr>
                <w:rFonts w:ascii="Times New Roman" w:hAnsi="Times New Roman" w:cs="Times New Roman"/>
                <w:b/>
                <w:bCs/>
                <w:sz w:val="24"/>
                <w:szCs w:val="24"/>
                <w:lang w:val="ru-RU"/>
              </w:rPr>
              <w:t>. Крым в Новое время (</w:t>
            </w:r>
            <w:r w:rsidRPr="006C3964">
              <w:rPr>
                <w:rFonts w:ascii="Times New Roman" w:hAnsi="Times New Roman" w:cs="Times New Roman"/>
                <w:b/>
                <w:bCs/>
                <w:sz w:val="24"/>
                <w:szCs w:val="24"/>
              </w:rPr>
              <w:t>XV</w:t>
            </w:r>
            <w:r w:rsidRPr="002B55E0">
              <w:rPr>
                <w:rFonts w:ascii="Times New Roman" w:hAnsi="Times New Roman" w:cs="Times New Roman"/>
                <w:b/>
                <w:bCs/>
                <w:sz w:val="24"/>
                <w:szCs w:val="24"/>
                <w:lang w:val="ru-RU"/>
              </w:rPr>
              <w:t xml:space="preserve">–начало </w:t>
            </w:r>
            <w:r w:rsidRPr="006C3964">
              <w:rPr>
                <w:rFonts w:ascii="Times New Roman" w:hAnsi="Times New Roman" w:cs="Times New Roman"/>
                <w:b/>
                <w:bCs/>
                <w:sz w:val="24"/>
                <w:szCs w:val="24"/>
              </w:rPr>
              <w:t>XX</w:t>
            </w:r>
            <w:r w:rsidRPr="002B55E0">
              <w:rPr>
                <w:rFonts w:ascii="Times New Roman" w:hAnsi="Times New Roman" w:cs="Times New Roman"/>
                <w:b/>
                <w:bCs/>
                <w:sz w:val="24"/>
                <w:szCs w:val="24"/>
                <w:lang w:val="ru-RU"/>
              </w:rPr>
              <w:t xml:space="preserve"> вв.)</w:t>
            </w:r>
          </w:p>
        </w:tc>
        <w:tc>
          <w:tcPr>
            <w:tcW w:w="1449" w:type="dxa"/>
          </w:tcPr>
          <w:p w:rsidR="000C3DCD" w:rsidRPr="00261E87" w:rsidRDefault="000C3DCD" w:rsidP="00F90CCE">
            <w:pPr>
              <w:tabs>
                <w:tab w:val="left" w:pos="284"/>
              </w:tabs>
              <w:jc w:val="center"/>
              <w:rPr>
                <w:rFonts w:ascii="Times New Roman" w:hAnsi="Times New Roman" w:cs="Times New Roman"/>
                <w:b/>
                <w:bCs/>
                <w:sz w:val="24"/>
                <w:szCs w:val="24"/>
              </w:rPr>
            </w:pPr>
            <w:r w:rsidRPr="00261E87">
              <w:rPr>
                <w:rFonts w:ascii="Times New Roman" w:hAnsi="Times New Roman" w:cs="Times New Roman"/>
                <w:b/>
                <w:bCs/>
                <w:sz w:val="24"/>
                <w:szCs w:val="24"/>
              </w:rPr>
              <w:t>13</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5"/>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3</w:t>
            </w:r>
          </w:p>
        </w:tc>
        <w:tc>
          <w:tcPr>
            <w:tcW w:w="617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 xml:space="preserve">Тема 2.1. Крым в середине </w:t>
            </w:r>
            <w:r w:rsidRPr="00261E87">
              <w:rPr>
                <w:rFonts w:ascii="Times New Roman" w:hAnsi="Times New Roman" w:cs="Times New Roman"/>
                <w:sz w:val="24"/>
                <w:szCs w:val="24"/>
              </w:rPr>
              <w:t>XV</w:t>
            </w:r>
            <w:r w:rsidRPr="002B55E0">
              <w:rPr>
                <w:rFonts w:ascii="Times New Roman" w:hAnsi="Times New Roman" w:cs="Times New Roman"/>
                <w:sz w:val="24"/>
                <w:szCs w:val="24"/>
                <w:lang w:val="ru-RU"/>
              </w:rPr>
              <w:t>–</w:t>
            </w:r>
            <w:r w:rsidRPr="00261E87">
              <w:rPr>
                <w:rFonts w:ascii="Times New Roman" w:hAnsi="Times New Roman" w:cs="Times New Roman"/>
                <w:sz w:val="24"/>
                <w:szCs w:val="24"/>
              </w:rPr>
              <w:t>XVII</w:t>
            </w:r>
            <w:r w:rsidRPr="002B55E0">
              <w:rPr>
                <w:rFonts w:ascii="Times New Roman" w:hAnsi="Times New Roman" w:cs="Times New Roman"/>
                <w:sz w:val="24"/>
                <w:szCs w:val="24"/>
                <w:lang w:val="ru-RU"/>
              </w:rPr>
              <w:t xml:space="preserve"> вв.</w:t>
            </w:r>
          </w:p>
        </w:tc>
        <w:tc>
          <w:tcPr>
            <w:tcW w:w="1449"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4</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858"/>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4</w:t>
            </w:r>
          </w:p>
        </w:tc>
        <w:tc>
          <w:tcPr>
            <w:tcW w:w="6179" w:type="dxa"/>
          </w:tcPr>
          <w:p w:rsidR="000C3DCD" w:rsidRPr="00A37AC8" w:rsidRDefault="000C3DCD" w:rsidP="00F90CCE">
            <w:pPr>
              <w:tabs>
                <w:tab w:val="left" w:pos="284"/>
              </w:tabs>
              <w:jc w:val="both"/>
              <w:rPr>
                <w:rFonts w:ascii="Times New Roman" w:hAnsi="Times New Roman" w:cs="Times New Roman"/>
                <w:sz w:val="24"/>
                <w:szCs w:val="24"/>
              </w:rPr>
            </w:pPr>
            <w:r w:rsidRPr="002B55E0">
              <w:rPr>
                <w:rFonts w:ascii="Times New Roman" w:hAnsi="Times New Roman" w:cs="Times New Roman"/>
                <w:sz w:val="24"/>
                <w:szCs w:val="24"/>
                <w:lang w:val="ru-RU"/>
              </w:rPr>
              <w:t xml:space="preserve">Тема 2.2. Взаимоотношение Российского государства с Османской империей и Крымским ханством в конце </w:t>
            </w:r>
            <w:r w:rsidRPr="00A37AC8">
              <w:rPr>
                <w:rFonts w:ascii="Times New Roman" w:hAnsi="Times New Roman" w:cs="Times New Roman"/>
                <w:sz w:val="24"/>
                <w:szCs w:val="24"/>
              </w:rPr>
              <w:t>XVII</w:t>
            </w:r>
            <w:r w:rsidRPr="002B55E0">
              <w:rPr>
                <w:rFonts w:ascii="Times New Roman" w:hAnsi="Times New Roman" w:cs="Times New Roman"/>
                <w:sz w:val="24"/>
                <w:szCs w:val="24"/>
                <w:lang w:val="ru-RU"/>
              </w:rPr>
              <w:t>–</w:t>
            </w:r>
            <w:r w:rsidRPr="00A37AC8">
              <w:rPr>
                <w:rFonts w:ascii="Times New Roman" w:hAnsi="Times New Roman" w:cs="Times New Roman"/>
                <w:sz w:val="24"/>
                <w:szCs w:val="24"/>
              </w:rPr>
              <w:t>XVIII</w:t>
            </w:r>
            <w:r w:rsidRPr="002B55E0">
              <w:rPr>
                <w:rFonts w:ascii="Times New Roman" w:hAnsi="Times New Roman" w:cs="Times New Roman"/>
                <w:sz w:val="24"/>
                <w:szCs w:val="24"/>
                <w:lang w:val="ru-RU"/>
              </w:rPr>
              <w:t xml:space="preserve"> вв. </w:t>
            </w:r>
            <w:r w:rsidRPr="00A37AC8">
              <w:rPr>
                <w:rFonts w:ascii="Times New Roman" w:hAnsi="Times New Roman" w:cs="Times New Roman"/>
                <w:sz w:val="24"/>
                <w:szCs w:val="24"/>
              </w:rPr>
              <w:t>Присоединение Крыма к России</w:t>
            </w:r>
            <w:r>
              <w:rPr>
                <w:rFonts w:ascii="Times New Roman" w:hAnsi="Times New Roman" w:cs="Times New Roman"/>
                <w:sz w:val="24"/>
                <w:szCs w:val="24"/>
              </w:rPr>
              <w:t xml:space="preserve"> </w:t>
            </w:r>
          </w:p>
        </w:tc>
        <w:tc>
          <w:tcPr>
            <w:tcW w:w="1449"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3</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5"/>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5</w:t>
            </w:r>
          </w:p>
        </w:tc>
        <w:tc>
          <w:tcPr>
            <w:tcW w:w="6179"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 xml:space="preserve">Тема 2.3. Крым в конце </w:t>
            </w:r>
            <w:r w:rsidRPr="00A37AC8">
              <w:rPr>
                <w:rFonts w:ascii="Times New Roman" w:hAnsi="Times New Roman" w:cs="Times New Roman"/>
                <w:sz w:val="24"/>
                <w:szCs w:val="24"/>
              </w:rPr>
              <w:t>XVIII</w:t>
            </w:r>
            <w:r w:rsidRPr="002B55E0">
              <w:rPr>
                <w:rFonts w:ascii="Times New Roman" w:hAnsi="Times New Roman" w:cs="Times New Roman"/>
                <w:sz w:val="24"/>
                <w:szCs w:val="24"/>
                <w:lang w:val="ru-RU"/>
              </w:rPr>
              <w:t xml:space="preserve">–начале </w:t>
            </w:r>
            <w:r w:rsidRPr="00A37AC8">
              <w:rPr>
                <w:rFonts w:ascii="Times New Roman" w:hAnsi="Times New Roman" w:cs="Times New Roman"/>
                <w:sz w:val="24"/>
                <w:szCs w:val="24"/>
              </w:rPr>
              <w:t>XX</w:t>
            </w:r>
            <w:r w:rsidRPr="002B55E0">
              <w:rPr>
                <w:rFonts w:ascii="Times New Roman" w:hAnsi="Times New Roman" w:cs="Times New Roman"/>
                <w:sz w:val="24"/>
                <w:szCs w:val="24"/>
                <w:lang w:val="ru-RU"/>
              </w:rPr>
              <w:t xml:space="preserve"> вв.</w:t>
            </w:r>
          </w:p>
        </w:tc>
        <w:tc>
          <w:tcPr>
            <w:tcW w:w="1449" w:type="dxa"/>
          </w:tcPr>
          <w:p w:rsidR="000C3DCD" w:rsidRPr="00A37AC8" w:rsidRDefault="000C3DCD" w:rsidP="00F90CCE">
            <w:pPr>
              <w:tabs>
                <w:tab w:val="left" w:pos="284"/>
              </w:tabs>
              <w:jc w:val="center"/>
              <w:rPr>
                <w:rFonts w:ascii="Times New Roman" w:hAnsi="Times New Roman" w:cs="Times New Roman"/>
                <w:sz w:val="24"/>
                <w:szCs w:val="24"/>
              </w:rPr>
            </w:pPr>
            <w:r w:rsidRPr="00A37AC8">
              <w:rPr>
                <w:rFonts w:ascii="Times New Roman" w:hAnsi="Times New Roman" w:cs="Times New Roman"/>
                <w:sz w:val="24"/>
                <w:szCs w:val="24"/>
              </w:rPr>
              <w:t>6</w:t>
            </w:r>
          </w:p>
        </w:tc>
        <w:tc>
          <w:tcPr>
            <w:tcW w:w="1773"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r>
      <w:tr w:rsidR="000C3DCD" w:rsidRPr="001F64FC" w:rsidTr="00F90CCE">
        <w:trPr>
          <w:trHeight w:val="572"/>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6</w:t>
            </w:r>
          </w:p>
        </w:tc>
        <w:tc>
          <w:tcPr>
            <w:tcW w:w="6179" w:type="dxa"/>
          </w:tcPr>
          <w:p w:rsidR="000C3DCD" w:rsidRPr="002B55E0" w:rsidRDefault="000C3DCD" w:rsidP="00F90CCE">
            <w:pPr>
              <w:tabs>
                <w:tab w:val="left" w:pos="284"/>
              </w:tabs>
              <w:jc w:val="both"/>
              <w:rPr>
                <w:rFonts w:ascii="Times New Roman" w:hAnsi="Times New Roman" w:cs="Times New Roman"/>
                <w:b/>
                <w:bCs/>
                <w:sz w:val="24"/>
                <w:szCs w:val="24"/>
                <w:lang w:val="ru-RU"/>
              </w:rPr>
            </w:pPr>
            <w:r w:rsidRPr="002B55E0">
              <w:rPr>
                <w:rFonts w:ascii="Times New Roman" w:hAnsi="Times New Roman" w:cs="Times New Roman"/>
                <w:b/>
                <w:bCs/>
                <w:sz w:val="24"/>
                <w:szCs w:val="24"/>
                <w:lang w:val="ru-RU"/>
              </w:rPr>
              <w:t>Итоговое обобщение. Отражение истории края в музейных экспозициях (практическое занятие)</w:t>
            </w:r>
          </w:p>
        </w:tc>
        <w:tc>
          <w:tcPr>
            <w:tcW w:w="1449" w:type="dxa"/>
          </w:tcPr>
          <w:p w:rsidR="000C3DCD" w:rsidRPr="00A37AC8" w:rsidRDefault="000C3DCD" w:rsidP="00F90CCE">
            <w:pPr>
              <w:tabs>
                <w:tab w:val="left" w:pos="284"/>
              </w:tabs>
              <w:jc w:val="center"/>
              <w:rPr>
                <w:rFonts w:ascii="Times New Roman" w:hAnsi="Times New Roman" w:cs="Times New Roman"/>
                <w:b/>
                <w:bCs/>
                <w:sz w:val="24"/>
                <w:szCs w:val="24"/>
              </w:rPr>
            </w:pPr>
            <w:r w:rsidRPr="00A37AC8">
              <w:rPr>
                <w:rFonts w:ascii="Times New Roman" w:hAnsi="Times New Roman" w:cs="Times New Roman"/>
                <w:b/>
                <w:bCs/>
                <w:sz w:val="24"/>
                <w:szCs w:val="24"/>
              </w:rPr>
              <w:t>1</w:t>
            </w:r>
          </w:p>
        </w:tc>
        <w:tc>
          <w:tcPr>
            <w:tcW w:w="1773" w:type="dxa"/>
          </w:tcPr>
          <w:p w:rsidR="000C3DCD" w:rsidRPr="00FD3127" w:rsidRDefault="000C3DCD" w:rsidP="00F90CCE">
            <w:pPr>
              <w:tabs>
                <w:tab w:val="left" w:pos="284"/>
              </w:tabs>
              <w:jc w:val="center"/>
              <w:rPr>
                <w:rFonts w:ascii="Times New Roman" w:hAnsi="Times New Roman" w:cs="Times New Roman"/>
                <w:b/>
                <w:bCs/>
                <w:sz w:val="24"/>
                <w:szCs w:val="24"/>
              </w:rPr>
            </w:pPr>
          </w:p>
        </w:tc>
      </w:tr>
      <w:tr w:rsidR="000C3DCD" w:rsidRPr="001F64FC" w:rsidTr="00F90CCE">
        <w:trPr>
          <w:trHeight w:val="273"/>
        </w:trPr>
        <w:tc>
          <w:tcPr>
            <w:tcW w:w="567" w:type="dxa"/>
          </w:tcPr>
          <w:p w:rsidR="000C3DCD" w:rsidRPr="00EF72B2" w:rsidRDefault="000C3DCD" w:rsidP="00F90CCE">
            <w:pPr>
              <w:tabs>
                <w:tab w:val="left" w:pos="284"/>
              </w:tabs>
              <w:jc w:val="center"/>
              <w:rPr>
                <w:rFonts w:ascii="Times New Roman" w:hAnsi="Times New Roman" w:cs="Times New Roman"/>
                <w:sz w:val="24"/>
                <w:szCs w:val="24"/>
              </w:rPr>
            </w:pPr>
          </w:p>
        </w:tc>
        <w:tc>
          <w:tcPr>
            <w:tcW w:w="6179" w:type="dxa"/>
          </w:tcPr>
          <w:p w:rsidR="000C3DCD" w:rsidRPr="00EF72B2" w:rsidRDefault="000C3DCD" w:rsidP="00F90CCE">
            <w:pPr>
              <w:jc w:val="both"/>
              <w:rPr>
                <w:rFonts w:ascii="Times New Roman" w:hAnsi="Times New Roman" w:cs="Times New Roman"/>
                <w:b/>
                <w:bCs/>
                <w:iCs/>
                <w:sz w:val="24"/>
                <w:szCs w:val="24"/>
              </w:rPr>
            </w:pPr>
            <w:r>
              <w:rPr>
                <w:rFonts w:ascii="Times New Roman" w:hAnsi="Times New Roman" w:cs="Times New Roman"/>
                <w:b/>
                <w:bCs/>
                <w:iCs/>
                <w:sz w:val="24"/>
                <w:szCs w:val="24"/>
              </w:rPr>
              <w:t>ИТОГО</w:t>
            </w:r>
          </w:p>
        </w:tc>
        <w:tc>
          <w:tcPr>
            <w:tcW w:w="1449" w:type="dxa"/>
          </w:tcPr>
          <w:p w:rsidR="000C3DCD" w:rsidRPr="00EF72B2" w:rsidRDefault="000C3DCD" w:rsidP="00F90CCE">
            <w:p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773" w:type="dxa"/>
          </w:tcPr>
          <w:p w:rsidR="000C3DCD" w:rsidRPr="001F64FC" w:rsidRDefault="000C3DCD" w:rsidP="00F90CCE">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w:t>
            </w:r>
          </w:p>
        </w:tc>
      </w:tr>
    </w:tbl>
    <w:p w:rsidR="000C3DCD" w:rsidRDefault="000C3DCD" w:rsidP="000C3DCD">
      <w:pPr>
        <w:spacing w:after="0" w:line="240" w:lineRule="auto"/>
        <w:rPr>
          <w:rFonts w:ascii="Times New Roman" w:hAnsi="Times New Roman" w:cs="Times New Roman"/>
          <w:b/>
          <w:bCs/>
          <w:sz w:val="24"/>
          <w:szCs w:val="24"/>
          <w:lang w:eastAsia="ru-RU"/>
        </w:rPr>
      </w:pPr>
    </w:p>
    <w:p w:rsidR="000C3DCD" w:rsidRPr="002B55E0" w:rsidRDefault="000C3DCD" w:rsidP="000C3DCD">
      <w:pPr>
        <w:spacing w:after="0" w:line="240" w:lineRule="auto"/>
        <w:rPr>
          <w:rFonts w:ascii="Times New Roman" w:hAnsi="Times New Roman" w:cs="Times New Roman"/>
          <w:b/>
          <w:bCs/>
          <w:sz w:val="24"/>
          <w:szCs w:val="24"/>
          <w:lang w:val="ru-RU" w:eastAsia="ru-RU"/>
        </w:rPr>
      </w:pPr>
      <w:r w:rsidRPr="002B55E0">
        <w:rPr>
          <w:rFonts w:ascii="Times New Roman" w:hAnsi="Times New Roman" w:cs="Times New Roman"/>
          <w:b/>
          <w:bCs/>
          <w:sz w:val="24"/>
          <w:szCs w:val="24"/>
          <w:lang w:val="ru-RU" w:eastAsia="ru-RU"/>
        </w:rPr>
        <w:t>Тематическое планирование учебн</w:t>
      </w:r>
      <w:r>
        <w:rPr>
          <w:rFonts w:ascii="Times New Roman" w:hAnsi="Times New Roman" w:cs="Times New Roman"/>
          <w:b/>
          <w:bCs/>
          <w:sz w:val="24"/>
          <w:szCs w:val="24"/>
          <w:lang w:val="ru-RU" w:eastAsia="ru-RU"/>
        </w:rPr>
        <w:t>ого курса «История нашего края»</w:t>
      </w:r>
    </w:p>
    <w:p w:rsidR="000C3DCD" w:rsidRPr="002B55E0" w:rsidRDefault="000C3DCD" w:rsidP="000C3DCD">
      <w:pPr>
        <w:pStyle w:val="2"/>
        <w:jc w:val="center"/>
        <w:rPr>
          <w:rFonts w:ascii="Times New Roman" w:hAnsi="Times New Roman" w:cs="Times New Roman"/>
          <w:b w:val="0"/>
          <w:bCs w:val="0"/>
          <w:color w:val="auto"/>
          <w:sz w:val="24"/>
        </w:rPr>
      </w:pPr>
      <w:bookmarkStart w:id="36" w:name="_Toc205461859"/>
      <w:bookmarkStart w:id="37" w:name="_Toc205496134"/>
      <w:r w:rsidRPr="002B55E0">
        <w:rPr>
          <w:rFonts w:ascii="Times New Roman" w:hAnsi="Times New Roman" w:cs="Times New Roman"/>
          <w:color w:val="auto"/>
          <w:sz w:val="24"/>
        </w:rPr>
        <w:t>7 КЛАСС</w:t>
      </w:r>
      <w:bookmarkEnd w:id="36"/>
      <w:bookmarkEnd w:id="37"/>
    </w:p>
    <w:tbl>
      <w:tblPr>
        <w:tblStyle w:val="ac"/>
        <w:tblW w:w="9980" w:type="dxa"/>
        <w:tblInd w:w="108" w:type="dxa"/>
        <w:tblLook w:val="04A0" w:firstRow="1" w:lastRow="0" w:firstColumn="1" w:lastColumn="0" w:noHBand="0" w:noVBand="1"/>
      </w:tblPr>
      <w:tblGrid>
        <w:gridCol w:w="567"/>
        <w:gridCol w:w="6187"/>
        <w:gridCol w:w="1451"/>
        <w:gridCol w:w="1775"/>
      </w:tblGrid>
      <w:tr w:rsidR="000C3DCD" w:rsidRPr="001F64FC" w:rsidTr="00F90CCE">
        <w:trPr>
          <w:trHeight w:val="842"/>
        </w:trPr>
        <w:tc>
          <w:tcPr>
            <w:tcW w:w="567"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 п/п</w:t>
            </w:r>
          </w:p>
        </w:tc>
        <w:tc>
          <w:tcPr>
            <w:tcW w:w="6187"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Название раздела/название темы</w:t>
            </w:r>
          </w:p>
        </w:tc>
        <w:tc>
          <w:tcPr>
            <w:tcW w:w="1451"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часов</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r w:rsidRPr="001F64FC">
              <w:rPr>
                <w:rFonts w:ascii="Times New Roman" w:hAnsi="Times New Roman" w:cs="Times New Roman"/>
                <w:sz w:val="24"/>
                <w:szCs w:val="24"/>
              </w:rPr>
              <w:t>Количество обязательных видов работ</w:t>
            </w: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1</w:t>
            </w:r>
          </w:p>
        </w:tc>
        <w:tc>
          <w:tcPr>
            <w:tcW w:w="6187" w:type="dxa"/>
          </w:tcPr>
          <w:p w:rsidR="000C3DCD" w:rsidRPr="001F64FC" w:rsidRDefault="000C3DCD" w:rsidP="00F90CCE">
            <w:pPr>
              <w:tabs>
                <w:tab w:val="left" w:pos="284"/>
              </w:tabs>
              <w:jc w:val="both"/>
              <w:rPr>
                <w:rFonts w:ascii="Times New Roman" w:hAnsi="Times New Roman" w:cs="Times New Roman"/>
                <w:sz w:val="24"/>
                <w:szCs w:val="24"/>
              </w:rPr>
            </w:pPr>
            <w:r w:rsidRPr="001F64FC">
              <w:rPr>
                <w:rFonts w:ascii="Times New Roman" w:hAnsi="Times New Roman" w:cs="Times New Roman"/>
                <w:b/>
                <w:bCs/>
                <w:sz w:val="24"/>
                <w:szCs w:val="24"/>
              </w:rPr>
              <w:t>Введение</w:t>
            </w:r>
          </w:p>
        </w:tc>
        <w:tc>
          <w:tcPr>
            <w:tcW w:w="1451" w:type="dxa"/>
          </w:tcPr>
          <w:p w:rsidR="000C3DCD" w:rsidRPr="00C97E4B" w:rsidRDefault="000C3DCD" w:rsidP="00F90CCE">
            <w:pPr>
              <w:tabs>
                <w:tab w:val="left" w:pos="284"/>
              </w:tabs>
              <w:jc w:val="center"/>
              <w:rPr>
                <w:rFonts w:ascii="Times New Roman" w:hAnsi="Times New Roman" w:cs="Times New Roman"/>
                <w:b/>
                <w:bCs/>
                <w:sz w:val="24"/>
                <w:szCs w:val="24"/>
              </w:rPr>
            </w:pPr>
            <w:r w:rsidRPr="00C97E4B">
              <w:rPr>
                <w:rFonts w:ascii="Times New Roman" w:hAnsi="Times New Roman" w:cs="Times New Roman"/>
                <w:b/>
                <w:bCs/>
                <w:sz w:val="24"/>
                <w:szCs w:val="24"/>
              </w:rPr>
              <w:t>1</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p>
        </w:tc>
        <w:tc>
          <w:tcPr>
            <w:tcW w:w="6187" w:type="dxa"/>
          </w:tcPr>
          <w:p w:rsidR="000C3DCD" w:rsidRPr="002B55E0" w:rsidRDefault="000C3DCD" w:rsidP="00F90CCE">
            <w:pPr>
              <w:tabs>
                <w:tab w:val="left" w:pos="284"/>
              </w:tabs>
              <w:jc w:val="both"/>
              <w:rPr>
                <w:rFonts w:ascii="Times New Roman" w:hAnsi="Times New Roman" w:cs="Times New Roman"/>
                <w:bCs/>
                <w:sz w:val="24"/>
                <w:szCs w:val="24"/>
                <w:lang w:val="ru-RU"/>
              </w:rPr>
            </w:pPr>
            <w:r w:rsidRPr="002B55E0">
              <w:rPr>
                <w:rFonts w:ascii="Times New Roman" w:hAnsi="Times New Roman" w:cs="Times New Roman"/>
                <w:b/>
                <w:bCs/>
                <w:sz w:val="24"/>
                <w:szCs w:val="24"/>
                <w:lang w:val="ru-RU"/>
              </w:rPr>
              <w:t xml:space="preserve">Раздел </w:t>
            </w:r>
            <w:r>
              <w:rPr>
                <w:rFonts w:ascii="Times New Roman" w:hAnsi="Times New Roman" w:cs="Times New Roman"/>
                <w:b/>
                <w:bCs/>
                <w:sz w:val="24"/>
                <w:szCs w:val="24"/>
              </w:rPr>
              <w:t>I</w:t>
            </w:r>
            <w:r w:rsidRPr="002B55E0">
              <w:rPr>
                <w:rFonts w:ascii="Times New Roman" w:hAnsi="Times New Roman" w:cs="Times New Roman"/>
                <w:b/>
                <w:bCs/>
                <w:sz w:val="24"/>
                <w:szCs w:val="24"/>
                <w:lang w:val="ru-RU"/>
              </w:rPr>
              <w:t xml:space="preserve">. Крым в </w:t>
            </w:r>
            <w:r>
              <w:rPr>
                <w:rFonts w:ascii="Times New Roman" w:hAnsi="Times New Roman" w:cs="Times New Roman"/>
                <w:b/>
                <w:bCs/>
                <w:sz w:val="24"/>
                <w:szCs w:val="24"/>
              </w:rPr>
              <w:t>XX</w:t>
            </w:r>
            <w:r w:rsidRPr="002B55E0">
              <w:rPr>
                <w:rFonts w:ascii="Times New Roman" w:hAnsi="Times New Roman" w:cs="Times New Roman"/>
                <w:b/>
                <w:bCs/>
                <w:sz w:val="24"/>
                <w:szCs w:val="24"/>
                <w:lang w:val="ru-RU"/>
              </w:rPr>
              <w:t xml:space="preserve"> в.</w:t>
            </w:r>
          </w:p>
        </w:tc>
        <w:tc>
          <w:tcPr>
            <w:tcW w:w="1451" w:type="dxa"/>
          </w:tcPr>
          <w:p w:rsidR="000C3DCD" w:rsidRPr="00261E87" w:rsidRDefault="000C3DCD" w:rsidP="00F90CCE">
            <w:p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67"/>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1.1 Крым в 1914–1930-е гг.</w:t>
            </w:r>
          </w:p>
        </w:tc>
        <w:tc>
          <w:tcPr>
            <w:tcW w:w="1451" w:type="dxa"/>
          </w:tcPr>
          <w:p w:rsidR="000C3DCD" w:rsidRPr="00261E87"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561"/>
        </w:trPr>
        <w:tc>
          <w:tcPr>
            <w:tcW w:w="567" w:type="dxa"/>
          </w:tcPr>
          <w:p w:rsidR="000C3DCD" w:rsidRPr="00990179"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3</w:t>
            </w: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1.2. Крым в годы Великой Отечественной войны 1941–1945 гг.</w:t>
            </w:r>
          </w:p>
        </w:tc>
        <w:tc>
          <w:tcPr>
            <w:tcW w:w="1451" w:type="dxa"/>
          </w:tcPr>
          <w:p w:rsidR="000C3DCD" w:rsidRPr="00990179" w:rsidRDefault="000C3DCD" w:rsidP="00F90CCE">
            <w:pPr>
              <w:tabs>
                <w:tab w:val="left" w:pos="284"/>
              </w:tabs>
              <w:jc w:val="center"/>
              <w:rPr>
                <w:rFonts w:ascii="Times New Roman" w:hAnsi="Times New Roman" w:cs="Times New Roman"/>
                <w:sz w:val="24"/>
                <w:szCs w:val="24"/>
              </w:rPr>
            </w:pPr>
            <w:r w:rsidRPr="00990179">
              <w:rPr>
                <w:rFonts w:ascii="Times New Roman" w:hAnsi="Times New Roman" w:cs="Times New Roman"/>
                <w:sz w:val="24"/>
                <w:szCs w:val="24"/>
              </w:rPr>
              <w:t>7</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4</w:t>
            </w: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 xml:space="preserve">Тема 1.3. Крым во второй половине </w:t>
            </w:r>
            <w:r w:rsidRPr="00990179">
              <w:rPr>
                <w:rFonts w:ascii="Times New Roman" w:hAnsi="Times New Roman" w:cs="Times New Roman"/>
                <w:sz w:val="24"/>
                <w:szCs w:val="24"/>
              </w:rPr>
              <w:t>XX</w:t>
            </w:r>
            <w:r w:rsidRPr="002B55E0">
              <w:rPr>
                <w:rFonts w:ascii="Times New Roman" w:hAnsi="Times New Roman" w:cs="Times New Roman"/>
                <w:sz w:val="24"/>
                <w:szCs w:val="24"/>
                <w:lang w:val="ru-RU"/>
              </w:rPr>
              <w:t xml:space="preserve"> в.</w:t>
            </w:r>
          </w:p>
        </w:tc>
        <w:tc>
          <w:tcPr>
            <w:tcW w:w="1451" w:type="dxa"/>
          </w:tcPr>
          <w:p w:rsidR="000C3DCD" w:rsidRPr="00C97E4B"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1</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b/>
                <w:bCs/>
                <w:sz w:val="24"/>
                <w:szCs w:val="24"/>
                <w:lang w:val="ru-RU"/>
              </w:rPr>
              <w:t xml:space="preserve">Раздел </w:t>
            </w:r>
            <w:r w:rsidRPr="00AC76C0">
              <w:rPr>
                <w:rFonts w:ascii="Times New Roman" w:hAnsi="Times New Roman" w:cs="Times New Roman"/>
                <w:b/>
                <w:bCs/>
                <w:sz w:val="24"/>
                <w:szCs w:val="24"/>
              </w:rPr>
              <w:t>II</w:t>
            </w:r>
            <w:r w:rsidRPr="002B55E0">
              <w:rPr>
                <w:rFonts w:ascii="Times New Roman" w:hAnsi="Times New Roman" w:cs="Times New Roman"/>
                <w:b/>
                <w:bCs/>
                <w:sz w:val="24"/>
                <w:szCs w:val="24"/>
                <w:lang w:val="ru-RU"/>
              </w:rPr>
              <w:t xml:space="preserve">. Крым в первой четверти </w:t>
            </w:r>
            <w:r w:rsidRPr="00AC76C0">
              <w:rPr>
                <w:rFonts w:ascii="Times New Roman" w:hAnsi="Times New Roman" w:cs="Times New Roman"/>
                <w:b/>
                <w:bCs/>
                <w:sz w:val="24"/>
                <w:szCs w:val="24"/>
              </w:rPr>
              <w:t>XXI</w:t>
            </w:r>
            <w:r w:rsidRPr="002B55E0">
              <w:rPr>
                <w:rFonts w:ascii="Times New Roman" w:hAnsi="Times New Roman" w:cs="Times New Roman"/>
                <w:b/>
                <w:bCs/>
                <w:sz w:val="24"/>
                <w:szCs w:val="24"/>
                <w:lang w:val="ru-RU"/>
              </w:rPr>
              <w:t xml:space="preserve"> в.</w:t>
            </w:r>
          </w:p>
        </w:tc>
        <w:tc>
          <w:tcPr>
            <w:tcW w:w="1451" w:type="dxa"/>
          </w:tcPr>
          <w:p w:rsidR="000C3DCD" w:rsidRPr="00990179" w:rsidRDefault="000C3DCD" w:rsidP="00F90CCE">
            <w:pPr>
              <w:tabs>
                <w:tab w:val="left" w:pos="284"/>
              </w:tabs>
              <w:jc w:val="center"/>
              <w:rPr>
                <w:rFonts w:ascii="Times New Roman" w:hAnsi="Times New Roman" w:cs="Times New Roman"/>
                <w:b/>
                <w:bCs/>
                <w:sz w:val="24"/>
                <w:szCs w:val="24"/>
              </w:rPr>
            </w:pPr>
            <w:r w:rsidRPr="00990179">
              <w:rPr>
                <w:rFonts w:ascii="Times New Roman" w:hAnsi="Times New Roman" w:cs="Times New Roman"/>
                <w:b/>
                <w:bCs/>
                <w:sz w:val="24"/>
                <w:szCs w:val="24"/>
              </w:rPr>
              <w:t>5</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5</w:t>
            </w:r>
          </w:p>
        </w:tc>
        <w:tc>
          <w:tcPr>
            <w:tcW w:w="6187" w:type="dxa"/>
          </w:tcPr>
          <w:p w:rsidR="000C3DCD" w:rsidRPr="00990179" w:rsidRDefault="000C3DCD" w:rsidP="00F90CCE">
            <w:pPr>
              <w:tabs>
                <w:tab w:val="left" w:pos="284"/>
              </w:tabs>
              <w:jc w:val="both"/>
              <w:rPr>
                <w:rFonts w:ascii="Times New Roman" w:hAnsi="Times New Roman" w:cs="Times New Roman"/>
                <w:sz w:val="24"/>
                <w:szCs w:val="24"/>
              </w:rPr>
            </w:pPr>
            <w:r w:rsidRPr="00990179">
              <w:rPr>
                <w:rFonts w:ascii="Times New Roman" w:hAnsi="Times New Roman" w:cs="Times New Roman"/>
                <w:sz w:val="24"/>
                <w:szCs w:val="24"/>
              </w:rPr>
              <w:t>Тема 2.1. «Крымская весна»</w:t>
            </w:r>
          </w:p>
        </w:tc>
        <w:tc>
          <w:tcPr>
            <w:tcW w:w="1451" w:type="dxa"/>
          </w:tcPr>
          <w:p w:rsidR="000C3DCD" w:rsidRPr="00A37AC8"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2</w:t>
            </w:r>
          </w:p>
        </w:tc>
        <w:tc>
          <w:tcPr>
            <w:tcW w:w="1775" w:type="dxa"/>
          </w:tcPr>
          <w:p w:rsidR="000C3DCD" w:rsidRPr="001F64FC"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1</w:t>
            </w:r>
          </w:p>
        </w:tc>
      </w:tr>
      <w:tr w:rsidR="000C3DCD" w:rsidRPr="001F64FC" w:rsidTr="00F90CCE">
        <w:trPr>
          <w:trHeight w:val="280"/>
        </w:trPr>
        <w:tc>
          <w:tcPr>
            <w:tcW w:w="567" w:type="dxa"/>
          </w:tcPr>
          <w:p w:rsidR="000C3DCD" w:rsidRPr="000A1756" w:rsidRDefault="000C3DCD" w:rsidP="00F90CCE">
            <w:pPr>
              <w:tabs>
                <w:tab w:val="left" w:pos="284"/>
              </w:tabs>
              <w:jc w:val="center"/>
              <w:rPr>
                <w:rFonts w:ascii="Times New Roman" w:hAnsi="Times New Roman" w:cs="Times New Roman"/>
                <w:sz w:val="24"/>
                <w:szCs w:val="24"/>
              </w:rPr>
            </w:pPr>
            <w:r>
              <w:rPr>
                <w:rFonts w:ascii="Times New Roman" w:hAnsi="Times New Roman" w:cs="Times New Roman"/>
                <w:sz w:val="24"/>
                <w:szCs w:val="24"/>
              </w:rPr>
              <w:t>6</w:t>
            </w: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sz w:val="24"/>
                <w:szCs w:val="24"/>
                <w:lang w:val="ru-RU"/>
              </w:rPr>
              <w:t>Тема 2.2. Что значит быть гражданином России</w:t>
            </w:r>
          </w:p>
        </w:tc>
        <w:tc>
          <w:tcPr>
            <w:tcW w:w="1451" w:type="dxa"/>
          </w:tcPr>
          <w:p w:rsidR="000C3DCD" w:rsidRPr="008441D7" w:rsidRDefault="000C3DCD" w:rsidP="00F90CCE">
            <w:pPr>
              <w:tabs>
                <w:tab w:val="left" w:pos="284"/>
              </w:tabs>
              <w:jc w:val="center"/>
              <w:rPr>
                <w:rFonts w:ascii="Times New Roman" w:hAnsi="Times New Roman" w:cs="Times New Roman"/>
                <w:sz w:val="24"/>
                <w:szCs w:val="24"/>
              </w:rPr>
            </w:pPr>
            <w:r w:rsidRPr="008441D7">
              <w:rPr>
                <w:rFonts w:ascii="Times New Roman" w:hAnsi="Times New Roman" w:cs="Times New Roman"/>
                <w:sz w:val="24"/>
                <w:szCs w:val="24"/>
              </w:rPr>
              <w:t>3</w:t>
            </w:r>
          </w:p>
        </w:tc>
        <w:tc>
          <w:tcPr>
            <w:tcW w:w="1775" w:type="dxa"/>
          </w:tcPr>
          <w:p w:rsidR="000C3DCD" w:rsidRPr="008441D7" w:rsidRDefault="000C3DCD" w:rsidP="00F90CCE">
            <w:pPr>
              <w:tabs>
                <w:tab w:val="left" w:pos="284"/>
              </w:tabs>
              <w:jc w:val="center"/>
              <w:rPr>
                <w:rFonts w:ascii="Times New Roman" w:hAnsi="Times New Roman" w:cs="Times New Roman"/>
                <w:sz w:val="24"/>
                <w:szCs w:val="24"/>
              </w:rPr>
            </w:pPr>
            <w:r w:rsidRPr="008441D7">
              <w:rPr>
                <w:rFonts w:ascii="Times New Roman" w:hAnsi="Times New Roman" w:cs="Times New Roman"/>
                <w:sz w:val="24"/>
                <w:szCs w:val="24"/>
              </w:rPr>
              <w:t>1</w:t>
            </w:r>
          </w:p>
        </w:tc>
      </w:tr>
      <w:tr w:rsidR="000C3DCD" w:rsidRPr="001F64FC" w:rsidTr="00F90CCE">
        <w:trPr>
          <w:trHeight w:val="561"/>
        </w:trPr>
        <w:tc>
          <w:tcPr>
            <w:tcW w:w="567" w:type="dxa"/>
          </w:tcPr>
          <w:p w:rsidR="000C3DCD" w:rsidRPr="008441D7" w:rsidRDefault="000C3DCD" w:rsidP="00F90CCE">
            <w:pPr>
              <w:tabs>
                <w:tab w:val="left" w:pos="284"/>
              </w:tabs>
              <w:jc w:val="center"/>
              <w:rPr>
                <w:rFonts w:ascii="Times New Roman" w:hAnsi="Times New Roman" w:cs="Times New Roman"/>
                <w:sz w:val="24"/>
                <w:szCs w:val="24"/>
              </w:rPr>
            </w:pPr>
            <w:r w:rsidRPr="008441D7">
              <w:rPr>
                <w:rFonts w:ascii="Times New Roman" w:hAnsi="Times New Roman" w:cs="Times New Roman"/>
                <w:sz w:val="24"/>
                <w:szCs w:val="24"/>
              </w:rPr>
              <w:t>7</w:t>
            </w:r>
          </w:p>
        </w:tc>
        <w:tc>
          <w:tcPr>
            <w:tcW w:w="6187" w:type="dxa"/>
          </w:tcPr>
          <w:p w:rsidR="000C3DCD" w:rsidRPr="002B55E0" w:rsidRDefault="000C3DCD" w:rsidP="00F90CCE">
            <w:pPr>
              <w:tabs>
                <w:tab w:val="left" w:pos="284"/>
              </w:tabs>
              <w:jc w:val="both"/>
              <w:rPr>
                <w:rFonts w:ascii="Times New Roman" w:hAnsi="Times New Roman" w:cs="Times New Roman"/>
                <w:sz w:val="24"/>
                <w:szCs w:val="24"/>
                <w:lang w:val="ru-RU"/>
              </w:rPr>
            </w:pPr>
            <w:r w:rsidRPr="002B55E0">
              <w:rPr>
                <w:rFonts w:ascii="Times New Roman" w:hAnsi="Times New Roman" w:cs="Times New Roman"/>
                <w:b/>
                <w:bCs/>
                <w:sz w:val="24"/>
                <w:szCs w:val="24"/>
                <w:lang w:val="ru-RU"/>
              </w:rPr>
              <w:t>Итоговое обобщение. Отражение истории края в музейных экспозициях (практическое занятие)</w:t>
            </w:r>
          </w:p>
        </w:tc>
        <w:tc>
          <w:tcPr>
            <w:tcW w:w="1451" w:type="dxa"/>
          </w:tcPr>
          <w:p w:rsidR="000C3DCD" w:rsidRDefault="000C3DCD" w:rsidP="00F90CCE">
            <w:pPr>
              <w:tabs>
                <w:tab w:val="left" w:pos="284"/>
              </w:tabs>
              <w:jc w:val="center"/>
              <w:rPr>
                <w:rFonts w:ascii="Times New Roman" w:hAnsi="Times New Roman" w:cs="Times New Roman"/>
                <w:b/>
                <w:bCs/>
                <w:sz w:val="24"/>
                <w:szCs w:val="24"/>
              </w:rPr>
            </w:pPr>
            <w:r w:rsidRPr="00A37AC8">
              <w:rPr>
                <w:rFonts w:ascii="Times New Roman" w:hAnsi="Times New Roman" w:cs="Times New Roman"/>
                <w:b/>
                <w:bCs/>
                <w:sz w:val="24"/>
                <w:szCs w:val="24"/>
              </w:rPr>
              <w:t>1</w:t>
            </w:r>
          </w:p>
        </w:tc>
        <w:tc>
          <w:tcPr>
            <w:tcW w:w="1775" w:type="dxa"/>
          </w:tcPr>
          <w:p w:rsidR="000C3DCD" w:rsidRPr="00FD3127" w:rsidRDefault="000C3DCD" w:rsidP="00F90CCE">
            <w:pPr>
              <w:tabs>
                <w:tab w:val="left" w:pos="284"/>
              </w:tabs>
              <w:jc w:val="center"/>
              <w:rPr>
                <w:rFonts w:ascii="Times New Roman" w:hAnsi="Times New Roman" w:cs="Times New Roman"/>
                <w:b/>
                <w:bCs/>
                <w:sz w:val="24"/>
                <w:szCs w:val="24"/>
              </w:rPr>
            </w:pPr>
          </w:p>
        </w:tc>
      </w:tr>
      <w:tr w:rsidR="000C3DCD" w:rsidRPr="001F64FC" w:rsidTr="00F90CCE">
        <w:trPr>
          <w:trHeight w:val="267"/>
        </w:trPr>
        <w:tc>
          <w:tcPr>
            <w:tcW w:w="567" w:type="dxa"/>
          </w:tcPr>
          <w:p w:rsidR="000C3DCD" w:rsidRPr="00EF72B2" w:rsidRDefault="000C3DCD" w:rsidP="00F90CCE">
            <w:pPr>
              <w:tabs>
                <w:tab w:val="left" w:pos="284"/>
              </w:tabs>
              <w:jc w:val="center"/>
              <w:rPr>
                <w:rFonts w:ascii="Times New Roman" w:hAnsi="Times New Roman" w:cs="Times New Roman"/>
                <w:sz w:val="24"/>
                <w:szCs w:val="24"/>
              </w:rPr>
            </w:pPr>
          </w:p>
        </w:tc>
        <w:tc>
          <w:tcPr>
            <w:tcW w:w="6187" w:type="dxa"/>
          </w:tcPr>
          <w:p w:rsidR="000C3DCD" w:rsidRPr="00EF72B2" w:rsidRDefault="000C3DCD" w:rsidP="00F90CCE">
            <w:pPr>
              <w:jc w:val="both"/>
              <w:rPr>
                <w:rFonts w:ascii="Times New Roman" w:hAnsi="Times New Roman" w:cs="Times New Roman"/>
                <w:b/>
                <w:bCs/>
                <w:iCs/>
                <w:sz w:val="24"/>
                <w:szCs w:val="24"/>
              </w:rPr>
            </w:pPr>
            <w:r>
              <w:rPr>
                <w:rFonts w:ascii="Times New Roman" w:hAnsi="Times New Roman" w:cs="Times New Roman"/>
                <w:b/>
                <w:bCs/>
                <w:iCs/>
                <w:sz w:val="24"/>
                <w:szCs w:val="24"/>
              </w:rPr>
              <w:t>ИТОГО</w:t>
            </w:r>
          </w:p>
        </w:tc>
        <w:tc>
          <w:tcPr>
            <w:tcW w:w="1451" w:type="dxa"/>
          </w:tcPr>
          <w:p w:rsidR="000C3DCD" w:rsidRPr="00EF72B2" w:rsidRDefault="000C3DCD" w:rsidP="00F90CCE">
            <w:p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775" w:type="dxa"/>
          </w:tcPr>
          <w:p w:rsidR="000C3DCD" w:rsidRPr="001F64FC" w:rsidRDefault="000C3DCD" w:rsidP="00F90CCE">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4</w:t>
            </w:r>
          </w:p>
        </w:tc>
      </w:tr>
    </w:tbl>
    <w:p w:rsidR="000C3DCD" w:rsidRDefault="000C3DCD" w:rsidP="000C3DCD"/>
    <w:p w:rsidR="000C3DCD" w:rsidRDefault="000C3DCD" w:rsidP="000C3DCD">
      <w:pPr>
        <w:shd w:val="clear" w:color="auto" w:fill="FFFFFF"/>
        <w:adjustRightInd w:val="0"/>
        <w:jc w:val="center"/>
        <w:rPr>
          <w:rFonts w:ascii="Times New Roman" w:hAnsi="Times New Roman" w:cs="Times New Roman"/>
          <w:b/>
          <w:sz w:val="24"/>
          <w:szCs w:val="28"/>
        </w:rPr>
      </w:pPr>
      <w:r w:rsidRPr="00C44D27">
        <w:rPr>
          <w:rFonts w:ascii="Times New Roman" w:hAnsi="Times New Roman" w:cs="Times New Roman"/>
          <w:b/>
          <w:sz w:val="24"/>
          <w:szCs w:val="28"/>
        </w:rPr>
        <w:t>КАЛЕНДАРНО-ТЕМАТИЧЕСКОЕ ПЛАНИРОВАНИЕ</w:t>
      </w:r>
      <w:r>
        <w:rPr>
          <w:rFonts w:ascii="Times New Roman" w:hAnsi="Times New Roman" w:cs="Times New Roman"/>
          <w:b/>
          <w:sz w:val="24"/>
          <w:szCs w:val="28"/>
        </w:rPr>
        <w:t xml:space="preserve"> ПО ИСТОРИИ</w:t>
      </w:r>
    </w:p>
    <w:p w:rsidR="000C3DCD" w:rsidRPr="007B3926" w:rsidRDefault="000C3DCD" w:rsidP="000C3DCD">
      <w:pPr>
        <w:shd w:val="clear" w:color="auto" w:fill="FFFFFF"/>
        <w:adjustRightInd w:val="0"/>
        <w:jc w:val="center"/>
        <w:rPr>
          <w:rFonts w:ascii="Times New Roman" w:hAnsi="Times New Roman" w:cs="Times New Roman"/>
          <w:b/>
          <w:sz w:val="24"/>
          <w:szCs w:val="28"/>
        </w:rPr>
      </w:pPr>
      <w:r>
        <w:rPr>
          <w:rFonts w:ascii="Times New Roman" w:hAnsi="Times New Roman" w:cs="Times New Roman"/>
          <w:b/>
          <w:sz w:val="24"/>
          <w:szCs w:val="28"/>
        </w:rPr>
        <w:t xml:space="preserve"> НА УЧЕБНЫЙ ГОД</w:t>
      </w:r>
    </w:p>
    <w:p w:rsidR="000C3DCD" w:rsidRPr="00F66E19" w:rsidRDefault="000C3DCD" w:rsidP="000C3DCD">
      <w:pPr>
        <w:ind w:left="120"/>
        <w:rPr>
          <w:rFonts w:ascii="Times New Roman" w:eastAsia="Calibri" w:hAnsi="Times New Roman" w:cs="Times New Roman"/>
          <w:sz w:val="24"/>
          <w:szCs w:val="24"/>
        </w:rPr>
      </w:pPr>
      <w:r w:rsidRPr="00F66E19">
        <w:rPr>
          <w:rFonts w:ascii="Times New Roman" w:eastAsia="Calibri" w:hAnsi="Times New Roman" w:cs="Times New Roman"/>
          <w:b/>
          <w:color w:val="000000"/>
          <w:sz w:val="24"/>
          <w:szCs w:val="24"/>
        </w:rPr>
        <w:t xml:space="preserve">5 </w:t>
      </w:r>
      <w:r>
        <w:rPr>
          <w:rFonts w:ascii="Times New Roman" w:eastAsia="Calibri" w:hAnsi="Times New Roman" w:cs="Times New Roman"/>
          <w:b/>
          <w:color w:val="000000"/>
          <w:sz w:val="24"/>
          <w:szCs w:val="24"/>
        </w:rPr>
        <w:t xml:space="preserve">–А, 5-Б </w:t>
      </w:r>
      <w:r w:rsidRPr="00F66E19">
        <w:rPr>
          <w:rFonts w:ascii="Times New Roman" w:eastAsia="Calibri" w:hAnsi="Times New Roman" w:cs="Times New Roman"/>
          <w:b/>
          <w:color w:val="000000"/>
          <w:sz w:val="24"/>
          <w:szCs w:val="24"/>
        </w:rPr>
        <w:t>КЛАСС</w:t>
      </w:r>
      <w:r>
        <w:rPr>
          <w:rFonts w:ascii="Times New Roman" w:eastAsia="Calibri" w:hAnsi="Times New Roman" w:cs="Times New Roman"/>
          <w:b/>
          <w:color w:val="000000"/>
          <w:sz w:val="24"/>
          <w:szCs w:val="24"/>
        </w:rPr>
        <w:t>Ы</w:t>
      </w:r>
      <w:r w:rsidRPr="00F66E19">
        <w:rPr>
          <w:rFonts w:ascii="Times New Roman" w:eastAsia="Calibri" w:hAnsi="Times New Roman" w:cs="Times New Roman"/>
          <w:b/>
          <w:color w:val="000000"/>
          <w:sz w:val="24"/>
          <w:szCs w:val="24"/>
        </w:rPr>
        <w:t xml:space="preserve"> </w:t>
      </w:r>
    </w:p>
    <w:tbl>
      <w:tblPr>
        <w:tblW w:w="98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8"/>
        <w:gridCol w:w="795"/>
        <w:gridCol w:w="247"/>
        <w:gridCol w:w="720"/>
        <w:gridCol w:w="4500"/>
        <w:gridCol w:w="3041"/>
      </w:tblGrid>
      <w:tr w:rsidR="000C3DCD" w:rsidRPr="00C44D27" w:rsidTr="00F90CCE">
        <w:trPr>
          <w:trHeight w:val="144"/>
          <w:tblCellSpacing w:w="20" w:type="nil"/>
        </w:trPr>
        <w:tc>
          <w:tcPr>
            <w:tcW w:w="578" w:type="dxa"/>
            <w:vMerge w:val="restart"/>
            <w:tcMar>
              <w:top w:w="50" w:type="dxa"/>
              <w:left w:w="100" w:type="dxa"/>
            </w:tcMar>
            <w:vAlign w:val="center"/>
          </w:tcPr>
          <w:p w:rsidR="000C3DCD" w:rsidRPr="00F66E19" w:rsidRDefault="000C3DCD" w:rsidP="00F90CCE">
            <w:pPr>
              <w:ind w:left="135"/>
              <w:rPr>
                <w:rFonts w:ascii="Times New Roman" w:eastAsia="Calibri" w:hAnsi="Times New Roman" w:cs="Times New Roman"/>
              </w:rPr>
            </w:pPr>
            <w:r w:rsidRPr="00F66E19">
              <w:rPr>
                <w:rFonts w:ascii="Times New Roman" w:eastAsia="Calibri" w:hAnsi="Times New Roman" w:cs="Times New Roman"/>
                <w:b/>
                <w:color w:val="000000"/>
                <w:sz w:val="24"/>
              </w:rPr>
              <w:lastRenderedPageBreak/>
              <w:t xml:space="preserve">№ п/п </w:t>
            </w:r>
          </w:p>
          <w:p w:rsidR="000C3DCD" w:rsidRPr="00F66E19" w:rsidRDefault="000C3DCD" w:rsidP="00F90CCE">
            <w:pPr>
              <w:ind w:left="135"/>
              <w:rPr>
                <w:rFonts w:ascii="Times New Roman" w:eastAsia="Calibri" w:hAnsi="Times New Roman" w:cs="Times New Roman"/>
              </w:rPr>
            </w:pPr>
          </w:p>
        </w:tc>
        <w:tc>
          <w:tcPr>
            <w:tcW w:w="1762" w:type="dxa"/>
            <w:gridSpan w:val="3"/>
          </w:tcPr>
          <w:p w:rsidR="000C3DCD" w:rsidRPr="00F66E19" w:rsidRDefault="000C3DCD" w:rsidP="00F90CCE">
            <w:pPr>
              <w:ind w:left="135"/>
              <w:jc w:val="center"/>
              <w:rPr>
                <w:rFonts w:ascii="Times New Roman" w:eastAsia="Calibri" w:hAnsi="Times New Roman" w:cs="Times New Roman"/>
                <w:b/>
                <w:color w:val="000000"/>
                <w:sz w:val="24"/>
              </w:rPr>
            </w:pPr>
            <w:r w:rsidRPr="00F66E19">
              <w:rPr>
                <w:rFonts w:ascii="Times New Roman" w:eastAsia="Calibri" w:hAnsi="Times New Roman" w:cs="Times New Roman"/>
                <w:b/>
                <w:color w:val="000000"/>
                <w:sz w:val="24"/>
              </w:rPr>
              <w:t>ДАТА</w:t>
            </w:r>
          </w:p>
          <w:p w:rsidR="000C3DCD" w:rsidRPr="00F66E19" w:rsidRDefault="000C3DCD" w:rsidP="00F90CCE">
            <w:pPr>
              <w:ind w:left="135"/>
              <w:rPr>
                <w:rFonts w:ascii="Times New Roman" w:eastAsia="Calibri" w:hAnsi="Times New Roman" w:cs="Times New Roman"/>
                <w:b/>
                <w:color w:val="000000"/>
                <w:sz w:val="24"/>
              </w:rPr>
            </w:pPr>
          </w:p>
        </w:tc>
        <w:tc>
          <w:tcPr>
            <w:tcW w:w="4500" w:type="dxa"/>
            <w:vMerge w:val="restart"/>
            <w:tcMar>
              <w:top w:w="50" w:type="dxa"/>
              <w:left w:w="100" w:type="dxa"/>
            </w:tcMar>
            <w:vAlign w:val="center"/>
          </w:tcPr>
          <w:p w:rsidR="000C3DCD" w:rsidRPr="00C44D27" w:rsidRDefault="000C3DCD" w:rsidP="00F90CCE">
            <w:pPr>
              <w:jc w:val="center"/>
              <w:rPr>
                <w:rFonts w:ascii="Times New Roman" w:eastAsia="Calibri" w:hAnsi="Times New Roman" w:cs="Times New Roman"/>
                <w:b/>
                <w:sz w:val="24"/>
                <w:szCs w:val="24"/>
              </w:rPr>
            </w:pPr>
            <w:r w:rsidRPr="00C44D27">
              <w:rPr>
                <w:rFonts w:ascii="Times New Roman" w:eastAsia="Calibri" w:hAnsi="Times New Roman" w:cs="Times New Roman"/>
                <w:b/>
                <w:sz w:val="24"/>
                <w:szCs w:val="24"/>
              </w:rPr>
              <w:t>Наименование  темы урока</w:t>
            </w:r>
          </w:p>
          <w:p w:rsidR="000C3DCD" w:rsidRPr="00C44D27" w:rsidRDefault="000C3DCD" w:rsidP="00F90CCE">
            <w:pPr>
              <w:ind w:left="135"/>
              <w:jc w:val="center"/>
              <w:rPr>
                <w:rFonts w:ascii="Times New Roman" w:eastAsia="Calibri" w:hAnsi="Times New Roman" w:cs="Times New Roman"/>
              </w:rPr>
            </w:pPr>
          </w:p>
          <w:p w:rsidR="000C3DCD" w:rsidRPr="00C44D27" w:rsidRDefault="000C3DCD" w:rsidP="00F90CCE">
            <w:pPr>
              <w:ind w:left="135"/>
              <w:rPr>
                <w:rFonts w:ascii="Times New Roman" w:eastAsia="Calibri" w:hAnsi="Times New Roman" w:cs="Times New Roman"/>
              </w:rPr>
            </w:pPr>
          </w:p>
        </w:tc>
        <w:tc>
          <w:tcPr>
            <w:tcW w:w="3041" w:type="dxa"/>
            <w:vMerge w:val="restart"/>
            <w:tcMar>
              <w:top w:w="50" w:type="dxa"/>
              <w:left w:w="100" w:type="dxa"/>
            </w:tcMar>
            <w:vAlign w:val="center"/>
          </w:tcPr>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Электронные </w:t>
            </w:r>
          </w:p>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 ( цифровые)</w:t>
            </w:r>
          </w:p>
          <w:p w:rsidR="000C3DCD" w:rsidRPr="00C44D27" w:rsidRDefault="000C3DCD" w:rsidP="00F90CCE">
            <w:pPr>
              <w:spacing w:after="0" w:line="0" w:lineRule="atLeast"/>
              <w:ind w:left="136"/>
              <w:rPr>
                <w:rFonts w:ascii="Times New Roman" w:eastAsia="Calibri" w:hAnsi="Times New Roman" w:cs="Times New Roman"/>
              </w:rPr>
            </w:pPr>
            <w:r w:rsidRPr="00C44D27">
              <w:rPr>
                <w:rFonts w:ascii="Times New Roman" w:eastAsia="Calibri" w:hAnsi="Times New Roman" w:cs="Times New Roman"/>
                <w:b/>
                <w:color w:val="000000"/>
                <w:sz w:val="24"/>
              </w:rPr>
              <w:t xml:space="preserve">образовательные ресурсы </w:t>
            </w:r>
          </w:p>
        </w:tc>
      </w:tr>
      <w:tr w:rsidR="000C3DCD" w:rsidRPr="00887657" w:rsidTr="00F90CCE">
        <w:trPr>
          <w:trHeight w:val="615"/>
          <w:tblCellSpacing w:w="20" w:type="nil"/>
        </w:trPr>
        <w:tc>
          <w:tcPr>
            <w:tcW w:w="578" w:type="dxa"/>
            <w:vMerge/>
            <w:tcBorders>
              <w:top w:val="nil"/>
            </w:tcBorders>
            <w:tcMar>
              <w:top w:w="50" w:type="dxa"/>
              <w:left w:w="100" w:type="dxa"/>
            </w:tcMar>
          </w:tcPr>
          <w:p w:rsidR="000C3DCD" w:rsidRPr="00887657" w:rsidRDefault="000C3DCD" w:rsidP="00F90CCE">
            <w:pPr>
              <w:rPr>
                <w:rFonts w:ascii="Calibri" w:eastAsia="Calibri" w:hAnsi="Calibri"/>
              </w:rPr>
            </w:pPr>
          </w:p>
        </w:tc>
        <w:tc>
          <w:tcPr>
            <w:tcW w:w="795" w:type="dxa"/>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План</w:t>
            </w:r>
          </w:p>
        </w:tc>
        <w:tc>
          <w:tcPr>
            <w:tcW w:w="967" w:type="dxa"/>
            <w:gridSpan w:val="2"/>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Факт</w:t>
            </w:r>
          </w:p>
        </w:tc>
        <w:tc>
          <w:tcPr>
            <w:tcW w:w="4500" w:type="dxa"/>
            <w:vMerge/>
            <w:tcBorders>
              <w:top w:val="nil"/>
            </w:tcBorders>
            <w:tcMar>
              <w:top w:w="50" w:type="dxa"/>
              <w:left w:w="100" w:type="dxa"/>
            </w:tcMar>
          </w:tcPr>
          <w:p w:rsidR="000C3DCD" w:rsidRPr="00887657" w:rsidRDefault="000C3DCD" w:rsidP="00F90CCE">
            <w:pPr>
              <w:rPr>
                <w:rFonts w:ascii="Calibri" w:eastAsia="Calibri" w:hAnsi="Calibri"/>
              </w:rPr>
            </w:pPr>
          </w:p>
        </w:tc>
        <w:tc>
          <w:tcPr>
            <w:tcW w:w="3041" w:type="dxa"/>
            <w:vMerge/>
            <w:tcBorders>
              <w:top w:val="nil"/>
            </w:tcBorders>
            <w:tcMar>
              <w:top w:w="50" w:type="dxa"/>
              <w:left w:w="100" w:type="dxa"/>
            </w:tcMar>
          </w:tcPr>
          <w:p w:rsidR="000C3DCD" w:rsidRPr="00887657" w:rsidRDefault="000C3DCD" w:rsidP="00F90CCE">
            <w:pPr>
              <w:rPr>
                <w:rFonts w:ascii="Calibri" w:eastAsia="Calibri" w:hAnsi="Calibri"/>
              </w:rPr>
            </w:pPr>
          </w:p>
        </w:tc>
      </w:tr>
      <w:tr w:rsidR="000C3DCD" w:rsidRPr="00E93A8C" w:rsidTr="00F90CCE">
        <w:trPr>
          <w:trHeight w:val="144"/>
          <w:tblCellSpacing w:w="20" w:type="nil"/>
        </w:trPr>
        <w:tc>
          <w:tcPr>
            <w:tcW w:w="9881" w:type="dxa"/>
            <w:gridSpan w:val="6"/>
            <w:tcMar>
              <w:top w:w="50" w:type="dxa"/>
              <w:left w:w="100" w:type="dxa"/>
            </w:tcMar>
            <w:vAlign w:val="center"/>
          </w:tcPr>
          <w:p w:rsidR="000C3DCD" w:rsidRPr="005A0E27" w:rsidRDefault="000C3DCD" w:rsidP="00F90CCE">
            <w:pPr>
              <w:ind w:left="135"/>
              <w:jc w:val="center"/>
              <w:rPr>
                <w:rFonts w:ascii="Times New Roman" w:eastAsia="Calibri" w:hAnsi="Times New Roman" w:cs="Times New Roman"/>
                <w:b/>
                <w:sz w:val="24"/>
                <w:szCs w:val="24"/>
              </w:rPr>
            </w:pPr>
            <w:r w:rsidRPr="005A0E27">
              <w:rPr>
                <w:rFonts w:ascii="Times New Roman" w:hAnsi="Times New Roman" w:cs="Times New Roman"/>
                <w:b/>
                <w:sz w:val="24"/>
                <w:szCs w:val="24"/>
              </w:rPr>
              <w:t>Раздел 1.</w:t>
            </w:r>
            <w:r w:rsidRPr="005A0E27">
              <w:rPr>
                <w:rFonts w:ascii="Times New Roman" w:hAnsi="Times New Roman" w:cs="Times New Roman"/>
                <w:sz w:val="24"/>
                <w:szCs w:val="24"/>
              </w:rPr>
              <w:t xml:space="preserve"> </w:t>
            </w:r>
            <w:r>
              <w:rPr>
                <w:rFonts w:ascii="Times New Roman" w:hAnsi="Times New Roman" w:cs="Times New Roman"/>
                <w:b/>
                <w:sz w:val="24"/>
                <w:szCs w:val="24"/>
              </w:rPr>
              <w:t>История Древнего мира</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1</w:t>
            </w:r>
          </w:p>
        </w:tc>
        <w:tc>
          <w:tcPr>
            <w:tcW w:w="1042" w:type="dxa"/>
            <w:gridSpan w:val="2"/>
            <w:tcBorders>
              <w:right w:val="single" w:sz="4" w:space="0" w:color="auto"/>
            </w:tcBorders>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01.09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b/>
                <w:sz w:val="24"/>
                <w:szCs w:val="24"/>
                <w:lang w:eastAsia="ru-RU"/>
              </w:rPr>
              <w:t>Введение</w:t>
            </w:r>
            <w:r w:rsidRPr="005A0E27">
              <w:rPr>
                <w:rFonts w:ascii="Times New Roman" w:eastAsia="Times New Roman" w:hAnsi="Times New Roman" w:cs="Times New Roman"/>
                <w:sz w:val="24"/>
                <w:szCs w:val="24"/>
                <w:lang w:eastAsia="ru-RU"/>
              </w:rPr>
              <w:t xml:space="preserve"> ..</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4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gridSpan w:val="2"/>
            <w:tcBorders>
              <w:right w:val="single" w:sz="4" w:space="0" w:color="auto"/>
            </w:tcBorders>
          </w:tcPr>
          <w:p w:rsidR="000C3DCD" w:rsidRPr="005A0E27" w:rsidRDefault="000C3DCD" w:rsidP="00F90CCE">
            <w:pPr>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Глава 1. Первобытное общество</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2</w:t>
            </w:r>
          </w:p>
        </w:tc>
        <w:tc>
          <w:tcPr>
            <w:tcW w:w="1042" w:type="dxa"/>
            <w:gridSpan w:val="2"/>
            <w:tcBorders>
              <w:right w:val="single" w:sz="4" w:space="0" w:color="auto"/>
            </w:tcBorders>
          </w:tcPr>
          <w:p w:rsidR="000C3DCD" w:rsidRPr="005A0E27" w:rsidRDefault="000C3DCD" w:rsidP="00F90CCE">
            <w:pPr>
              <w:ind w:left="135"/>
              <w:jc w:val="both"/>
              <w:rPr>
                <w:rFonts w:ascii="Times New Roman" w:eastAsia="Calibri" w:hAnsi="Times New Roman" w:cs="Times New Roman"/>
                <w:sz w:val="24"/>
                <w:szCs w:val="24"/>
              </w:rPr>
            </w:pPr>
            <w:r>
              <w:rPr>
                <w:rFonts w:ascii="Times New Roman" w:eastAsia="Calibri" w:hAnsi="Times New Roman" w:cs="Times New Roman"/>
                <w:sz w:val="24"/>
                <w:szCs w:val="24"/>
              </w:rPr>
              <w:t>03.09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Древнейшие люди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46"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Первобытные охотники и собиратели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47"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Верования и искусство</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48"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Возникновение земледелия, скотоводства и ремесла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49"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396B09">
              <w:rPr>
                <w:rFonts w:ascii="Times New Roman" w:eastAsia="Times New Roman" w:hAnsi="Times New Roman" w:cs="Times New Roman"/>
                <w:sz w:val="24"/>
                <w:szCs w:val="24"/>
                <w:lang w:val="ru-RU" w:eastAsia="ru-RU"/>
              </w:rPr>
              <w:t xml:space="preserve">Урок повторения, обобщения и контроля по теме: «История Древнего мира. </w:t>
            </w:r>
            <w:r>
              <w:rPr>
                <w:rFonts w:ascii="Times New Roman" w:eastAsia="Times New Roman" w:hAnsi="Times New Roman" w:cs="Times New Roman"/>
                <w:sz w:val="24"/>
                <w:szCs w:val="24"/>
                <w:lang w:eastAsia="ru-RU"/>
              </w:rPr>
              <w:t>Первобытное общество</w:t>
            </w:r>
            <w:r w:rsidRPr="005A0E27">
              <w:rPr>
                <w:rFonts w:ascii="Times New Roman" w:eastAsia="Times New Roman" w:hAnsi="Times New Roman" w:cs="Times New Roman"/>
                <w:sz w:val="24"/>
                <w:szCs w:val="24"/>
                <w:lang w:eastAsia="ru-RU"/>
              </w:rPr>
              <w:t>»</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0"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08095E" w:rsidRDefault="000C3DCD" w:rsidP="00F90CCE">
            <w:pPr>
              <w:spacing w:after="0"/>
              <w:ind w:left="135"/>
              <w:rPr>
                <w:rFonts w:ascii="Times New Roman" w:hAnsi="Times New Roman" w:cs="Times New Roman"/>
                <w:b/>
                <w:color w:val="FF0000"/>
                <w:sz w:val="24"/>
                <w:szCs w:val="24"/>
              </w:rPr>
            </w:pPr>
            <w:r w:rsidRPr="0008095E">
              <w:rPr>
                <w:rFonts w:ascii="Times New Roman" w:eastAsia="Times New Roman" w:hAnsi="Times New Roman" w:cs="Times New Roman"/>
                <w:b/>
                <w:bCs/>
                <w:sz w:val="24"/>
                <w:szCs w:val="24"/>
                <w:lang w:eastAsia="ru-RU"/>
              </w:rPr>
              <w:t>Глава 2. Древний Восток</w:t>
            </w:r>
            <w:r w:rsidRPr="0008095E">
              <w:rPr>
                <w:rFonts w:ascii="Times New Roman" w:hAnsi="Times New Roman" w:cs="Times New Roman"/>
                <w:b/>
                <w:sz w:val="24"/>
                <w:szCs w:val="24"/>
              </w:rPr>
              <w:t xml:space="preserve">  </w:t>
            </w:r>
          </w:p>
        </w:tc>
        <w:tc>
          <w:tcPr>
            <w:tcW w:w="3041" w:type="dxa"/>
            <w:tcMar>
              <w:top w:w="50" w:type="dxa"/>
              <w:left w:w="100" w:type="dxa"/>
            </w:tcMar>
            <w:vAlign w:val="center"/>
          </w:tcPr>
          <w:p w:rsidR="000C3DCD" w:rsidRPr="005A0E27" w:rsidRDefault="000C3DCD" w:rsidP="00F90CCE">
            <w:pPr>
              <w:spacing w:after="0"/>
              <w:ind w:left="135"/>
              <w:rPr>
                <w:rFonts w:ascii="Times New Roman" w:hAnsi="Times New Roman" w:cs="Times New Roman"/>
                <w:sz w:val="24"/>
                <w:szCs w:val="24"/>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Древний мир: понятие, хронологические рамки, карта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51"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Возникновение Древнеегипетского государства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Общество Древнего Египта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3"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Общество Древнего Египта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4"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Расцвет Древнеегипетского государства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Религи</w:t>
            </w:r>
            <w:r>
              <w:rPr>
                <w:rFonts w:ascii="Times New Roman" w:eastAsia="Times New Roman" w:hAnsi="Times New Roman" w:cs="Times New Roman"/>
                <w:sz w:val="24"/>
                <w:szCs w:val="24"/>
                <w:lang w:eastAsia="ru-RU"/>
              </w:rPr>
              <w:t>я Древнего Египта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56"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Наука и искусство Древнего Египта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57"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Урок повторения, обобщения и контроля по теме: «Древний Египет»</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58"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Возникновение первых государств в Древнем Междуречье</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59"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Вавилонское царство</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0"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17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Урок повторения, обобщения и контроля по теме: «Древние цивилизации Месопотамии»</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61"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lastRenderedPageBreak/>
              <w:t>18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Финикия.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19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Древняя </w:t>
            </w:r>
            <w:r w:rsidRPr="005A0E27">
              <w:rPr>
                <w:rFonts w:ascii="Times New Roman" w:eastAsia="Times New Roman" w:hAnsi="Times New Roman" w:cs="Times New Roman"/>
                <w:sz w:val="24"/>
                <w:szCs w:val="24"/>
                <w:lang w:eastAsia="ru-RU"/>
              </w:rPr>
              <w:t xml:space="preserve">Палестина </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3"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20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Урок повторения, обобщения и контроля по теме: «Древние цивилизации Месопотамии»</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64"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21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Ассирийская держава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22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Персидское царство</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6"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23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396B09">
              <w:rPr>
                <w:rFonts w:ascii="Times New Roman" w:eastAsia="Times New Roman" w:hAnsi="Times New Roman" w:cs="Times New Roman"/>
                <w:sz w:val="24"/>
                <w:szCs w:val="24"/>
                <w:lang w:val="ru-RU" w:eastAsia="ru-RU"/>
              </w:rPr>
              <w:t xml:space="preserve">Урок повторения, обобщения и контроля по теме: «Ассирия. </w:t>
            </w:r>
            <w:r>
              <w:rPr>
                <w:rFonts w:ascii="Times New Roman" w:eastAsia="Times New Roman" w:hAnsi="Times New Roman" w:cs="Times New Roman"/>
                <w:sz w:val="24"/>
                <w:szCs w:val="24"/>
                <w:lang w:eastAsia="ru-RU"/>
              </w:rPr>
              <w:t>Персидская держава»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7"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Древняя Индия</w:t>
            </w:r>
            <w:r w:rsidRPr="005A0E27">
              <w:rPr>
                <w:rFonts w:ascii="Times New Roman" w:eastAsia="Times New Roman" w:hAnsi="Times New Roman" w:cs="Times New Roman"/>
                <w:sz w:val="24"/>
                <w:szCs w:val="24"/>
                <w:lang w:eastAsia="ru-RU"/>
              </w:rPr>
              <w:t>.</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8"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Древний Китай</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69"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Религия и культура Древней Индии и Древнего Китая</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70"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396B09">
              <w:rPr>
                <w:rFonts w:ascii="Times New Roman" w:eastAsia="Times New Roman" w:hAnsi="Times New Roman" w:cs="Times New Roman"/>
                <w:sz w:val="24"/>
                <w:szCs w:val="24"/>
                <w:lang w:val="ru-RU" w:eastAsia="ru-RU"/>
              </w:rPr>
              <w:t xml:space="preserve">Урок повторения, обобщения и контроля по теме: «Древняя Индия. </w:t>
            </w:r>
            <w:r>
              <w:rPr>
                <w:rFonts w:ascii="Times New Roman" w:eastAsia="Times New Roman" w:hAnsi="Times New Roman" w:cs="Times New Roman"/>
                <w:sz w:val="24"/>
                <w:szCs w:val="24"/>
                <w:lang w:eastAsia="ru-RU"/>
              </w:rPr>
              <w:t>Древний Китай»</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1"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396B09">
              <w:rPr>
                <w:rFonts w:ascii="Times New Roman" w:eastAsia="Times New Roman" w:hAnsi="Times New Roman" w:cs="Times New Roman"/>
                <w:sz w:val="24"/>
                <w:szCs w:val="24"/>
                <w:lang w:val="ru-RU" w:eastAsia="ru-RU"/>
              </w:rPr>
              <w:t xml:space="preserve">Урок повторения, обобщения и контроля по теме: «Древняя Индия. </w:t>
            </w:r>
            <w:r>
              <w:rPr>
                <w:rFonts w:ascii="Times New Roman" w:eastAsia="Times New Roman" w:hAnsi="Times New Roman" w:cs="Times New Roman"/>
                <w:sz w:val="24"/>
                <w:szCs w:val="24"/>
                <w:lang w:eastAsia="ru-RU"/>
              </w:rPr>
              <w:t>Древний Китай»</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sz w:val="24"/>
                <w:szCs w:val="24"/>
                <w:lang w:eastAsia="ru-RU"/>
              </w:rPr>
            </w:pP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08095E"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08095E">
              <w:rPr>
                <w:rFonts w:ascii="Times New Roman" w:eastAsia="Times New Roman" w:hAnsi="Times New Roman" w:cs="Times New Roman"/>
                <w:b/>
                <w:sz w:val="24"/>
                <w:szCs w:val="24"/>
                <w:lang w:eastAsia="ru-RU"/>
              </w:rPr>
              <w:t>Глава 3. Древняя Греция</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29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Начало греческой цивилизации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3"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Верования древних греков </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4"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Поэмы Гомера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Государство-полис в Древней Греции</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76"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Великая греческая колонизация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7"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Северное Причерноморье</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8"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Древние Афины</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79"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Древняя Спарта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0"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Греко-персидские войны</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1"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38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Афинская демократия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lastRenderedPageBreak/>
              <w:t>39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Культура Древней Греции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3"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Повседневная жизнь древних греков</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4"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Н</w:t>
            </w:r>
            <w:r w:rsidRPr="005A0E27">
              <w:rPr>
                <w:rFonts w:ascii="Times New Roman" w:eastAsia="Times New Roman" w:hAnsi="Times New Roman" w:cs="Times New Roman"/>
                <w:sz w:val="24"/>
                <w:szCs w:val="24"/>
                <w:lang w:eastAsia="ru-RU"/>
              </w:rPr>
              <w:t>аука в Древней Греции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 xml:space="preserve">Театр в жизни древних греков </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86"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Священный огонь Олимпии </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7"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Урок повторения, обобщения и контроля по теме: «Древняя Греция»</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88"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Ослабление Эллады. Возвышение Македонии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89"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Походы Александра Македонского на Восток</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90"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Культура царства Птолемеев</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1"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48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396B09">
              <w:rPr>
                <w:rFonts w:ascii="Times New Roman" w:eastAsia="Times New Roman" w:hAnsi="Times New Roman" w:cs="Times New Roman"/>
                <w:sz w:val="24"/>
                <w:szCs w:val="24"/>
                <w:lang w:val="ru-RU" w:eastAsia="ru-RU"/>
              </w:rPr>
              <w:t xml:space="preserve">Урок повторения, обобщения и контроля по теме: «Древняя Греция. </w:t>
            </w:r>
            <w:r>
              <w:rPr>
                <w:rFonts w:ascii="Times New Roman" w:eastAsia="Times New Roman" w:hAnsi="Times New Roman" w:cs="Times New Roman"/>
                <w:sz w:val="24"/>
                <w:szCs w:val="24"/>
                <w:lang w:eastAsia="ru-RU"/>
              </w:rPr>
              <w:t>Эллинизм»</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sz w:val="24"/>
                <w:szCs w:val="24"/>
                <w:lang w:eastAsia="ru-RU"/>
              </w:rPr>
            </w:pP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08095E"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08095E">
              <w:rPr>
                <w:rFonts w:ascii="Times New Roman" w:eastAsia="Times New Roman" w:hAnsi="Times New Roman" w:cs="Times New Roman"/>
                <w:b/>
                <w:sz w:val="24"/>
                <w:szCs w:val="24"/>
                <w:lang w:eastAsia="ru-RU"/>
              </w:rPr>
              <w:t>Глава 4. Древний Рим</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2964D6">
              <w:rPr>
                <w:rFonts w:ascii="Times New Roman" w:eastAsia="Times New Roman" w:hAnsi="Times New Roman" w:cs="Times New Roman"/>
                <w:sz w:val="24"/>
                <w:szCs w:val="24"/>
                <w:lang w:eastAsia="ru-RU"/>
              </w:rPr>
              <w:t>49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Начало римской истории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3"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Семь римских царей</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4"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Установление республики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Нравы, обычаи, религия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6"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Завоевание Римом Италии</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7"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Пунические войны</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8"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Завоевание Восточного Средиземноморья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99"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Гражданские войны</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0"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Рабство в Риме</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1"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Рабство в Риме</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2"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59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 xml:space="preserve">Римское государство в </w:t>
            </w:r>
            <w:r>
              <w:rPr>
                <w:rFonts w:ascii="Times New Roman" w:eastAsia="Times New Roman" w:hAnsi="Times New Roman" w:cs="Times New Roman"/>
                <w:sz w:val="24"/>
                <w:szCs w:val="24"/>
                <w:lang w:eastAsia="ru-RU"/>
              </w:rPr>
              <w:t>I</w:t>
            </w:r>
            <w:r w:rsidRPr="00396B09">
              <w:rPr>
                <w:rFonts w:ascii="Times New Roman" w:eastAsia="Times New Roman" w:hAnsi="Times New Roman" w:cs="Times New Roman"/>
                <w:sz w:val="24"/>
                <w:szCs w:val="24"/>
                <w:lang w:val="ru-RU" w:eastAsia="ru-RU"/>
              </w:rPr>
              <w:t xml:space="preserve"> в. до н.э.</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103"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60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Римская империя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4"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61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Династии римских императоров</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5"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lastRenderedPageBreak/>
              <w:t>62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Возникновение христианства</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6"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63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Наука и культура Древнего Рима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107"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325F1E" w:rsidTr="00F90CCE">
        <w:trPr>
          <w:trHeight w:val="144"/>
          <w:tblCellSpacing w:w="20" w:type="nil"/>
        </w:trPr>
        <w:tc>
          <w:tcPr>
            <w:tcW w:w="578" w:type="dxa"/>
            <w:tcMar>
              <w:top w:w="50" w:type="dxa"/>
              <w:left w:w="100" w:type="dxa"/>
            </w:tcMar>
          </w:tcPr>
          <w:p w:rsidR="000C3DCD" w:rsidRPr="005A0E27" w:rsidRDefault="000C3DCD" w:rsidP="00F90CCE">
            <w:pPr>
              <w:jc w:val="center"/>
              <w:rPr>
                <w:rFonts w:ascii="Times New Roman" w:eastAsia="Times New Roman" w:hAnsi="Times New Roman" w:cs="Times New Roman"/>
                <w:b/>
                <w:sz w:val="24"/>
                <w:szCs w:val="24"/>
                <w:lang w:eastAsia="ru-RU"/>
              </w:rPr>
            </w:pPr>
            <w:r w:rsidRPr="005A0E27">
              <w:rPr>
                <w:rFonts w:ascii="Times New Roman" w:eastAsia="Times New Roman" w:hAnsi="Times New Roman" w:cs="Times New Roman"/>
                <w:sz w:val="24"/>
                <w:szCs w:val="24"/>
                <w:lang w:eastAsia="ru-RU"/>
              </w:rPr>
              <w:t>64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sz w:val="24"/>
                <w:szCs w:val="24"/>
                <w:lang w:val="ru-RU" w:eastAsia="ru-RU"/>
              </w:rPr>
            </w:pPr>
            <w:r w:rsidRPr="00396B09">
              <w:rPr>
                <w:rFonts w:ascii="Times New Roman" w:eastAsia="Times New Roman" w:hAnsi="Times New Roman" w:cs="Times New Roman"/>
                <w:sz w:val="24"/>
                <w:szCs w:val="24"/>
                <w:lang w:val="ru-RU" w:eastAsia="ru-RU"/>
              </w:rPr>
              <w:t>Наука и культура Древнего Рима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108"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spacing w:line="228" w:lineRule="auto"/>
              <w:jc w:val="center"/>
              <w:rPr>
                <w:rFonts w:ascii="Times New Roman" w:hAnsi="Times New Roman" w:cs="Times New Roman"/>
                <w:b/>
                <w:sz w:val="24"/>
                <w:szCs w:val="24"/>
              </w:rPr>
            </w:pPr>
            <w:r w:rsidRPr="005A0E27">
              <w:rPr>
                <w:rFonts w:ascii="Times New Roman" w:hAnsi="Times New Roman" w:cs="Times New Roman"/>
                <w:sz w:val="24"/>
                <w:szCs w:val="24"/>
              </w:rPr>
              <w:t>65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Быт и досуг римлян</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09"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0C50F2" w:rsidTr="00F90CCE">
        <w:trPr>
          <w:trHeight w:val="144"/>
          <w:tblCellSpacing w:w="20" w:type="nil"/>
        </w:trPr>
        <w:tc>
          <w:tcPr>
            <w:tcW w:w="578" w:type="dxa"/>
            <w:tcMar>
              <w:top w:w="50" w:type="dxa"/>
              <w:left w:w="100" w:type="dxa"/>
            </w:tcMar>
          </w:tcPr>
          <w:p w:rsidR="000C3DCD" w:rsidRPr="005A0E27" w:rsidRDefault="000C3DCD" w:rsidP="00F90CCE">
            <w:pPr>
              <w:spacing w:line="228" w:lineRule="auto"/>
              <w:jc w:val="center"/>
              <w:rPr>
                <w:rFonts w:ascii="Times New Roman" w:hAnsi="Times New Roman" w:cs="Times New Roman"/>
                <w:b/>
                <w:sz w:val="24"/>
                <w:szCs w:val="24"/>
              </w:rPr>
            </w:pPr>
            <w:r w:rsidRPr="005A0E27">
              <w:rPr>
                <w:rFonts w:ascii="Times New Roman" w:hAnsi="Times New Roman" w:cs="Times New Roman"/>
                <w:sz w:val="24"/>
                <w:szCs w:val="24"/>
              </w:rPr>
              <w:t>66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A0E27" w:rsidRDefault="000C3DCD" w:rsidP="00F90CCE">
            <w:pPr>
              <w:spacing w:line="228"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Поздняя империя</w:t>
            </w:r>
          </w:p>
        </w:tc>
        <w:tc>
          <w:tcPr>
            <w:tcW w:w="3041" w:type="dxa"/>
            <w:tcMar>
              <w:top w:w="50" w:type="dxa"/>
              <w:left w:w="100" w:type="dxa"/>
            </w:tcMar>
          </w:tcPr>
          <w:p w:rsidR="000C3DCD" w:rsidRPr="005A0E27" w:rsidRDefault="000C3DCD" w:rsidP="00F90CCE">
            <w:pPr>
              <w:rPr>
                <w:rFonts w:ascii="Times New Roman" w:hAnsi="Times New Roman" w:cs="Times New Roman"/>
                <w:sz w:val="24"/>
                <w:szCs w:val="24"/>
              </w:rPr>
            </w:pPr>
            <w:hyperlink r:id="rId110" w:history="1">
              <w:r w:rsidRPr="005A0E27">
                <w:rPr>
                  <w:rStyle w:val="ab"/>
                  <w:rFonts w:ascii="Times New Roman" w:hAnsi="Times New Roman" w:cs="Times New Roman"/>
                  <w:sz w:val="24"/>
                  <w:szCs w:val="24"/>
                </w:rPr>
                <w:t>https://m.edsoo.ru/863f8d54</w:t>
              </w:r>
            </w:hyperlink>
            <w:r w:rsidRPr="005A0E27">
              <w:rPr>
                <w:rFonts w:ascii="Times New Roman" w:hAnsi="Times New Roman" w:cs="Times New Roman"/>
                <w:sz w:val="24"/>
                <w:szCs w:val="24"/>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67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line="228" w:lineRule="auto"/>
              <w:rPr>
                <w:rFonts w:ascii="Times New Roman" w:hAnsi="Times New Roman" w:cs="Times New Roman"/>
                <w:b/>
                <w:i/>
                <w:sz w:val="24"/>
                <w:szCs w:val="24"/>
                <w:lang w:val="ru-RU"/>
              </w:rPr>
            </w:pPr>
            <w:r w:rsidRPr="00396B09">
              <w:rPr>
                <w:rFonts w:ascii="Times New Roman" w:eastAsia="Times New Roman" w:hAnsi="Times New Roman" w:cs="Times New Roman"/>
                <w:sz w:val="24"/>
                <w:szCs w:val="24"/>
                <w:lang w:val="ru-RU" w:eastAsia="ru-RU"/>
              </w:rPr>
              <w:t>Урок повторения, обобщения и контроля по теме: Древний Рим»</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111"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sidRPr="005A0E27">
              <w:rPr>
                <w:rFonts w:ascii="Times New Roman" w:eastAsia="Calibri" w:hAnsi="Times New Roman" w:cs="Times New Roman"/>
                <w:sz w:val="24"/>
                <w:szCs w:val="24"/>
              </w:rPr>
              <w:t>68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spacing w:line="228" w:lineRule="auto"/>
              <w:rPr>
                <w:rFonts w:ascii="Times New Roman" w:hAnsi="Times New Roman" w:cs="Times New Roman"/>
                <w:b/>
                <w:i/>
                <w:sz w:val="24"/>
                <w:szCs w:val="24"/>
                <w:lang w:val="ru-RU"/>
              </w:rPr>
            </w:pPr>
            <w:r w:rsidRPr="00396B09">
              <w:rPr>
                <w:rFonts w:ascii="Times New Roman" w:eastAsia="Times New Roman" w:hAnsi="Times New Roman" w:cs="Times New Roman"/>
                <w:sz w:val="24"/>
                <w:szCs w:val="24"/>
                <w:lang w:val="ru-RU" w:eastAsia="ru-RU"/>
              </w:rPr>
              <w:t>Историческое и культурное наследие цивилизаций Древнего мира</w:t>
            </w:r>
          </w:p>
        </w:tc>
        <w:tc>
          <w:tcPr>
            <w:tcW w:w="3041" w:type="dxa"/>
            <w:tcMar>
              <w:top w:w="50" w:type="dxa"/>
              <w:left w:w="100" w:type="dxa"/>
            </w:tcMar>
          </w:tcPr>
          <w:p w:rsidR="000C3DCD" w:rsidRPr="00396B09" w:rsidRDefault="000C3DCD" w:rsidP="00F90CCE">
            <w:pPr>
              <w:rPr>
                <w:rFonts w:ascii="Times New Roman" w:hAnsi="Times New Roman" w:cs="Times New Roman"/>
                <w:sz w:val="24"/>
                <w:szCs w:val="24"/>
                <w:lang w:val="ru-RU"/>
              </w:rPr>
            </w:pPr>
            <w:hyperlink r:id="rId112" w:history="1">
              <w:r w:rsidRPr="005A0E27">
                <w:rPr>
                  <w:rStyle w:val="ab"/>
                  <w:rFonts w:ascii="Times New Roman" w:hAnsi="Times New Roman" w:cs="Times New Roman"/>
                  <w:sz w:val="24"/>
                  <w:szCs w:val="24"/>
                </w:rPr>
                <w:t>https</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m</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edsoo</w:t>
              </w:r>
              <w:r w:rsidRPr="00396B09">
                <w:rPr>
                  <w:rStyle w:val="ab"/>
                  <w:rFonts w:ascii="Times New Roman" w:hAnsi="Times New Roman" w:cs="Times New Roman"/>
                  <w:sz w:val="24"/>
                  <w:szCs w:val="24"/>
                  <w:lang w:val="ru-RU"/>
                </w:rPr>
                <w:t>.</w:t>
              </w:r>
              <w:r w:rsidRPr="005A0E27">
                <w:rPr>
                  <w:rStyle w:val="ab"/>
                  <w:rFonts w:ascii="Times New Roman" w:hAnsi="Times New Roman" w:cs="Times New Roman"/>
                  <w:sz w:val="24"/>
                  <w:szCs w:val="24"/>
                </w:rPr>
                <w:t>ru</w:t>
              </w:r>
              <w:r w:rsidRPr="00396B09">
                <w:rPr>
                  <w:rStyle w:val="ab"/>
                  <w:rFonts w:ascii="Times New Roman" w:hAnsi="Times New Roman" w:cs="Times New Roman"/>
                  <w:sz w:val="24"/>
                  <w:szCs w:val="24"/>
                  <w:lang w:val="ru-RU"/>
                </w:rPr>
                <w:t>/863</w:t>
              </w:r>
              <w:r w:rsidRPr="005A0E27">
                <w:rPr>
                  <w:rStyle w:val="ab"/>
                  <w:rFonts w:ascii="Times New Roman" w:hAnsi="Times New Roman" w:cs="Times New Roman"/>
                  <w:sz w:val="24"/>
                  <w:szCs w:val="24"/>
                </w:rPr>
                <w:t>f</w:t>
              </w:r>
              <w:r w:rsidRPr="00396B09">
                <w:rPr>
                  <w:rStyle w:val="ab"/>
                  <w:rFonts w:ascii="Times New Roman" w:hAnsi="Times New Roman" w:cs="Times New Roman"/>
                  <w:sz w:val="24"/>
                  <w:szCs w:val="24"/>
                  <w:lang w:val="ru-RU"/>
                </w:rPr>
                <w:t>8</w:t>
              </w:r>
              <w:r w:rsidRPr="005A0E27">
                <w:rPr>
                  <w:rStyle w:val="ab"/>
                  <w:rFonts w:ascii="Times New Roman" w:hAnsi="Times New Roman" w:cs="Times New Roman"/>
                  <w:sz w:val="24"/>
                  <w:szCs w:val="24"/>
                </w:rPr>
                <w:t>d</w:t>
              </w:r>
              <w:r w:rsidRPr="00396B09">
                <w:rPr>
                  <w:rStyle w:val="ab"/>
                  <w:rFonts w:ascii="Times New Roman" w:hAnsi="Times New Roman" w:cs="Times New Roman"/>
                  <w:sz w:val="24"/>
                  <w:szCs w:val="24"/>
                  <w:lang w:val="ru-RU"/>
                </w:rPr>
                <w:t>54</w:t>
              </w:r>
            </w:hyperlink>
            <w:r w:rsidRPr="00396B09">
              <w:rPr>
                <w:rFonts w:ascii="Times New Roman" w:hAnsi="Times New Roman" w:cs="Times New Roman"/>
                <w:sz w:val="24"/>
                <w:szCs w:val="24"/>
                <w:lang w:val="ru-RU"/>
              </w:rPr>
              <w:t xml:space="preserve"> </w:t>
            </w:r>
          </w:p>
        </w:tc>
      </w:tr>
      <w:tr w:rsidR="000C3DCD" w:rsidRPr="000C50F2"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422E37" w:rsidRDefault="000C3DCD" w:rsidP="00F90CCE">
            <w:pPr>
              <w:spacing w:line="228" w:lineRule="auto"/>
              <w:rPr>
                <w:rFonts w:ascii="Times New Roman" w:eastAsia="Times New Roman" w:hAnsi="Times New Roman" w:cs="Times New Roman"/>
                <w:b/>
                <w:sz w:val="24"/>
                <w:szCs w:val="24"/>
                <w:lang w:eastAsia="ru-RU"/>
              </w:rPr>
            </w:pPr>
            <w:r w:rsidRPr="00422E37">
              <w:rPr>
                <w:rFonts w:ascii="Times New Roman" w:eastAsia="Times New Roman" w:hAnsi="Times New Roman" w:cs="Times New Roman"/>
                <w:b/>
                <w:sz w:val="24"/>
                <w:szCs w:val="24"/>
                <w:lang w:eastAsia="ru-RU"/>
              </w:rPr>
              <w:t>История нашего края</w:t>
            </w:r>
          </w:p>
        </w:tc>
        <w:tc>
          <w:tcPr>
            <w:tcW w:w="3041" w:type="dxa"/>
            <w:tcMar>
              <w:top w:w="50" w:type="dxa"/>
              <w:left w:w="100" w:type="dxa"/>
            </w:tcMar>
          </w:tcPr>
          <w:p w:rsidR="000C3DCD" w:rsidRDefault="000C3DCD" w:rsidP="00F90CCE"/>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837164" w:rsidRDefault="000C3DCD" w:rsidP="00F90CCE">
            <w:pPr>
              <w:pStyle w:val="af3"/>
              <w:rPr>
                <w:rFonts w:ascii="Times New Roman" w:hAnsi="Times New Roman"/>
                <w:i/>
                <w:sz w:val="24"/>
                <w:szCs w:val="24"/>
              </w:rPr>
            </w:pPr>
            <w:r w:rsidRPr="00837164">
              <w:rPr>
                <w:rFonts w:ascii="Times New Roman" w:hAnsi="Times New Roman"/>
                <w:sz w:val="24"/>
                <w:szCs w:val="24"/>
              </w:rPr>
              <w:t>Введение. Зачем изучать курс «История нашего края»</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bCs/>
                <w:sz w:val="24"/>
                <w:szCs w:val="24"/>
                <w:lang w:val="ru-RU"/>
              </w:rPr>
              <w:t xml:space="preserve">Раздел </w:t>
            </w:r>
            <w:r w:rsidRPr="001F64FC">
              <w:rPr>
                <w:rFonts w:ascii="Times New Roman" w:hAnsi="Times New Roman" w:cs="Times New Roman"/>
                <w:b/>
                <w:bCs/>
                <w:sz w:val="24"/>
                <w:szCs w:val="24"/>
              </w:rPr>
              <w:t>I</w:t>
            </w:r>
            <w:r w:rsidRPr="00396B09">
              <w:rPr>
                <w:rFonts w:ascii="Times New Roman" w:hAnsi="Times New Roman" w:cs="Times New Roman"/>
                <w:b/>
                <w:bCs/>
                <w:sz w:val="24"/>
                <w:szCs w:val="24"/>
                <w:lang w:val="ru-RU"/>
              </w:rPr>
              <w:t>. Россия – наш общий дом</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396B09" w:rsidRDefault="000C3DCD" w:rsidP="00F90CCE">
            <w:pPr>
              <w:rPr>
                <w:rFonts w:ascii="Times New Roman" w:hAnsi="Times New Roman" w:cs="Times New Roman"/>
                <w:b/>
                <w:i/>
                <w:sz w:val="24"/>
                <w:szCs w:val="24"/>
                <w:lang w:val="ru-RU"/>
              </w:rPr>
            </w:pPr>
            <w:r w:rsidRPr="00396B09">
              <w:rPr>
                <w:rFonts w:ascii="Times New Roman" w:hAnsi="Times New Roman" w:cs="Times New Roman"/>
                <w:b/>
                <w:sz w:val="24"/>
                <w:szCs w:val="24"/>
                <w:lang w:val="ru-RU"/>
              </w:rPr>
              <w:t>Тема 1.1. С чего начинается Родина (Россия как единое историческое и культурное пространство)</w:t>
            </w:r>
          </w:p>
        </w:tc>
        <w:tc>
          <w:tcPr>
            <w:tcW w:w="3041" w:type="dxa"/>
            <w:tcMar>
              <w:top w:w="50" w:type="dxa"/>
              <w:left w:w="100" w:type="dxa"/>
            </w:tcMar>
          </w:tcPr>
          <w:p w:rsidR="000C3DCD" w:rsidRPr="00396B09" w:rsidRDefault="000C3DCD" w:rsidP="00F90CCE">
            <w:pPr>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431939" w:rsidRDefault="000C3DCD" w:rsidP="00F90CCE">
            <w:pPr>
              <w:rPr>
                <w:rFonts w:ascii="Times New Roman" w:hAnsi="Times New Roman" w:cs="Times New Roman"/>
                <w:bCs/>
                <w:sz w:val="24"/>
                <w:szCs w:val="24"/>
              </w:rPr>
            </w:pPr>
            <w:r w:rsidRPr="00431939">
              <w:rPr>
                <w:rFonts w:ascii="Times New Roman" w:hAnsi="Times New Roman" w:cs="Times New Roman"/>
                <w:sz w:val="24"/>
                <w:szCs w:val="24"/>
              </w:rPr>
              <w:t>Наш дом – Россия</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431939" w:rsidRDefault="000C3DCD" w:rsidP="00F90CCE">
            <w:pPr>
              <w:pStyle w:val="formattext"/>
              <w:spacing w:before="0" w:beforeAutospacing="0" w:after="0" w:afterAutospacing="0"/>
              <w:textAlignment w:val="baseline"/>
            </w:pPr>
            <w:r w:rsidRPr="00431939">
              <w:t>Язык и история</w:t>
            </w:r>
          </w:p>
        </w:tc>
        <w:tc>
          <w:tcPr>
            <w:tcW w:w="3041" w:type="dxa"/>
            <w:tcMar>
              <w:top w:w="50" w:type="dxa"/>
              <w:left w:w="100" w:type="dxa"/>
            </w:tcMar>
          </w:tcPr>
          <w:p w:rsidR="000C3DCD" w:rsidRDefault="000C3DCD" w:rsidP="00F90CCE"/>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rPr>
                <w:rFonts w:ascii="Times New Roman" w:hAnsi="Times New Roman" w:cs="Times New Roman"/>
                <w:bCs/>
                <w:sz w:val="24"/>
                <w:szCs w:val="24"/>
                <w:lang w:val="ru-RU"/>
              </w:rPr>
            </w:pPr>
            <w:r w:rsidRPr="00396B09">
              <w:rPr>
                <w:rFonts w:ascii="Times New Roman" w:hAnsi="Times New Roman" w:cs="Times New Roman"/>
                <w:sz w:val="24"/>
                <w:szCs w:val="24"/>
                <w:lang w:val="ru-RU"/>
              </w:rPr>
              <w:t>Культурное пространство России. Материальная культура</w:t>
            </w:r>
          </w:p>
        </w:tc>
        <w:tc>
          <w:tcPr>
            <w:tcW w:w="3041" w:type="dxa"/>
            <w:tcMar>
              <w:top w:w="50" w:type="dxa"/>
              <w:left w:w="100" w:type="dxa"/>
            </w:tcMar>
          </w:tcPr>
          <w:p w:rsidR="000C3DCD" w:rsidRPr="00396B09" w:rsidRDefault="000C3DCD" w:rsidP="00F90CCE">
            <w:pPr>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431939" w:rsidRDefault="000C3DCD" w:rsidP="00F90CCE">
            <w:pPr>
              <w:pStyle w:val="formattext"/>
              <w:spacing w:before="0" w:beforeAutospacing="0" w:after="0" w:afterAutospacing="0"/>
              <w:textAlignment w:val="baseline"/>
            </w:pPr>
            <w:r w:rsidRPr="00431939">
              <w:t>Духовная культура и духовно-нравственные ценности российского народа. Религия и культура</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5C4E4F"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Родина начинается с семьи</w:t>
            </w:r>
          </w:p>
        </w:tc>
        <w:tc>
          <w:tcPr>
            <w:tcW w:w="3041" w:type="dxa"/>
            <w:tcMar>
              <w:top w:w="50" w:type="dxa"/>
              <w:left w:w="100" w:type="dxa"/>
            </w:tcMar>
          </w:tcPr>
          <w:p w:rsidR="000C3DCD" w:rsidRDefault="000C3DCD" w:rsidP="00F90CCE"/>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rPr>
                <w:rFonts w:ascii="Times New Roman" w:hAnsi="Times New Roman" w:cs="Times New Roman"/>
                <w:b/>
                <w:i/>
                <w:sz w:val="24"/>
                <w:szCs w:val="24"/>
                <w:lang w:val="ru-RU"/>
              </w:rPr>
            </w:pPr>
            <w:r w:rsidRPr="00396B09">
              <w:rPr>
                <w:rFonts w:ascii="Times New Roman" w:hAnsi="Times New Roman" w:cs="Times New Roman"/>
                <w:b/>
                <w:bCs/>
                <w:sz w:val="24"/>
                <w:szCs w:val="24"/>
                <w:lang w:val="ru-RU"/>
              </w:rPr>
              <w:t xml:space="preserve">Раздел </w:t>
            </w:r>
            <w:r w:rsidRPr="001F64FC">
              <w:rPr>
                <w:rFonts w:ascii="Times New Roman" w:hAnsi="Times New Roman" w:cs="Times New Roman"/>
                <w:b/>
                <w:bCs/>
                <w:sz w:val="24"/>
                <w:szCs w:val="24"/>
              </w:rPr>
              <w:t>II</w:t>
            </w:r>
            <w:r w:rsidRPr="00396B09">
              <w:rPr>
                <w:rFonts w:ascii="Times New Roman" w:hAnsi="Times New Roman" w:cs="Times New Roman"/>
                <w:b/>
                <w:bCs/>
                <w:sz w:val="24"/>
                <w:szCs w:val="24"/>
                <w:lang w:val="ru-RU"/>
              </w:rPr>
              <w:t>. Крым в древности</w:t>
            </w:r>
          </w:p>
        </w:tc>
        <w:tc>
          <w:tcPr>
            <w:tcW w:w="3041" w:type="dxa"/>
            <w:tcMar>
              <w:top w:w="50" w:type="dxa"/>
              <w:left w:w="100" w:type="dxa"/>
            </w:tcMar>
          </w:tcPr>
          <w:p w:rsidR="000C3DCD" w:rsidRPr="00396B09" w:rsidRDefault="000C3DCD" w:rsidP="00F90CCE">
            <w:pPr>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5C4E4F" w:rsidRDefault="000C3DCD" w:rsidP="00F90CCE">
            <w:pPr>
              <w:rPr>
                <w:rFonts w:ascii="Times New Roman" w:hAnsi="Times New Roman" w:cs="Times New Roman"/>
                <w:b/>
                <w:bCs/>
                <w:i/>
                <w:sz w:val="24"/>
                <w:szCs w:val="24"/>
              </w:rPr>
            </w:pPr>
            <w:r w:rsidRPr="005C4E4F">
              <w:rPr>
                <w:rFonts w:ascii="Times New Roman" w:hAnsi="Times New Roman" w:cs="Times New Roman"/>
                <w:b/>
                <w:bCs/>
                <w:sz w:val="24"/>
                <w:szCs w:val="24"/>
              </w:rPr>
              <w:t>Тема 2.1. Древнейшая история Крыма</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Каменный век в Крыму</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9320F8"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Каменный век в Крыму</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Бронзовый век в Крыму</w:t>
            </w:r>
          </w:p>
        </w:tc>
        <w:tc>
          <w:tcPr>
            <w:tcW w:w="3041" w:type="dxa"/>
            <w:tcMar>
              <w:top w:w="50" w:type="dxa"/>
              <w:left w:w="100" w:type="dxa"/>
            </w:tcMar>
          </w:tcPr>
          <w:p w:rsidR="000C3DCD" w:rsidRDefault="000C3DCD" w:rsidP="00F90CCE"/>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0228EF" w:rsidRDefault="000C3DCD" w:rsidP="00F90CCE">
            <w:pPr>
              <w:pStyle w:val="af3"/>
              <w:rPr>
                <w:rFonts w:ascii="Times New Roman" w:hAnsi="Times New Roman"/>
                <w:b/>
                <w:bCs/>
                <w:i/>
                <w:sz w:val="24"/>
                <w:szCs w:val="24"/>
              </w:rPr>
            </w:pPr>
            <w:r w:rsidRPr="000228EF">
              <w:rPr>
                <w:rFonts w:ascii="Times New Roman" w:hAnsi="Times New Roman"/>
                <w:b/>
                <w:bCs/>
                <w:sz w:val="24"/>
                <w:szCs w:val="24"/>
              </w:rPr>
              <w:t>Тема 2.2. Народы Крыма в раннем железном веке</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pStyle w:val="af3"/>
              <w:rPr>
                <w:rFonts w:ascii="Times New Roman" w:hAnsi="Times New Roman"/>
                <w:sz w:val="24"/>
                <w:szCs w:val="24"/>
              </w:rPr>
            </w:pPr>
            <w:r w:rsidRPr="009320F8">
              <w:rPr>
                <w:rFonts w:ascii="Times New Roman" w:hAnsi="Times New Roman"/>
                <w:sz w:val="24"/>
                <w:szCs w:val="24"/>
              </w:rPr>
              <w:t>Киммерийцы (</w:t>
            </w:r>
            <w:r w:rsidRPr="009320F8">
              <w:rPr>
                <w:rFonts w:ascii="Times New Roman" w:hAnsi="Times New Roman"/>
                <w:sz w:val="24"/>
                <w:szCs w:val="24"/>
                <w:lang w:val="en-US"/>
              </w:rPr>
              <w:t>IX</w:t>
            </w:r>
            <w:r w:rsidRPr="009320F8">
              <w:rPr>
                <w:rFonts w:ascii="Times New Roman" w:hAnsi="Times New Roman"/>
                <w:sz w:val="24"/>
                <w:szCs w:val="24"/>
              </w:rPr>
              <w:t>–</w:t>
            </w:r>
            <w:r w:rsidRPr="009320F8">
              <w:rPr>
                <w:rFonts w:ascii="Times New Roman" w:hAnsi="Times New Roman"/>
                <w:sz w:val="24"/>
                <w:szCs w:val="24"/>
                <w:lang w:val="en-US"/>
              </w:rPr>
              <w:t>VII</w:t>
            </w:r>
            <w:r w:rsidRPr="009320F8">
              <w:rPr>
                <w:rFonts w:ascii="Times New Roman" w:hAnsi="Times New Roman"/>
                <w:sz w:val="24"/>
                <w:szCs w:val="24"/>
              </w:rPr>
              <w:t xml:space="preserve"> вв. до н.э.)</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pStyle w:val="af3"/>
              <w:rPr>
                <w:rFonts w:ascii="Times New Roman" w:hAnsi="Times New Roman"/>
                <w:sz w:val="24"/>
                <w:szCs w:val="24"/>
              </w:rPr>
            </w:pPr>
            <w:r w:rsidRPr="009320F8">
              <w:rPr>
                <w:rFonts w:ascii="Times New Roman" w:hAnsi="Times New Roman"/>
                <w:sz w:val="24"/>
                <w:szCs w:val="24"/>
              </w:rPr>
              <w:t>Тавры (</w:t>
            </w:r>
            <w:r w:rsidRPr="009320F8">
              <w:rPr>
                <w:rFonts w:ascii="Times New Roman" w:hAnsi="Times New Roman"/>
                <w:sz w:val="24"/>
                <w:szCs w:val="24"/>
                <w:lang w:val="en-US"/>
              </w:rPr>
              <w:t>VIII</w:t>
            </w:r>
            <w:r w:rsidRPr="009320F8">
              <w:rPr>
                <w:rFonts w:ascii="Times New Roman" w:hAnsi="Times New Roman"/>
                <w:sz w:val="24"/>
                <w:szCs w:val="24"/>
              </w:rPr>
              <w:t>–</w:t>
            </w:r>
            <w:r w:rsidRPr="009320F8">
              <w:rPr>
                <w:rFonts w:ascii="Times New Roman" w:hAnsi="Times New Roman"/>
                <w:sz w:val="24"/>
                <w:szCs w:val="24"/>
                <w:lang w:val="en-US"/>
              </w:rPr>
              <w:t>III</w:t>
            </w:r>
            <w:r w:rsidRPr="009320F8">
              <w:rPr>
                <w:rFonts w:ascii="Times New Roman" w:hAnsi="Times New Roman"/>
                <w:sz w:val="24"/>
                <w:szCs w:val="24"/>
              </w:rPr>
              <w:t xml:space="preserve"> вв. до н.э.)</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27.03</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pStyle w:val="af3"/>
              <w:rPr>
                <w:rFonts w:ascii="Times New Roman" w:hAnsi="Times New Roman"/>
                <w:sz w:val="24"/>
                <w:szCs w:val="24"/>
              </w:rPr>
            </w:pPr>
            <w:r w:rsidRPr="009320F8">
              <w:rPr>
                <w:rFonts w:ascii="Times New Roman" w:hAnsi="Times New Roman"/>
                <w:sz w:val="24"/>
                <w:szCs w:val="24"/>
              </w:rPr>
              <w:t>Скифы (</w:t>
            </w:r>
            <w:r w:rsidRPr="009320F8">
              <w:rPr>
                <w:rFonts w:ascii="Times New Roman" w:hAnsi="Times New Roman"/>
                <w:sz w:val="24"/>
                <w:szCs w:val="24"/>
                <w:lang w:val="en-US"/>
              </w:rPr>
              <w:t>VII</w:t>
            </w:r>
            <w:r w:rsidRPr="009320F8">
              <w:rPr>
                <w:rFonts w:ascii="Times New Roman" w:hAnsi="Times New Roman"/>
                <w:sz w:val="24"/>
                <w:szCs w:val="24"/>
              </w:rPr>
              <w:t>-</w:t>
            </w:r>
            <w:r w:rsidRPr="009320F8">
              <w:rPr>
                <w:rFonts w:ascii="Times New Roman" w:hAnsi="Times New Roman"/>
                <w:sz w:val="24"/>
                <w:szCs w:val="24"/>
                <w:lang w:val="en-US"/>
              </w:rPr>
              <w:t>VI</w:t>
            </w:r>
            <w:r w:rsidRPr="009320F8">
              <w:rPr>
                <w:rFonts w:ascii="Times New Roman" w:hAnsi="Times New Roman"/>
                <w:sz w:val="24"/>
                <w:szCs w:val="24"/>
              </w:rPr>
              <w:t>–</w:t>
            </w:r>
            <w:r w:rsidRPr="009320F8">
              <w:rPr>
                <w:rFonts w:ascii="Times New Roman" w:hAnsi="Times New Roman"/>
                <w:sz w:val="24"/>
                <w:szCs w:val="24"/>
                <w:lang w:val="en-US"/>
              </w:rPr>
              <w:t>III</w:t>
            </w:r>
            <w:r w:rsidRPr="009320F8">
              <w:rPr>
                <w:rFonts w:ascii="Times New Roman" w:hAnsi="Times New Roman"/>
                <w:sz w:val="24"/>
                <w:szCs w:val="24"/>
              </w:rPr>
              <w:t xml:space="preserve"> вв. до н.э.)</w:t>
            </w:r>
          </w:p>
        </w:tc>
        <w:tc>
          <w:tcPr>
            <w:tcW w:w="3041" w:type="dxa"/>
            <w:tcMar>
              <w:top w:w="50" w:type="dxa"/>
              <w:left w:w="100" w:type="dxa"/>
            </w:tcMar>
          </w:tcPr>
          <w:p w:rsidR="000C3DCD" w:rsidRPr="00396B09" w:rsidRDefault="000C3DCD" w:rsidP="00F90CCE">
            <w:pPr>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pStyle w:val="af3"/>
              <w:rPr>
                <w:rFonts w:ascii="Times New Roman" w:hAnsi="Times New Roman"/>
                <w:sz w:val="24"/>
                <w:szCs w:val="24"/>
              </w:rPr>
            </w:pPr>
            <w:r w:rsidRPr="000A4770">
              <w:rPr>
                <w:rFonts w:ascii="Times New Roman" w:hAnsi="Times New Roman"/>
                <w:sz w:val="24"/>
                <w:szCs w:val="24"/>
              </w:rPr>
              <w:t>Внешняя политика Скифии</w:t>
            </w:r>
          </w:p>
        </w:tc>
        <w:tc>
          <w:tcPr>
            <w:tcW w:w="3041" w:type="dxa"/>
            <w:tcMar>
              <w:top w:w="50" w:type="dxa"/>
              <w:left w:w="100" w:type="dxa"/>
            </w:tcMar>
          </w:tcPr>
          <w:p w:rsidR="000C3DCD" w:rsidRDefault="000C3DCD" w:rsidP="00F90CCE"/>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FD79A2" w:rsidRDefault="000C3DCD" w:rsidP="00F90CCE">
            <w:pPr>
              <w:pStyle w:val="af3"/>
              <w:rPr>
                <w:rFonts w:ascii="Times New Roman" w:hAnsi="Times New Roman"/>
                <w:sz w:val="24"/>
                <w:szCs w:val="24"/>
                <w:lang w:val="ru-RU"/>
              </w:rPr>
            </w:pPr>
            <w:r w:rsidRPr="009320F8">
              <w:rPr>
                <w:rFonts w:ascii="Times New Roman" w:hAnsi="Times New Roman"/>
                <w:sz w:val="24"/>
                <w:szCs w:val="24"/>
              </w:rPr>
              <w:t xml:space="preserve">Поздне-скифское царство (Малая Скифия) </w:t>
            </w:r>
            <w:r w:rsidRPr="00FD79A2">
              <w:rPr>
                <w:rFonts w:ascii="Times New Roman" w:hAnsi="Times New Roman"/>
                <w:sz w:val="24"/>
                <w:szCs w:val="24"/>
                <w:lang w:val="ru-RU"/>
              </w:rPr>
              <w:t>(</w:t>
            </w:r>
            <w:r w:rsidRPr="009320F8">
              <w:rPr>
                <w:rFonts w:ascii="Times New Roman" w:hAnsi="Times New Roman"/>
                <w:sz w:val="24"/>
                <w:szCs w:val="24"/>
                <w:lang w:val="en-US"/>
              </w:rPr>
              <w:t>III</w:t>
            </w:r>
            <w:r w:rsidRPr="009320F8">
              <w:rPr>
                <w:rFonts w:ascii="Times New Roman" w:hAnsi="Times New Roman"/>
                <w:sz w:val="24"/>
                <w:szCs w:val="24"/>
              </w:rPr>
              <w:t xml:space="preserve"> вв. до н.э.–</w:t>
            </w:r>
            <w:r w:rsidRPr="009320F8">
              <w:rPr>
                <w:rFonts w:ascii="Times New Roman" w:hAnsi="Times New Roman"/>
                <w:sz w:val="24"/>
                <w:szCs w:val="24"/>
                <w:lang w:val="en-US"/>
              </w:rPr>
              <w:t>III</w:t>
            </w:r>
            <w:r w:rsidRPr="009320F8">
              <w:rPr>
                <w:rFonts w:ascii="Times New Roman" w:hAnsi="Times New Roman"/>
                <w:sz w:val="24"/>
                <w:szCs w:val="24"/>
              </w:rPr>
              <w:t xml:space="preserve"> в. н.э.</w:t>
            </w:r>
            <w:r w:rsidRPr="00FD79A2">
              <w:rPr>
                <w:rFonts w:ascii="Times New Roman" w:hAnsi="Times New Roman"/>
                <w:sz w:val="24"/>
                <w:szCs w:val="24"/>
                <w:lang w:val="ru-RU"/>
              </w:rPr>
              <w:t>)</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C97E4B" w:rsidRDefault="000C3DCD" w:rsidP="00F90CCE">
            <w:pPr>
              <w:pStyle w:val="af3"/>
              <w:rPr>
                <w:rFonts w:ascii="Times New Roman" w:hAnsi="Times New Roman"/>
                <w:sz w:val="24"/>
                <w:szCs w:val="24"/>
              </w:rPr>
            </w:pPr>
            <w:r w:rsidRPr="00EF1A80">
              <w:rPr>
                <w:rFonts w:ascii="Times New Roman" w:hAnsi="Times New Roman"/>
                <w:sz w:val="24"/>
                <w:szCs w:val="24"/>
              </w:rPr>
              <w:t>Сарматы (III в. до</w:t>
            </w:r>
            <w:r>
              <w:rPr>
                <w:rFonts w:ascii="Times New Roman" w:hAnsi="Times New Roman"/>
                <w:sz w:val="24"/>
                <w:szCs w:val="24"/>
                <w:lang w:val="ru-RU"/>
              </w:rPr>
              <w:t xml:space="preserve"> </w:t>
            </w:r>
            <w:r w:rsidRPr="00EF1A80">
              <w:rPr>
                <w:rFonts w:ascii="Times New Roman" w:hAnsi="Times New Roman"/>
                <w:sz w:val="24"/>
                <w:szCs w:val="24"/>
              </w:rPr>
              <w:t>н.э.–IV в. н.э.)</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Повторение, обобщение по теме «Россия – наш общий дом. Древнейшая история Крыма» (практическое занятие)</w:t>
            </w:r>
          </w:p>
        </w:tc>
        <w:tc>
          <w:tcPr>
            <w:tcW w:w="3041" w:type="dxa"/>
            <w:tcMar>
              <w:top w:w="50" w:type="dxa"/>
              <w:left w:w="100" w:type="dxa"/>
            </w:tcMar>
          </w:tcPr>
          <w:p w:rsidR="000C3DCD" w:rsidRPr="00396B09" w:rsidRDefault="000C3DCD" w:rsidP="00F90CCE">
            <w:pPr>
              <w:rPr>
                <w:lang w:val="ru-RU"/>
              </w:rPr>
            </w:pPr>
          </w:p>
        </w:tc>
      </w:tr>
      <w:tr w:rsidR="000C3DCD" w:rsidRPr="000C3DCD"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Тема 2.3. Античные поселения в Крыму</w:t>
            </w:r>
          </w:p>
        </w:tc>
        <w:tc>
          <w:tcPr>
            <w:tcW w:w="3041" w:type="dxa"/>
            <w:tcMar>
              <w:top w:w="50" w:type="dxa"/>
              <w:left w:w="100" w:type="dxa"/>
            </w:tcMar>
          </w:tcPr>
          <w:p w:rsidR="000C3DCD" w:rsidRPr="00396B09" w:rsidRDefault="000C3DCD" w:rsidP="00F90CCE">
            <w:pPr>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Греческая колонизация Северного Причерноморья</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Боспорское царство (Боспор Киммерийский)</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87</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Боспорское царство (Боспор Киммерийский)</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88</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Херсонес Таврический</w:t>
            </w:r>
          </w:p>
        </w:tc>
        <w:tc>
          <w:tcPr>
            <w:tcW w:w="3041" w:type="dxa"/>
            <w:tcMar>
              <w:top w:w="50" w:type="dxa"/>
              <w:left w:w="100" w:type="dxa"/>
            </w:tcMar>
          </w:tcPr>
          <w:p w:rsidR="000C3DCD" w:rsidRDefault="000C3DCD" w:rsidP="00F90CCE"/>
        </w:tc>
      </w:tr>
      <w:tr w:rsidR="000C3DCD" w:rsidRPr="000C50F2"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89</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896D43" w:rsidRDefault="000C3DCD" w:rsidP="00F90CCE">
            <w:pPr>
              <w:rPr>
                <w:rFonts w:ascii="Times New Roman" w:hAnsi="Times New Roman" w:cs="Times New Roman"/>
                <w:sz w:val="24"/>
                <w:szCs w:val="24"/>
              </w:rPr>
            </w:pPr>
            <w:r w:rsidRPr="00896D43">
              <w:rPr>
                <w:rFonts w:ascii="Times New Roman" w:hAnsi="Times New Roman" w:cs="Times New Roman"/>
                <w:sz w:val="24"/>
                <w:szCs w:val="24"/>
              </w:rPr>
              <w:t xml:space="preserve">Внешняя политика Херсонеса Таврического </w:t>
            </w:r>
          </w:p>
        </w:tc>
        <w:tc>
          <w:tcPr>
            <w:tcW w:w="3041" w:type="dxa"/>
            <w:tcMar>
              <w:top w:w="50" w:type="dxa"/>
              <w:left w:w="100" w:type="dxa"/>
            </w:tcMar>
          </w:tcPr>
          <w:p w:rsidR="000C3DCD" w:rsidRDefault="000C3DCD" w:rsidP="00F90CCE"/>
        </w:tc>
      </w:tr>
      <w:tr w:rsidR="000C3DCD" w:rsidRPr="000C3DCD"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Херсонес Таврический под властью Рима</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91</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29.04</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Урок проектной деятельности по теме «Античные поселения в Крыму»</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190DE7" w:rsidRDefault="000C3DCD" w:rsidP="00F90CCE">
            <w:pPr>
              <w:pStyle w:val="af3"/>
              <w:rPr>
                <w:rFonts w:ascii="Times New Roman" w:hAnsi="Times New Roman"/>
                <w:i/>
                <w:sz w:val="24"/>
                <w:szCs w:val="24"/>
                <w:lang w:val="ru-RU"/>
              </w:rPr>
            </w:pPr>
            <w:r w:rsidRPr="001F64FC">
              <w:rPr>
                <w:rFonts w:ascii="Times New Roman" w:hAnsi="Times New Roman"/>
                <w:b/>
                <w:bCs/>
                <w:sz w:val="24"/>
                <w:szCs w:val="24"/>
              </w:rPr>
              <w:t xml:space="preserve">Раздел </w:t>
            </w:r>
            <w:r w:rsidRPr="001F64FC">
              <w:rPr>
                <w:rFonts w:ascii="Times New Roman" w:hAnsi="Times New Roman"/>
                <w:b/>
                <w:bCs/>
                <w:sz w:val="24"/>
                <w:szCs w:val="24"/>
                <w:lang w:val="en-US"/>
              </w:rPr>
              <w:t>III</w:t>
            </w:r>
            <w:r w:rsidRPr="001F64FC">
              <w:rPr>
                <w:rFonts w:ascii="Times New Roman" w:hAnsi="Times New Roman"/>
                <w:b/>
                <w:bCs/>
                <w:sz w:val="24"/>
                <w:szCs w:val="24"/>
              </w:rPr>
              <w:t xml:space="preserve">. </w:t>
            </w:r>
            <w:r w:rsidRPr="009B08F8">
              <w:rPr>
                <w:rFonts w:ascii="Times New Roman" w:hAnsi="Times New Roman"/>
                <w:b/>
                <w:bCs/>
                <w:sz w:val="24"/>
                <w:szCs w:val="24"/>
              </w:rPr>
              <w:t>Крым на рубеже античности и средневековья.</w:t>
            </w:r>
            <w:r>
              <w:rPr>
                <w:rFonts w:ascii="Times New Roman" w:hAnsi="Times New Roman"/>
                <w:b/>
                <w:bCs/>
                <w:sz w:val="24"/>
                <w:szCs w:val="24"/>
                <w:lang w:val="ru-RU"/>
              </w:rPr>
              <w:t xml:space="preserve"> </w:t>
            </w:r>
            <w:r w:rsidRPr="001F64FC">
              <w:rPr>
                <w:rFonts w:ascii="Times New Roman" w:hAnsi="Times New Roman"/>
                <w:b/>
                <w:bCs/>
                <w:sz w:val="24"/>
                <w:szCs w:val="24"/>
              </w:rPr>
              <w:t>Крым в Средние века (</w:t>
            </w:r>
            <w:r w:rsidRPr="001F64FC">
              <w:rPr>
                <w:rFonts w:ascii="Times New Roman" w:hAnsi="Times New Roman"/>
                <w:b/>
                <w:bCs/>
                <w:sz w:val="24"/>
                <w:szCs w:val="24"/>
                <w:lang w:val="en-US"/>
              </w:rPr>
              <w:t>V</w:t>
            </w:r>
            <w:r w:rsidRPr="001F64FC">
              <w:rPr>
                <w:rFonts w:ascii="Times New Roman" w:hAnsi="Times New Roman"/>
                <w:b/>
                <w:bCs/>
                <w:sz w:val="24"/>
                <w:szCs w:val="24"/>
              </w:rPr>
              <w:t>–</w:t>
            </w:r>
            <w:r w:rsidRPr="001F64FC">
              <w:rPr>
                <w:rFonts w:ascii="Times New Roman" w:hAnsi="Times New Roman"/>
                <w:b/>
                <w:bCs/>
                <w:sz w:val="24"/>
                <w:szCs w:val="24"/>
                <w:lang w:val="en-US"/>
              </w:rPr>
              <w:t>XIII</w:t>
            </w:r>
            <w:r w:rsidRPr="001F64FC">
              <w:rPr>
                <w:rFonts w:ascii="Times New Roman" w:hAnsi="Times New Roman"/>
                <w:b/>
                <w:bCs/>
                <w:sz w:val="24"/>
                <w:szCs w:val="24"/>
              </w:rPr>
              <w:t xml:space="preserve"> вв.)</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72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0" w:type="dxa"/>
            <w:tcMar>
              <w:top w:w="50" w:type="dxa"/>
              <w:left w:w="100" w:type="dxa"/>
            </w:tcMar>
          </w:tcPr>
          <w:p w:rsidR="000C3DCD" w:rsidRPr="00896D43" w:rsidRDefault="000C3DCD" w:rsidP="00F90CCE">
            <w:pPr>
              <w:pStyle w:val="af3"/>
              <w:rPr>
                <w:rFonts w:ascii="Times New Roman" w:hAnsi="Times New Roman"/>
                <w:b/>
                <w:bCs/>
                <w:i/>
                <w:sz w:val="24"/>
                <w:szCs w:val="24"/>
              </w:rPr>
            </w:pPr>
            <w:r w:rsidRPr="00896D43">
              <w:rPr>
                <w:rFonts w:ascii="Times New Roman" w:hAnsi="Times New Roman"/>
                <w:b/>
                <w:bCs/>
                <w:sz w:val="24"/>
                <w:szCs w:val="24"/>
              </w:rPr>
              <w:t>Тема 3.1. Крым в эпоху раннего средневековья (</w:t>
            </w:r>
            <w:r w:rsidRPr="00896D43">
              <w:rPr>
                <w:rFonts w:ascii="Times New Roman" w:hAnsi="Times New Roman"/>
                <w:b/>
                <w:bCs/>
                <w:sz w:val="24"/>
                <w:szCs w:val="24"/>
                <w:lang w:val="en-US"/>
              </w:rPr>
              <w:t>V</w:t>
            </w:r>
            <w:r w:rsidRPr="00896D43">
              <w:rPr>
                <w:rFonts w:ascii="Times New Roman" w:hAnsi="Times New Roman"/>
                <w:b/>
                <w:bCs/>
                <w:sz w:val="24"/>
                <w:szCs w:val="24"/>
              </w:rPr>
              <w:t>–</w:t>
            </w:r>
            <w:r w:rsidRPr="00896D43">
              <w:rPr>
                <w:rFonts w:ascii="Times New Roman" w:hAnsi="Times New Roman"/>
                <w:b/>
                <w:bCs/>
                <w:sz w:val="24"/>
                <w:szCs w:val="24"/>
                <w:lang w:val="en-US"/>
              </w:rPr>
              <w:t>XI</w:t>
            </w:r>
            <w:r w:rsidRPr="00896D43">
              <w:rPr>
                <w:rFonts w:ascii="Times New Roman" w:hAnsi="Times New Roman"/>
                <w:b/>
                <w:bCs/>
                <w:sz w:val="24"/>
                <w:szCs w:val="24"/>
              </w:rPr>
              <w:t xml:space="preserve"> вв.)</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92</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04.05</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sidRPr="009320F8">
              <w:rPr>
                <w:rFonts w:ascii="Times New Roman" w:hAnsi="Times New Roman"/>
                <w:sz w:val="24"/>
                <w:szCs w:val="24"/>
              </w:rPr>
              <w:t>«Великое переселение народов» и Крым</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93</w:t>
            </w:r>
          </w:p>
        </w:tc>
        <w:tc>
          <w:tcPr>
            <w:tcW w:w="1042"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06.05</w:t>
            </w:r>
          </w:p>
        </w:tc>
        <w:tc>
          <w:tcPr>
            <w:tcW w:w="72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sidRPr="009320F8">
              <w:rPr>
                <w:rFonts w:ascii="Times New Roman" w:hAnsi="Times New Roman"/>
                <w:sz w:val="24"/>
                <w:szCs w:val="24"/>
              </w:rPr>
              <w:t>Появление и распространение христианства в Крыму</w:t>
            </w:r>
          </w:p>
        </w:tc>
        <w:tc>
          <w:tcPr>
            <w:tcW w:w="3041" w:type="dxa"/>
            <w:tcMar>
              <w:top w:w="50" w:type="dxa"/>
              <w:left w:w="100" w:type="dxa"/>
            </w:tcMar>
          </w:tcPr>
          <w:p w:rsidR="000C3DCD" w:rsidRPr="00396B09" w:rsidRDefault="000C3DCD" w:rsidP="00F90CCE">
            <w:pPr>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94</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08.05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sidRPr="009320F8">
              <w:rPr>
                <w:rFonts w:ascii="Times New Roman" w:hAnsi="Times New Roman"/>
                <w:sz w:val="24"/>
                <w:szCs w:val="24"/>
              </w:rPr>
              <w:t>Крым как часть Византийской империи</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lastRenderedPageBreak/>
              <w:t>95</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11.05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sidRPr="009320F8">
              <w:rPr>
                <w:rFonts w:ascii="Times New Roman" w:hAnsi="Times New Roman"/>
                <w:sz w:val="24"/>
                <w:szCs w:val="24"/>
              </w:rPr>
              <w:t>Хазары и Крым</w:t>
            </w:r>
          </w:p>
        </w:tc>
        <w:tc>
          <w:tcPr>
            <w:tcW w:w="3041" w:type="dxa"/>
            <w:tcMar>
              <w:top w:w="50" w:type="dxa"/>
              <w:left w:w="100" w:type="dxa"/>
            </w:tcMar>
            <w:vAlign w:val="center"/>
          </w:tcPr>
          <w:p w:rsidR="000C3DCD" w:rsidRPr="000C50F2" w:rsidRDefault="000C3DCD" w:rsidP="00F90CCE">
            <w:pPr>
              <w:spacing w:after="0"/>
              <w:ind w:left="135"/>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96</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13.05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Pr>
                <w:rFonts w:ascii="Times New Roman" w:hAnsi="Times New Roman"/>
                <w:sz w:val="24"/>
                <w:szCs w:val="24"/>
                <w:lang w:val="ru-RU"/>
              </w:rPr>
              <w:t>«</w:t>
            </w:r>
            <w:r w:rsidRPr="009320F8">
              <w:rPr>
                <w:rFonts w:ascii="Times New Roman" w:hAnsi="Times New Roman"/>
                <w:sz w:val="24"/>
                <w:szCs w:val="24"/>
              </w:rPr>
              <w:t>Пещерные города</w:t>
            </w:r>
            <w:r>
              <w:rPr>
                <w:rFonts w:ascii="Times New Roman" w:hAnsi="Times New Roman"/>
                <w:sz w:val="24"/>
                <w:szCs w:val="24"/>
                <w:lang w:val="ru-RU"/>
              </w:rPr>
              <w:t>»</w:t>
            </w:r>
            <w:r w:rsidRPr="009320F8">
              <w:rPr>
                <w:rFonts w:ascii="Times New Roman" w:hAnsi="Times New Roman"/>
                <w:sz w:val="24"/>
                <w:szCs w:val="24"/>
              </w:rPr>
              <w:t xml:space="preserve"> Крыма </w:t>
            </w:r>
            <w:r w:rsidRPr="00CB7543">
              <w:rPr>
                <w:rFonts w:ascii="Times New Roman" w:eastAsia="Calibri" w:hAnsi="Times New Roman"/>
                <w:bCs/>
                <w:sz w:val="24"/>
                <w:szCs w:val="24"/>
                <w:lang w:eastAsia="ar-SA"/>
              </w:rPr>
              <w:t>(проектная деятельность</w:t>
            </w:r>
            <w:r>
              <w:rPr>
                <w:rFonts w:ascii="Times New Roman" w:eastAsia="Calibri" w:hAnsi="Times New Roman"/>
                <w:bCs/>
                <w:sz w:val="24"/>
                <w:szCs w:val="24"/>
                <w:lang w:eastAsia="ar-SA"/>
              </w:rPr>
              <w:t xml:space="preserve"> </w:t>
            </w:r>
            <w:r w:rsidRPr="00627DB4">
              <w:rPr>
                <w:rFonts w:ascii="Times New Roman" w:eastAsia="Calibri" w:hAnsi="Times New Roman"/>
                <w:bCs/>
                <w:sz w:val="24"/>
                <w:szCs w:val="24"/>
                <w:lang w:eastAsia="ar-SA"/>
              </w:rPr>
              <w:t>обучающихся</w:t>
            </w:r>
            <w:r w:rsidRPr="00CB7543">
              <w:rPr>
                <w:rFonts w:ascii="Times New Roman" w:eastAsia="Calibri" w:hAnsi="Times New Roman"/>
                <w:bCs/>
                <w:sz w:val="24"/>
                <w:szCs w:val="24"/>
                <w:lang w:eastAsia="ar-SA"/>
              </w:rPr>
              <w:t>)</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97</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15.05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896D43" w:rsidRDefault="000C3DCD" w:rsidP="00F90CCE">
            <w:pPr>
              <w:pStyle w:val="af3"/>
              <w:rPr>
                <w:rFonts w:ascii="Times New Roman" w:hAnsi="Times New Roman"/>
                <w:b/>
                <w:bCs/>
                <w:sz w:val="24"/>
                <w:szCs w:val="24"/>
              </w:rPr>
            </w:pPr>
            <w:r>
              <w:rPr>
                <w:rFonts w:ascii="Times New Roman" w:hAnsi="Times New Roman"/>
                <w:sz w:val="24"/>
                <w:szCs w:val="24"/>
                <w:lang w:val="ru-RU"/>
              </w:rPr>
              <w:t>«</w:t>
            </w:r>
            <w:r w:rsidRPr="009320F8">
              <w:rPr>
                <w:rFonts w:ascii="Times New Roman" w:hAnsi="Times New Roman"/>
                <w:sz w:val="24"/>
                <w:szCs w:val="24"/>
              </w:rPr>
              <w:t>Пещерные города</w:t>
            </w:r>
            <w:r>
              <w:rPr>
                <w:rFonts w:ascii="Times New Roman" w:hAnsi="Times New Roman"/>
                <w:sz w:val="24"/>
                <w:szCs w:val="24"/>
                <w:lang w:val="ru-RU"/>
              </w:rPr>
              <w:t>»</w:t>
            </w:r>
            <w:r w:rsidRPr="009320F8">
              <w:rPr>
                <w:rFonts w:ascii="Times New Roman" w:hAnsi="Times New Roman"/>
                <w:sz w:val="24"/>
                <w:szCs w:val="24"/>
              </w:rPr>
              <w:t xml:space="preserve"> Крыма </w:t>
            </w:r>
            <w:r w:rsidRPr="00CB7543">
              <w:rPr>
                <w:rFonts w:ascii="Times New Roman" w:eastAsia="Calibri" w:hAnsi="Times New Roman"/>
                <w:bCs/>
                <w:sz w:val="24"/>
                <w:szCs w:val="24"/>
                <w:lang w:eastAsia="ar-SA"/>
              </w:rPr>
              <w:t>(проектная деятельность</w:t>
            </w:r>
            <w:r>
              <w:rPr>
                <w:rFonts w:ascii="Times New Roman" w:eastAsia="Calibri" w:hAnsi="Times New Roman"/>
                <w:bCs/>
                <w:sz w:val="24"/>
                <w:szCs w:val="24"/>
                <w:lang w:eastAsia="ar-SA"/>
              </w:rPr>
              <w:t xml:space="preserve"> </w:t>
            </w:r>
            <w:r w:rsidRPr="00627DB4">
              <w:rPr>
                <w:rFonts w:ascii="Times New Roman" w:eastAsia="Calibri" w:hAnsi="Times New Roman"/>
                <w:bCs/>
                <w:sz w:val="24"/>
                <w:szCs w:val="24"/>
                <w:lang w:eastAsia="ar-SA"/>
              </w:rPr>
              <w:t>обучающихся</w:t>
            </w:r>
            <w:r w:rsidRPr="00CB7543">
              <w:rPr>
                <w:rFonts w:ascii="Times New Roman" w:eastAsia="Calibri" w:hAnsi="Times New Roman"/>
                <w:bCs/>
                <w:sz w:val="24"/>
                <w:szCs w:val="24"/>
                <w:lang w:eastAsia="ar-SA"/>
              </w:rPr>
              <w:t>)</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396B09" w:rsidRDefault="000C3DCD" w:rsidP="00F90CCE">
            <w:pPr>
              <w:rPr>
                <w:rFonts w:eastAsia="Calibri"/>
                <w:color w:val="000000"/>
                <w:sz w:val="24"/>
                <w:lang w:val="ru-RU"/>
              </w:rPr>
            </w:pPr>
          </w:p>
        </w:tc>
        <w:tc>
          <w:tcPr>
            <w:tcW w:w="1042" w:type="dxa"/>
            <w:gridSpan w:val="2"/>
            <w:tcBorders>
              <w:right w:val="single" w:sz="4" w:space="0" w:color="auto"/>
            </w:tcBorders>
          </w:tcPr>
          <w:p w:rsidR="000C3DCD" w:rsidRPr="00396B09" w:rsidRDefault="000C3DCD" w:rsidP="00F90CCE">
            <w:pPr>
              <w:ind w:left="135"/>
              <w:rPr>
                <w:rFonts w:eastAsia="Calibri"/>
                <w:color w:val="000000"/>
                <w:sz w:val="24"/>
                <w:lang w:val="ru-RU"/>
              </w:rPr>
            </w:pPr>
          </w:p>
        </w:tc>
        <w:tc>
          <w:tcPr>
            <w:tcW w:w="720" w:type="dxa"/>
            <w:tcBorders>
              <w:left w:val="single" w:sz="4" w:space="0" w:color="auto"/>
            </w:tcBorders>
          </w:tcPr>
          <w:p w:rsidR="000C3DCD" w:rsidRPr="00396B09" w:rsidRDefault="000C3DCD" w:rsidP="00F90CCE">
            <w:pPr>
              <w:ind w:left="135"/>
              <w:rPr>
                <w:rFonts w:eastAsia="Calibri"/>
                <w:color w:val="000000"/>
                <w:sz w:val="24"/>
                <w:lang w:val="ru-RU"/>
              </w:rPr>
            </w:pPr>
          </w:p>
        </w:tc>
        <w:tc>
          <w:tcPr>
            <w:tcW w:w="4500" w:type="dxa"/>
            <w:tcMar>
              <w:top w:w="50" w:type="dxa"/>
              <w:left w:w="100" w:type="dxa"/>
            </w:tcMar>
          </w:tcPr>
          <w:p w:rsidR="000C3DCD" w:rsidRPr="00896D43" w:rsidRDefault="000C3DCD" w:rsidP="00F90CCE">
            <w:pPr>
              <w:pStyle w:val="af3"/>
              <w:rPr>
                <w:rFonts w:ascii="Times New Roman" w:hAnsi="Times New Roman"/>
                <w:b/>
                <w:bCs/>
                <w:i/>
                <w:sz w:val="24"/>
                <w:szCs w:val="24"/>
                <w:lang w:val="ru-RU"/>
              </w:rPr>
            </w:pPr>
            <w:r w:rsidRPr="00896D43">
              <w:rPr>
                <w:rFonts w:ascii="Times New Roman" w:hAnsi="Times New Roman"/>
                <w:b/>
                <w:bCs/>
                <w:sz w:val="24"/>
                <w:szCs w:val="24"/>
              </w:rPr>
              <w:t xml:space="preserve">Тема 3.2. Крым и Русь в </w:t>
            </w:r>
            <w:r w:rsidRPr="00896D43">
              <w:rPr>
                <w:rFonts w:ascii="Times New Roman" w:hAnsi="Times New Roman"/>
                <w:b/>
                <w:bCs/>
                <w:sz w:val="24"/>
                <w:szCs w:val="24"/>
                <w:lang w:val="en-US"/>
              </w:rPr>
              <w:t>X</w:t>
            </w:r>
            <w:r w:rsidRPr="00896D43">
              <w:rPr>
                <w:rFonts w:ascii="Times New Roman" w:hAnsi="Times New Roman"/>
                <w:b/>
                <w:bCs/>
                <w:sz w:val="24"/>
                <w:szCs w:val="24"/>
              </w:rPr>
              <w:t>–</w:t>
            </w:r>
            <w:r w:rsidRPr="00896D43">
              <w:rPr>
                <w:rFonts w:ascii="Times New Roman" w:hAnsi="Times New Roman"/>
                <w:b/>
                <w:bCs/>
                <w:sz w:val="24"/>
                <w:szCs w:val="24"/>
                <w:lang w:val="en-US"/>
              </w:rPr>
              <w:t>XI</w:t>
            </w:r>
            <w:r w:rsidRPr="00896D43">
              <w:rPr>
                <w:rFonts w:ascii="Times New Roman" w:hAnsi="Times New Roman"/>
                <w:b/>
                <w:bCs/>
                <w:sz w:val="24"/>
                <w:szCs w:val="24"/>
              </w:rPr>
              <w:t xml:space="preserve"> вв.</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98</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18.05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FD3127" w:rsidRDefault="000C3DCD" w:rsidP="00F90CCE">
            <w:pPr>
              <w:pStyle w:val="af3"/>
              <w:rPr>
                <w:rFonts w:ascii="Times New Roman" w:hAnsi="Times New Roman"/>
                <w:sz w:val="24"/>
                <w:szCs w:val="24"/>
              </w:rPr>
            </w:pPr>
            <w:r w:rsidRPr="009320F8">
              <w:rPr>
                <w:rFonts w:ascii="Times New Roman" w:hAnsi="Times New Roman"/>
                <w:sz w:val="24"/>
                <w:szCs w:val="24"/>
              </w:rPr>
              <w:t>Поход князя Владимира Святосла</w:t>
            </w:r>
            <w:r>
              <w:rPr>
                <w:rFonts w:ascii="Times New Roman" w:hAnsi="Times New Roman"/>
                <w:sz w:val="24"/>
                <w:szCs w:val="24"/>
                <w:lang w:val="ru-RU"/>
              </w:rPr>
              <w:t>во</w:t>
            </w:r>
            <w:r w:rsidRPr="009320F8">
              <w:rPr>
                <w:rFonts w:ascii="Times New Roman" w:hAnsi="Times New Roman"/>
                <w:sz w:val="24"/>
                <w:szCs w:val="24"/>
              </w:rPr>
              <w:t>вича на Херсонес</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99</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20.05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FD3127" w:rsidRDefault="000C3DCD" w:rsidP="00F90CCE">
            <w:pPr>
              <w:pStyle w:val="af3"/>
              <w:rPr>
                <w:rFonts w:ascii="Times New Roman" w:hAnsi="Times New Roman"/>
                <w:sz w:val="24"/>
                <w:szCs w:val="24"/>
              </w:rPr>
            </w:pPr>
            <w:r w:rsidRPr="009320F8">
              <w:rPr>
                <w:rFonts w:ascii="Times New Roman" w:hAnsi="Times New Roman"/>
                <w:sz w:val="24"/>
                <w:szCs w:val="24"/>
              </w:rPr>
              <w:t>Тмутараканское русское княжество</w:t>
            </w:r>
          </w:p>
        </w:tc>
        <w:tc>
          <w:tcPr>
            <w:tcW w:w="3041" w:type="dxa"/>
            <w:tcMar>
              <w:top w:w="50" w:type="dxa"/>
              <w:left w:w="100" w:type="dxa"/>
            </w:tcMar>
            <w:vAlign w:val="center"/>
          </w:tcPr>
          <w:p w:rsidR="000C3DCD" w:rsidRPr="000C50F2" w:rsidRDefault="000C3DCD" w:rsidP="00F90CCE">
            <w:pPr>
              <w:spacing w:after="0"/>
              <w:ind w:left="135"/>
            </w:pPr>
          </w:p>
        </w:tc>
      </w:tr>
      <w:tr w:rsidR="000C3DCD" w:rsidRPr="000C3DCD"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 xml:space="preserve">Тема 3.3. Крым в </w:t>
            </w:r>
            <w:r w:rsidRPr="00267064">
              <w:rPr>
                <w:rFonts w:ascii="Times New Roman" w:hAnsi="Times New Roman" w:cs="Times New Roman"/>
                <w:b/>
                <w:bCs/>
                <w:sz w:val="24"/>
                <w:szCs w:val="24"/>
              </w:rPr>
              <w:t>XII</w:t>
            </w:r>
            <w:r w:rsidRPr="00396B09">
              <w:rPr>
                <w:rFonts w:ascii="Times New Roman" w:hAnsi="Times New Roman" w:cs="Times New Roman"/>
                <w:b/>
                <w:bCs/>
                <w:sz w:val="24"/>
                <w:szCs w:val="24"/>
                <w:lang w:val="ru-RU"/>
              </w:rPr>
              <w:t>–</w:t>
            </w:r>
            <w:r w:rsidRPr="00267064">
              <w:rPr>
                <w:rFonts w:ascii="Times New Roman" w:hAnsi="Times New Roman" w:cs="Times New Roman"/>
                <w:b/>
                <w:bCs/>
                <w:sz w:val="24"/>
                <w:szCs w:val="24"/>
              </w:rPr>
              <w:t>XIII</w:t>
            </w:r>
            <w:r w:rsidRPr="00396B09">
              <w:rPr>
                <w:rFonts w:ascii="Times New Roman" w:hAnsi="Times New Roman" w:cs="Times New Roman"/>
                <w:b/>
                <w:bCs/>
                <w:sz w:val="24"/>
                <w:szCs w:val="24"/>
                <w:lang w:val="ru-RU"/>
              </w:rPr>
              <w:t xml:space="preserve"> вв.</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100</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22.05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FD3127" w:rsidRDefault="000C3DCD" w:rsidP="00F90CCE">
            <w:pPr>
              <w:rPr>
                <w:rFonts w:ascii="Times New Roman" w:hAnsi="Times New Roman" w:cs="Times New Roman"/>
                <w:sz w:val="24"/>
                <w:szCs w:val="24"/>
              </w:rPr>
            </w:pPr>
            <w:r w:rsidRPr="009320F8">
              <w:rPr>
                <w:rFonts w:ascii="Times New Roman" w:hAnsi="Times New Roman" w:cs="Times New Roman"/>
                <w:sz w:val="24"/>
                <w:szCs w:val="24"/>
              </w:rPr>
              <w:t>Крым накануне монгольского вторжения</w:t>
            </w:r>
          </w:p>
        </w:tc>
        <w:tc>
          <w:tcPr>
            <w:tcW w:w="3041" w:type="dxa"/>
            <w:tcMar>
              <w:top w:w="50" w:type="dxa"/>
              <w:left w:w="100" w:type="dxa"/>
            </w:tcMar>
            <w:vAlign w:val="center"/>
          </w:tcPr>
          <w:p w:rsidR="000C3DCD" w:rsidRPr="000C50F2" w:rsidRDefault="000C3DCD" w:rsidP="00F90CCE">
            <w:pPr>
              <w:spacing w:after="0"/>
              <w:ind w:left="135"/>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101</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25.05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iCs/>
                <w:sz w:val="24"/>
                <w:szCs w:val="24"/>
                <w:lang w:val="ru-RU"/>
              </w:rPr>
              <w:t xml:space="preserve">Монголы в Крыму. </w:t>
            </w:r>
            <w:r w:rsidRPr="00396B09">
              <w:rPr>
                <w:rFonts w:ascii="Times New Roman" w:hAnsi="Times New Roman" w:cs="Times New Roman"/>
                <w:bCs/>
                <w:iCs/>
                <w:sz w:val="24"/>
                <w:szCs w:val="24"/>
                <w:lang w:val="ru-RU"/>
              </w:rPr>
              <w:t>Крымский улус Золотой Орды</w:t>
            </w:r>
          </w:p>
        </w:tc>
        <w:tc>
          <w:tcPr>
            <w:tcW w:w="3041" w:type="dxa"/>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trHeight w:val="144"/>
          <w:tblCellSpacing w:w="20" w:type="nil"/>
        </w:trPr>
        <w:tc>
          <w:tcPr>
            <w:tcW w:w="578" w:type="dxa"/>
            <w:tcMar>
              <w:top w:w="50" w:type="dxa"/>
              <w:left w:w="100" w:type="dxa"/>
            </w:tcMar>
            <w:vAlign w:val="center"/>
          </w:tcPr>
          <w:p w:rsidR="000C3DCD" w:rsidRPr="00B41E0E" w:rsidRDefault="000C3DCD" w:rsidP="00F90CCE">
            <w:pPr>
              <w:rPr>
                <w:rFonts w:eastAsia="Calibri"/>
                <w:color w:val="000000"/>
                <w:sz w:val="24"/>
              </w:rPr>
            </w:pPr>
            <w:r>
              <w:rPr>
                <w:rFonts w:eastAsia="Calibri"/>
                <w:color w:val="000000"/>
                <w:sz w:val="24"/>
              </w:rPr>
              <w:t>102</w:t>
            </w:r>
          </w:p>
        </w:tc>
        <w:tc>
          <w:tcPr>
            <w:tcW w:w="1042" w:type="dxa"/>
            <w:gridSpan w:val="2"/>
            <w:tcBorders>
              <w:right w:val="single" w:sz="4" w:space="0" w:color="auto"/>
            </w:tcBorders>
          </w:tcPr>
          <w:p w:rsidR="000C3DCD" w:rsidRPr="00887657" w:rsidRDefault="000C3DCD" w:rsidP="00F90CCE">
            <w:pPr>
              <w:ind w:left="135"/>
              <w:rPr>
                <w:rFonts w:eastAsia="Calibri"/>
                <w:color w:val="000000"/>
                <w:sz w:val="24"/>
              </w:rPr>
            </w:pPr>
            <w:r>
              <w:rPr>
                <w:rFonts w:eastAsia="Calibri"/>
                <w:color w:val="000000"/>
                <w:sz w:val="24"/>
              </w:rPr>
              <w:t>26.05</w:t>
            </w:r>
          </w:p>
        </w:tc>
        <w:tc>
          <w:tcPr>
            <w:tcW w:w="720" w:type="dxa"/>
            <w:tcBorders>
              <w:left w:val="single" w:sz="4" w:space="0" w:color="auto"/>
            </w:tcBorders>
          </w:tcPr>
          <w:p w:rsidR="000C3DCD" w:rsidRPr="00887657" w:rsidRDefault="000C3DCD" w:rsidP="00F90CCE">
            <w:pPr>
              <w:ind w:left="135"/>
              <w:rPr>
                <w:rFonts w:eastAsia="Calibri"/>
                <w:color w:val="000000"/>
                <w:sz w:val="24"/>
              </w:rPr>
            </w:pPr>
          </w:p>
        </w:tc>
        <w:tc>
          <w:tcPr>
            <w:tcW w:w="4500" w:type="dxa"/>
            <w:tcMar>
              <w:top w:w="50" w:type="dxa"/>
              <w:left w:w="100" w:type="dxa"/>
            </w:tcMar>
          </w:tcPr>
          <w:p w:rsidR="000C3DCD" w:rsidRPr="00396B09" w:rsidRDefault="000C3DCD" w:rsidP="00F90CCE">
            <w:pPr>
              <w:rPr>
                <w:rFonts w:ascii="Times New Roman" w:hAnsi="Times New Roman" w:cs="Times New Roman"/>
                <w:bCs/>
                <w:i/>
                <w:sz w:val="24"/>
                <w:szCs w:val="24"/>
                <w:lang w:val="ru-RU"/>
              </w:rPr>
            </w:pPr>
            <w:r w:rsidRPr="00396B09">
              <w:rPr>
                <w:rFonts w:ascii="Times New Roman" w:hAnsi="Times New Roman" w:cs="Times New Roman"/>
                <w:b/>
                <w:bCs/>
                <w:iCs/>
                <w:sz w:val="24"/>
                <w:szCs w:val="24"/>
                <w:lang w:val="ru-RU"/>
              </w:rPr>
              <w:t>Итоговое обобщение. Отражение истории края в музейных экспозициях (практическое занятие)</w:t>
            </w:r>
          </w:p>
        </w:tc>
        <w:tc>
          <w:tcPr>
            <w:tcW w:w="3041" w:type="dxa"/>
            <w:tcMar>
              <w:top w:w="50" w:type="dxa"/>
              <w:left w:w="100" w:type="dxa"/>
            </w:tcMar>
            <w:vAlign w:val="center"/>
          </w:tcPr>
          <w:p w:rsidR="000C3DCD" w:rsidRPr="00396B09" w:rsidRDefault="000C3DCD" w:rsidP="00F90CCE">
            <w:pPr>
              <w:spacing w:after="0"/>
              <w:ind w:left="135"/>
              <w:rPr>
                <w:lang w:val="ru-RU"/>
              </w:rPr>
            </w:pPr>
          </w:p>
        </w:tc>
      </w:tr>
    </w:tbl>
    <w:p w:rsidR="000C3DCD" w:rsidRPr="00396B09"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lang w:val="ru-RU"/>
        </w:rPr>
      </w:pPr>
    </w:p>
    <w:p w:rsidR="000C3DCD" w:rsidRPr="00396B09"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 xml:space="preserve">ЛИСТ КОРРЕКТИРОВКИ </w:t>
      </w:r>
    </w:p>
    <w:p w:rsidR="000C3DCD" w:rsidRPr="00396B09"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КАЛЕНДАРНО-ТЕМАТИЧЕСКОГО ПЛАНИРОВАНИЯ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Предмет история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Класс 5-А</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 xml:space="preserve">      Учитель Е.В. Рудакова</w:t>
      </w:r>
    </w:p>
    <w:p w:rsidR="000C3DCD" w:rsidRPr="005A0E27"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5A0E27">
        <w:rPr>
          <w:rFonts w:ascii="Times New Roman" w:eastAsia="Calibri" w:hAnsi="Times New Roman" w:cs="Times New Roman"/>
          <w:b/>
          <w:color w:val="000000"/>
          <w:sz w:val="24"/>
          <w:szCs w:val="24"/>
        </w:rPr>
        <w:t xml:space="preserve">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0C3DCD" w:rsidRPr="005A0E27"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Способ корректировки</w:t>
            </w:r>
          </w:p>
        </w:tc>
      </w:tr>
      <w:tr w:rsidR="000C3DCD" w:rsidRPr="005A0E27"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bl>
    <w:p w:rsidR="000C3DCD"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p>
    <w:p w:rsidR="000C3DCD" w:rsidRPr="005A0E27"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r w:rsidRPr="005A0E27">
        <w:rPr>
          <w:rFonts w:ascii="Times New Roman" w:eastAsia="Calibri" w:hAnsi="Times New Roman" w:cs="Times New Roman"/>
          <w:b/>
          <w:color w:val="000000"/>
          <w:sz w:val="24"/>
          <w:szCs w:val="24"/>
        </w:rPr>
        <w:t xml:space="preserve">ЛИСТ КОРРЕКТИРОВКИ </w:t>
      </w:r>
    </w:p>
    <w:p w:rsidR="000C3DCD" w:rsidRPr="005A0E27"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r w:rsidRPr="005A0E27">
        <w:rPr>
          <w:rFonts w:ascii="Times New Roman" w:eastAsia="Calibri" w:hAnsi="Times New Roman" w:cs="Times New Roman"/>
          <w:b/>
          <w:color w:val="000000"/>
          <w:sz w:val="24"/>
          <w:szCs w:val="24"/>
        </w:rPr>
        <w:lastRenderedPageBreak/>
        <w:t>КАЛЕНДАРНО-ТЕМАТИЧЕСКОГО ПЛАНИРОВАНИЯ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Предмет история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Класс 5-Б</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 xml:space="preserve">      Учитель Е.В. Рудакова</w:t>
      </w:r>
    </w:p>
    <w:p w:rsidR="000C3DCD" w:rsidRPr="005A0E27"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5A0E27">
        <w:rPr>
          <w:rFonts w:ascii="Times New Roman" w:eastAsia="Calibri" w:hAnsi="Times New Roman" w:cs="Times New Roman"/>
          <w:b/>
          <w:color w:val="000000"/>
          <w:sz w:val="24"/>
          <w:szCs w:val="24"/>
        </w:rPr>
        <w:t xml:space="preserve">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1856"/>
        <w:gridCol w:w="1177"/>
        <w:gridCol w:w="1505"/>
        <w:gridCol w:w="1897"/>
        <w:gridCol w:w="1748"/>
      </w:tblGrid>
      <w:tr w:rsidR="000C3DCD" w:rsidRPr="005A0E27" w:rsidTr="00F90CCE">
        <w:trPr>
          <w:jc w:val="center"/>
        </w:trPr>
        <w:tc>
          <w:tcPr>
            <w:tcW w:w="834"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 урока</w:t>
            </w:r>
          </w:p>
        </w:tc>
        <w:tc>
          <w:tcPr>
            <w:tcW w:w="1856"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Тема</w:t>
            </w:r>
          </w:p>
        </w:tc>
        <w:tc>
          <w:tcPr>
            <w:tcW w:w="2682" w:type="dxa"/>
            <w:gridSpan w:val="2"/>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Количество часов</w:t>
            </w:r>
          </w:p>
        </w:tc>
        <w:tc>
          <w:tcPr>
            <w:tcW w:w="1897"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Способ корректировки</w:t>
            </w:r>
          </w:p>
        </w:tc>
      </w:tr>
      <w:tr w:rsidR="000C3DCD" w:rsidRPr="005A0E27"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по плану</w:t>
            </w:r>
          </w:p>
        </w:tc>
        <w:tc>
          <w:tcPr>
            <w:tcW w:w="1505" w:type="dxa"/>
            <w:tcBorders>
              <w:top w:val="single" w:sz="4" w:space="0" w:color="000000"/>
              <w:left w:val="single" w:sz="4" w:space="0" w:color="000000"/>
              <w:bottom w:val="single" w:sz="4" w:space="0" w:color="000000"/>
              <w:right w:val="single" w:sz="4" w:space="0" w:color="000000"/>
            </w:tcBorders>
            <w:hideMark/>
          </w:tcPr>
          <w:p w:rsidR="000C3DCD" w:rsidRPr="005A0E27"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5A0E27">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5A0E27" w:rsidRDefault="000C3DCD" w:rsidP="00F90CCE">
            <w:pPr>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5A0E27" w:rsidTr="00F90CCE">
        <w:trPr>
          <w:jc w:val="center"/>
        </w:trPr>
        <w:tc>
          <w:tcPr>
            <w:tcW w:w="834"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56"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897"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5A0E27"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bl>
    <w:p w:rsidR="000C3DCD" w:rsidRDefault="000C3DCD" w:rsidP="000C3DCD">
      <w:pPr>
        <w:shd w:val="clear" w:color="auto" w:fill="FFFFFF"/>
        <w:adjustRightInd w:val="0"/>
        <w:jc w:val="center"/>
        <w:rPr>
          <w:rFonts w:ascii="Times New Roman" w:hAnsi="Times New Roman" w:cs="Times New Roman"/>
          <w:b/>
          <w:sz w:val="24"/>
          <w:szCs w:val="28"/>
        </w:rPr>
      </w:pPr>
      <w:r w:rsidRPr="00C44D27">
        <w:rPr>
          <w:rFonts w:ascii="Times New Roman" w:hAnsi="Times New Roman" w:cs="Times New Roman"/>
          <w:b/>
          <w:sz w:val="24"/>
          <w:szCs w:val="28"/>
        </w:rPr>
        <w:t>КАЛЕНДАРНО-ТЕМАТИЧЕСКОЕ ПЛАНИРОВАНИЕ</w:t>
      </w:r>
      <w:r>
        <w:rPr>
          <w:rFonts w:ascii="Times New Roman" w:hAnsi="Times New Roman" w:cs="Times New Roman"/>
          <w:b/>
          <w:sz w:val="24"/>
          <w:szCs w:val="28"/>
        </w:rPr>
        <w:t xml:space="preserve"> ПО ИСТОРИИ</w:t>
      </w:r>
    </w:p>
    <w:p w:rsidR="000C3DCD" w:rsidRPr="007B3926" w:rsidRDefault="000C3DCD" w:rsidP="000C3DCD">
      <w:pPr>
        <w:shd w:val="clear" w:color="auto" w:fill="FFFFFF"/>
        <w:adjustRightInd w:val="0"/>
        <w:jc w:val="center"/>
        <w:rPr>
          <w:rFonts w:ascii="Times New Roman" w:hAnsi="Times New Roman" w:cs="Times New Roman"/>
          <w:b/>
          <w:sz w:val="24"/>
          <w:szCs w:val="28"/>
        </w:rPr>
      </w:pPr>
      <w:r>
        <w:rPr>
          <w:rFonts w:ascii="Times New Roman" w:hAnsi="Times New Roman" w:cs="Times New Roman"/>
          <w:b/>
          <w:sz w:val="24"/>
          <w:szCs w:val="28"/>
        </w:rPr>
        <w:t xml:space="preserve"> НА УЧЕБНЫЙ ГОД</w:t>
      </w:r>
    </w:p>
    <w:p w:rsidR="000C3DCD" w:rsidRPr="00F66E19" w:rsidRDefault="000C3DCD" w:rsidP="000C3DCD">
      <w:pPr>
        <w:ind w:left="120"/>
        <w:rPr>
          <w:rFonts w:ascii="Times New Roman" w:eastAsia="Calibri" w:hAnsi="Times New Roman" w:cs="Times New Roman"/>
          <w:sz w:val="24"/>
          <w:szCs w:val="24"/>
        </w:rPr>
      </w:pPr>
      <w:r>
        <w:rPr>
          <w:rFonts w:ascii="Times New Roman" w:eastAsia="Calibri" w:hAnsi="Times New Roman" w:cs="Times New Roman"/>
          <w:b/>
          <w:color w:val="000000"/>
          <w:sz w:val="24"/>
          <w:szCs w:val="24"/>
        </w:rPr>
        <w:t>6</w:t>
      </w:r>
      <w:r w:rsidRPr="00F66E19">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–А </w:t>
      </w:r>
      <w:r w:rsidRPr="00F66E19">
        <w:rPr>
          <w:rFonts w:ascii="Times New Roman" w:eastAsia="Calibri" w:hAnsi="Times New Roman" w:cs="Times New Roman"/>
          <w:b/>
          <w:color w:val="000000"/>
          <w:sz w:val="24"/>
          <w:szCs w:val="24"/>
        </w:rPr>
        <w:t xml:space="preserve">КЛАСС </w:t>
      </w:r>
    </w:p>
    <w:tbl>
      <w:tblPr>
        <w:tblW w:w="990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6"/>
        <w:gridCol w:w="12"/>
        <w:gridCol w:w="1042"/>
        <w:gridCol w:w="900"/>
        <w:gridCol w:w="4320"/>
        <w:gridCol w:w="180"/>
        <w:gridCol w:w="2861"/>
        <w:gridCol w:w="19"/>
      </w:tblGrid>
      <w:tr w:rsidR="000C3DCD" w:rsidRPr="00C44D27" w:rsidTr="00F90CCE">
        <w:trPr>
          <w:gridAfter w:val="1"/>
          <w:wAfter w:w="19" w:type="dxa"/>
          <w:trHeight w:val="144"/>
          <w:tblCellSpacing w:w="20" w:type="nil"/>
        </w:trPr>
        <w:tc>
          <w:tcPr>
            <w:tcW w:w="578" w:type="dxa"/>
            <w:gridSpan w:val="2"/>
            <w:vMerge w:val="restart"/>
            <w:tcMar>
              <w:top w:w="50" w:type="dxa"/>
              <w:left w:w="100" w:type="dxa"/>
            </w:tcMar>
            <w:vAlign w:val="center"/>
          </w:tcPr>
          <w:p w:rsidR="000C3DCD" w:rsidRPr="00F66E19" w:rsidRDefault="000C3DCD" w:rsidP="00F90CCE">
            <w:pPr>
              <w:ind w:left="135"/>
              <w:rPr>
                <w:rFonts w:ascii="Times New Roman" w:eastAsia="Calibri" w:hAnsi="Times New Roman" w:cs="Times New Roman"/>
              </w:rPr>
            </w:pPr>
            <w:r w:rsidRPr="00F66E19">
              <w:rPr>
                <w:rFonts w:ascii="Times New Roman" w:eastAsia="Calibri" w:hAnsi="Times New Roman" w:cs="Times New Roman"/>
                <w:b/>
                <w:color w:val="000000"/>
                <w:sz w:val="24"/>
              </w:rPr>
              <w:t xml:space="preserve">№ п/п </w:t>
            </w:r>
          </w:p>
          <w:p w:rsidR="000C3DCD" w:rsidRPr="00F66E19" w:rsidRDefault="000C3DCD" w:rsidP="00F90CCE">
            <w:pPr>
              <w:ind w:left="135"/>
              <w:rPr>
                <w:rFonts w:ascii="Times New Roman" w:eastAsia="Calibri" w:hAnsi="Times New Roman" w:cs="Times New Roman"/>
              </w:rPr>
            </w:pPr>
          </w:p>
        </w:tc>
        <w:tc>
          <w:tcPr>
            <w:tcW w:w="1942" w:type="dxa"/>
            <w:gridSpan w:val="2"/>
          </w:tcPr>
          <w:p w:rsidR="000C3DCD" w:rsidRPr="00F66E19" w:rsidRDefault="000C3DCD" w:rsidP="00F90CCE">
            <w:pPr>
              <w:ind w:left="135"/>
              <w:jc w:val="center"/>
              <w:rPr>
                <w:rFonts w:ascii="Times New Roman" w:eastAsia="Calibri" w:hAnsi="Times New Roman" w:cs="Times New Roman"/>
                <w:b/>
                <w:color w:val="000000"/>
                <w:sz w:val="24"/>
              </w:rPr>
            </w:pPr>
            <w:r w:rsidRPr="00F66E19">
              <w:rPr>
                <w:rFonts w:ascii="Times New Roman" w:eastAsia="Calibri" w:hAnsi="Times New Roman" w:cs="Times New Roman"/>
                <w:b/>
                <w:color w:val="000000"/>
                <w:sz w:val="24"/>
              </w:rPr>
              <w:t>ДАТА</w:t>
            </w:r>
          </w:p>
          <w:p w:rsidR="000C3DCD" w:rsidRPr="00F66E19" w:rsidRDefault="000C3DCD" w:rsidP="00F90CCE">
            <w:pPr>
              <w:ind w:left="135"/>
              <w:rPr>
                <w:rFonts w:ascii="Times New Roman" w:eastAsia="Calibri" w:hAnsi="Times New Roman" w:cs="Times New Roman"/>
                <w:b/>
                <w:color w:val="000000"/>
                <w:sz w:val="24"/>
              </w:rPr>
            </w:pPr>
          </w:p>
        </w:tc>
        <w:tc>
          <w:tcPr>
            <w:tcW w:w="4500" w:type="dxa"/>
            <w:gridSpan w:val="2"/>
            <w:vMerge w:val="restart"/>
            <w:tcMar>
              <w:top w:w="50" w:type="dxa"/>
              <w:left w:w="100" w:type="dxa"/>
            </w:tcMar>
            <w:vAlign w:val="center"/>
          </w:tcPr>
          <w:p w:rsidR="000C3DCD" w:rsidRPr="00C44D27" w:rsidRDefault="000C3DCD" w:rsidP="00F90CCE">
            <w:pPr>
              <w:jc w:val="center"/>
              <w:rPr>
                <w:rFonts w:ascii="Times New Roman" w:eastAsia="Calibri" w:hAnsi="Times New Roman" w:cs="Times New Roman"/>
                <w:b/>
                <w:sz w:val="24"/>
                <w:szCs w:val="24"/>
              </w:rPr>
            </w:pPr>
            <w:r w:rsidRPr="00C44D27">
              <w:rPr>
                <w:rFonts w:ascii="Times New Roman" w:eastAsia="Calibri" w:hAnsi="Times New Roman" w:cs="Times New Roman"/>
                <w:b/>
                <w:sz w:val="24"/>
                <w:szCs w:val="24"/>
              </w:rPr>
              <w:t>Наименование  темы урока</w:t>
            </w:r>
          </w:p>
          <w:p w:rsidR="000C3DCD" w:rsidRPr="00C44D27" w:rsidRDefault="000C3DCD" w:rsidP="00F90CCE">
            <w:pPr>
              <w:ind w:left="135"/>
              <w:jc w:val="center"/>
              <w:rPr>
                <w:rFonts w:ascii="Times New Roman" w:eastAsia="Calibri" w:hAnsi="Times New Roman" w:cs="Times New Roman"/>
              </w:rPr>
            </w:pPr>
          </w:p>
          <w:p w:rsidR="000C3DCD" w:rsidRPr="00C44D27" w:rsidRDefault="000C3DCD" w:rsidP="00F90CCE">
            <w:pPr>
              <w:ind w:left="135"/>
              <w:rPr>
                <w:rFonts w:ascii="Times New Roman" w:eastAsia="Calibri" w:hAnsi="Times New Roman" w:cs="Times New Roman"/>
              </w:rPr>
            </w:pPr>
          </w:p>
        </w:tc>
        <w:tc>
          <w:tcPr>
            <w:tcW w:w="2861" w:type="dxa"/>
            <w:vMerge w:val="restart"/>
            <w:tcMar>
              <w:top w:w="50" w:type="dxa"/>
              <w:left w:w="100" w:type="dxa"/>
            </w:tcMar>
            <w:vAlign w:val="center"/>
          </w:tcPr>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Электронные </w:t>
            </w:r>
          </w:p>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 ( цифровые)</w:t>
            </w:r>
          </w:p>
          <w:p w:rsidR="000C3DCD" w:rsidRPr="00C44D27" w:rsidRDefault="000C3DCD" w:rsidP="00F90CCE">
            <w:pPr>
              <w:spacing w:after="0" w:line="0" w:lineRule="atLeast"/>
              <w:ind w:left="136"/>
              <w:rPr>
                <w:rFonts w:ascii="Times New Roman" w:eastAsia="Calibri" w:hAnsi="Times New Roman" w:cs="Times New Roman"/>
              </w:rPr>
            </w:pPr>
            <w:r w:rsidRPr="00C44D27">
              <w:rPr>
                <w:rFonts w:ascii="Times New Roman" w:eastAsia="Calibri" w:hAnsi="Times New Roman" w:cs="Times New Roman"/>
                <w:b/>
                <w:color w:val="000000"/>
                <w:sz w:val="24"/>
              </w:rPr>
              <w:t xml:space="preserve">образовательные ресурсы </w:t>
            </w:r>
          </w:p>
        </w:tc>
      </w:tr>
      <w:tr w:rsidR="000C3DCD" w:rsidRPr="00887657" w:rsidTr="00F90CCE">
        <w:trPr>
          <w:gridAfter w:val="1"/>
          <w:wAfter w:w="19" w:type="dxa"/>
          <w:trHeight w:val="615"/>
          <w:tblCellSpacing w:w="20" w:type="nil"/>
        </w:trPr>
        <w:tc>
          <w:tcPr>
            <w:tcW w:w="578" w:type="dxa"/>
            <w:gridSpan w:val="2"/>
            <w:vMerge/>
            <w:tcBorders>
              <w:top w:val="nil"/>
            </w:tcBorders>
            <w:tcMar>
              <w:top w:w="50" w:type="dxa"/>
              <w:left w:w="100" w:type="dxa"/>
            </w:tcMar>
          </w:tcPr>
          <w:p w:rsidR="000C3DCD" w:rsidRPr="00887657" w:rsidRDefault="000C3DCD" w:rsidP="00F90CCE">
            <w:pPr>
              <w:rPr>
                <w:rFonts w:ascii="Calibri" w:eastAsia="Calibri" w:hAnsi="Calibri"/>
              </w:rPr>
            </w:pPr>
          </w:p>
        </w:tc>
        <w:tc>
          <w:tcPr>
            <w:tcW w:w="1042" w:type="dxa"/>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План</w:t>
            </w:r>
          </w:p>
        </w:tc>
        <w:tc>
          <w:tcPr>
            <w:tcW w:w="900" w:type="dxa"/>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Факт</w:t>
            </w:r>
          </w:p>
        </w:tc>
        <w:tc>
          <w:tcPr>
            <w:tcW w:w="4500" w:type="dxa"/>
            <w:gridSpan w:val="2"/>
            <w:vMerge/>
            <w:tcBorders>
              <w:top w:val="nil"/>
            </w:tcBorders>
            <w:tcMar>
              <w:top w:w="50" w:type="dxa"/>
              <w:left w:w="100" w:type="dxa"/>
            </w:tcMar>
          </w:tcPr>
          <w:p w:rsidR="000C3DCD" w:rsidRPr="00887657" w:rsidRDefault="000C3DCD" w:rsidP="00F90CCE">
            <w:pPr>
              <w:rPr>
                <w:rFonts w:ascii="Calibri" w:eastAsia="Calibri" w:hAnsi="Calibri"/>
              </w:rPr>
            </w:pPr>
          </w:p>
        </w:tc>
        <w:tc>
          <w:tcPr>
            <w:tcW w:w="2861" w:type="dxa"/>
            <w:vMerge/>
            <w:tcBorders>
              <w:top w:val="nil"/>
            </w:tcBorders>
            <w:tcMar>
              <w:top w:w="50" w:type="dxa"/>
              <w:left w:w="100" w:type="dxa"/>
            </w:tcMar>
          </w:tcPr>
          <w:p w:rsidR="000C3DCD" w:rsidRPr="00887657" w:rsidRDefault="000C3DCD" w:rsidP="00F90CCE">
            <w:pPr>
              <w:rPr>
                <w:rFonts w:ascii="Calibri" w:eastAsia="Calibri" w:hAnsi="Calibri"/>
              </w:rPr>
            </w:pPr>
          </w:p>
        </w:tc>
      </w:tr>
      <w:tr w:rsidR="000C3DCD" w:rsidRPr="00E93A8C" w:rsidTr="00F90CCE">
        <w:trPr>
          <w:gridAfter w:val="1"/>
          <w:wAfter w:w="19" w:type="dxa"/>
          <w:trHeight w:val="144"/>
          <w:tblCellSpacing w:w="20" w:type="nil"/>
        </w:trPr>
        <w:tc>
          <w:tcPr>
            <w:tcW w:w="9881" w:type="dxa"/>
            <w:gridSpan w:val="7"/>
            <w:tcMar>
              <w:top w:w="50" w:type="dxa"/>
              <w:left w:w="100" w:type="dxa"/>
            </w:tcMar>
            <w:vAlign w:val="center"/>
          </w:tcPr>
          <w:p w:rsidR="000C3DCD" w:rsidRPr="005A0E27" w:rsidRDefault="000C3DCD" w:rsidP="00F90CCE">
            <w:pPr>
              <w:rPr>
                <w:rFonts w:ascii="Times New Roman" w:eastAsia="Calibri" w:hAnsi="Times New Roman" w:cs="Times New Roman"/>
                <w:b/>
                <w:sz w:val="24"/>
                <w:szCs w:val="24"/>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6D0DF3" w:rsidRDefault="000C3DCD" w:rsidP="00F90CCE">
            <w:pPr>
              <w:spacing w:before="100" w:beforeAutospacing="1" w:after="100" w:afterAutospacing="1"/>
              <w:rPr>
                <w:rFonts w:ascii="Times New Roman" w:eastAsia="Times New Roman" w:hAnsi="Times New Roman" w:cs="Times New Roman"/>
                <w:i/>
                <w:sz w:val="24"/>
                <w:szCs w:val="24"/>
                <w:lang w:eastAsia="ru-RU"/>
              </w:rPr>
            </w:pPr>
            <w:r w:rsidRPr="006D0DF3">
              <w:rPr>
                <w:rFonts w:ascii="Times New Roman" w:eastAsia="Times New Roman" w:hAnsi="Times New Roman" w:cs="Times New Roman"/>
                <w:i/>
                <w:sz w:val="24"/>
                <w:szCs w:val="24"/>
                <w:lang w:eastAsia="ru-RU"/>
              </w:rPr>
              <w:t>Введение</w:t>
            </w:r>
          </w:p>
        </w:tc>
        <w:tc>
          <w:tcPr>
            <w:tcW w:w="3041" w:type="dxa"/>
            <w:gridSpan w:val="2"/>
            <w:tcMar>
              <w:top w:w="50" w:type="dxa"/>
              <w:left w:w="100" w:type="dxa"/>
            </w:tcMar>
          </w:tcPr>
          <w:p w:rsidR="000C3DCD" w:rsidRPr="005A0E27" w:rsidRDefault="000C3DCD" w:rsidP="00F90CCE">
            <w:pPr>
              <w:rPr>
                <w:rFonts w:ascii="Times New Roman" w:hAnsi="Times New Roman" w:cs="Times New Roman"/>
                <w:sz w:val="24"/>
                <w:szCs w:val="24"/>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i/>
                <w:sz w:val="24"/>
                <w:szCs w:val="24"/>
                <w:lang w:val="ru-RU" w:eastAsia="ru-RU"/>
              </w:rPr>
            </w:pPr>
            <w:r w:rsidRPr="00396B09">
              <w:rPr>
                <w:rFonts w:ascii="Times New Roman" w:eastAsia="Times New Roman" w:hAnsi="Times New Roman" w:cs="Times New Roman"/>
                <w:b/>
                <w:i/>
                <w:sz w:val="24"/>
                <w:szCs w:val="24"/>
                <w:lang w:val="ru-RU" w:eastAsia="ru-RU"/>
              </w:rPr>
              <w:t>Глава 1. Европа в раннее Средневековье</w:t>
            </w:r>
          </w:p>
        </w:tc>
        <w:tc>
          <w:tcPr>
            <w:tcW w:w="3041" w:type="dxa"/>
            <w:gridSpan w:val="2"/>
            <w:tcMar>
              <w:top w:w="50" w:type="dxa"/>
              <w:left w:w="100" w:type="dxa"/>
            </w:tcMar>
          </w:tcPr>
          <w:p w:rsidR="000C3DCD" w:rsidRPr="00396B09" w:rsidRDefault="000C3DCD" w:rsidP="00F90CCE">
            <w:pPr>
              <w:rPr>
                <w:rFonts w:ascii="Times New Roman" w:hAnsi="Times New Roman" w:cs="Times New Roman"/>
                <w:sz w:val="24"/>
                <w:szCs w:val="24"/>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 xml:space="preserve">От Древности к Средневековью: Рим, варвары и христианская Церковь </w:t>
            </w:r>
          </w:p>
        </w:tc>
        <w:tc>
          <w:tcPr>
            <w:tcW w:w="3041" w:type="dxa"/>
            <w:gridSpan w:val="2"/>
            <w:tcMar>
              <w:top w:w="50" w:type="dxa"/>
              <w:left w:w="100"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11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/88647</w:t>
              </w:r>
              <w:r w:rsidRPr="00281EC1">
                <w:rPr>
                  <w:rFonts w:ascii="Times New Roman" w:hAnsi="Times New Roman"/>
                  <w:u w:val="single"/>
                </w:rPr>
                <w:t>fa</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Византийская империя и ее соседи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От королевства Хлодвига к империи Карла Великого</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Европа в IX-XI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ind w:left="135"/>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 xml:space="preserve">Глава 2. Мусульманская цивилизация в </w:t>
            </w:r>
            <w:r w:rsidRPr="006D0DF3">
              <w:rPr>
                <w:rFonts w:ascii="Times New Roman" w:hAnsi="Times New Roman" w:cs="Times New Roman"/>
                <w:b/>
                <w:i/>
                <w:sz w:val="24"/>
                <w:szCs w:val="24"/>
              </w:rPr>
              <w:t>VII</w:t>
            </w:r>
            <w:r w:rsidRPr="00396B09">
              <w:rPr>
                <w:rFonts w:ascii="Times New Roman" w:hAnsi="Times New Roman" w:cs="Times New Roman"/>
                <w:b/>
                <w:i/>
                <w:sz w:val="24"/>
                <w:szCs w:val="24"/>
                <w:lang w:val="ru-RU"/>
              </w:rPr>
              <w:t>-</w:t>
            </w:r>
            <w:r w:rsidRPr="006D0DF3">
              <w:rPr>
                <w:rFonts w:ascii="Times New Roman" w:hAnsi="Times New Roman" w:cs="Times New Roman"/>
                <w:b/>
                <w:i/>
                <w:sz w:val="24"/>
                <w:szCs w:val="24"/>
              </w:rPr>
              <w:t>XI</w:t>
            </w:r>
            <w:r w:rsidRPr="00396B09">
              <w:rPr>
                <w:rFonts w:ascii="Times New Roman" w:hAnsi="Times New Roman" w:cs="Times New Roman"/>
                <w:b/>
                <w:i/>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Возникновение ислама и государства у арабов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/8864880</w:t>
              </w:r>
              <w:r w:rsidRPr="00281EC1">
                <w:rPr>
                  <w:rFonts w:ascii="Times New Roman" w:hAnsi="Times New Roman"/>
                  <w:u w:val="single"/>
                </w:rPr>
                <w:t>a</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Арабский халифат, его расцвет и распад</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/8864892</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Урок повторения, обобщения и контроля по темам: «Европа в раннее средневековье», «Мусульманская цивилизация в VII- XI вв.</w:t>
            </w:r>
          </w:p>
        </w:tc>
        <w:tc>
          <w:tcPr>
            <w:tcW w:w="3060" w:type="dxa"/>
            <w:gridSpan w:val="3"/>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trHeight w:val="144"/>
          <w:tblCellSpacing w:w="20" w:type="nil"/>
        </w:trPr>
        <w:tc>
          <w:tcPr>
            <w:tcW w:w="566"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6D0DF3" w:rsidRDefault="000C3DCD" w:rsidP="00F90CCE">
            <w:pPr>
              <w:spacing w:after="0"/>
              <w:ind w:left="135"/>
              <w:rPr>
                <w:rStyle w:val="afa"/>
                <w:rFonts w:ascii="Times New Roman" w:hAnsi="Times New Roman" w:cs="Times New Roman"/>
                <w:i/>
                <w:color w:val="333333"/>
                <w:shd w:val="clear" w:color="auto" w:fill="FFFFFF"/>
              </w:rPr>
            </w:pPr>
            <w:r w:rsidRPr="006D0DF3">
              <w:rPr>
                <w:rStyle w:val="afa"/>
                <w:rFonts w:ascii="Times New Roman" w:hAnsi="Times New Roman" w:cs="Times New Roman"/>
                <w:i/>
                <w:color w:val="333333"/>
                <w:shd w:val="clear" w:color="auto" w:fill="FFFFFF"/>
              </w:rPr>
              <w:t>Глава 3. Средневековое европейское общество</w:t>
            </w:r>
          </w:p>
        </w:tc>
        <w:tc>
          <w:tcPr>
            <w:tcW w:w="3060" w:type="dxa"/>
            <w:gridSpan w:val="3"/>
            <w:tcMar>
              <w:top w:w="50" w:type="dxa"/>
              <w:left w:w="100" w:type="dxa"/>
            </w:tcMar>
            <w:vAlign w:val="center"/>
          </w:tcPr>
          <w:p w:rsidR="000C3DCD" w:rsidRPr="005A0E27" w:rsidRDefault="000C3DCD" w:rsidP="00F90CCE">
            <w:pPr>
              <w:spacing w:after="0"/>
              <w:ind w:left="135"/>
              <w:rPr>
                <w:rFonts w:ascii="Times New Roman" w:hAnsi="Times New Roman" w:cs="Times New Roman"/>
                <w:sz w:val="24"/>
                <w:szCs w:val="24"/>
              </w:rPr>
            </w:pPr>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Сеньоры и вассалы</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1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a</w:t>
              </w:r>
              <w:r w:rsidRPr="00396B09">
                <w:rPr>
                  <w:rFonts w:ascii="Times New Roman" w:hAnsi="Times New Roman"/>
                  <w:u w:val="single"/>
                  <w:lang w:val="ru-RU"/>
                </w:rPr>
                <w:t>44</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10</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Католическая церковь и духовенство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b</w:t>
              </w:r>
              <w:r w:rsidRPr="00396B09">
                <w:rPr>
                  <w:rFonts w:ascii="Times New Roman" w:hAnsi="Times New Roman"/>
                  <w:u w:val="single"/>
                  <w:lang w:val="ru-RU"/>
                </w:rPr>
                <w:t>5</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11</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Крестьяне и горожане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b</w:t>
              </w:r>
              <w:r w:rsidRPr="00396B09">
                <w:rPr>
                  <w:rFonts w:ascii="Times New Roman" w:hAnsi="Times New Roman"/>
                  <w:u w:val="single"/>
                  <w:lang w:val="ru-RU"/>
                </w:rPr>
                <w:t>5</w:t>
              </w:r>
              <w:r w:rsidRPr="00281EC1">
                <w:rPr>
                  <w:rFonts w:ascii="Times New Roman" w:hAnsi="Times New Roman"/>
                  <w:u w:val="single"/>
                </w:rPr>
                <w:t>c</w:t>
              </w:r>
            </w:hyperlink>
          </w:p>
        </w:tc>
      </w:tr>
      <w:tr w:rsidR="000C3DCD" w:rsidRPr="000C50F2" w:rsidTr="00F90CCE">
        <w:trPr>
          <w:trHeight w:val="144"/>
          <w:tblCellSpacing w:w="20" w:type="nil"/>
        </w:trPr>
        <w:tc>
          <w:tcPr>
            <w:tcW w:w="566" w:type="dxa"/>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821030" w:rsidRDefault="000C3DCD" w:rsidP="00F90CCE">
            <w:pPr>
              <w:spacing w:after="0"/>
              <w:rPr>
                <w:rFonts w:ascii="Times New Roman" w:hAnsi="Times New Roman"/>
                <w:b/>
                <w:color w:val="000000"/>
                <w:sz w:val="24"/>
                <w:szCs w:val="24"/>
              </w:rPr>
            </w:pPr>
            <w:r w:rsidRPr="00396B09">
              <w:rPr>
                <w:rFonts w:ascii="Times New Roman" w:hAnsi="Times New Roman"/>
                <w:b/>
                <w:color w:val="000000"/>
                <w:sz w:val="24"/>
                <w:szCs w:val="24"/>
                <w:lang w:val="ru-RU"/>
              </w:rPr>
              <w:t xml:space="preserve">История России. Глава 1. Великое переселение народов на территории современной России. </w:t>
            </w:r>
            <w:r w:rsidRPr="00821030">
              <w:rPr>
                <w:rFonts w:ascii="Times New Roman" w:hAnsi="Times New Roman"/>
                <w:b/>
                <w:color w:val="000000"/>
                <w:sz w:val="24"/>
                <w:szCs w:val="24"/>
              </w:rPr>
              <w:t>Государство Русь</w:t>
            </w:r>
          </w:p>
        </w:tc>
        <w:tc>
          <w:tcPr>
            <w:tcW w:w="3060" w:type="dxa"/>
            <w:gridSpan w:val="3"/>
            <w:tcMar>
              <w:top w:w="50" w:type="dxa"/>
              <w:left w:w="100" w:type="dxa"/>
            </w:tcMar>
            <w:vAlign w:val="center"/>
          </w:tcPr>
          <w:p w:rsidR="000C3DCD" w:rsidRPr="00281EC1" w:rsidRDefault="000C3DCD" w:rsidP="00F90CCE">
            <w:pPr>
              <w:spacing w:after="0"/>
              <w:ind w:left="135"/>
            </w:pPr>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12</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Роль и место России в мировой истории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13</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Великое переселение народов. Восточная Европа и Северная Азия в 1-м тыс. н.э.</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14</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Восточные славяне и их соседи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Восточные славяне и их соседи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Начало династии Рюриковичей</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Игоре, Ольге, Святославе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Игоре, Ольге, Святославе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Святом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2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Святом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Расцвет Руси при Ярославе Мудром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790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Наследники Ярослава Мудрого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790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Наследники Ярослава Мудрого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Мономахе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«Великое переселение народов на территории современной России. Государство Русь»</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26</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C53898" w:rsidRDefault="000C3DCD" w:rsidP="00F90CCE">
            <w:pPr>
              <w:spacing w:after="0"/>
              <w:jc w:val="both"/>
              <w:rPr>
                <w:rFonts w:ascii="Times New Roman" w:hAnsi="Times New Roman" w:cs="Times New Roman"/>
                <w:color w:val="000000"/>
                <w:sz w:val="24"/>
                <w:szCs w:val="24"/>
              </w:rPr>
            </w:pPr>
            <w:r w:rsidRPr="00396B09">
              <w:rPr>
                <w:rFonts w:ascii="Times New Roman" w:hAnsi="Times New Roman" w:cs="Times New Roman"/>
                <w:sz w:val="24"/>
                <w:szCs w:val="24"/>
                <w:lang w:val="ru-RU"/>
              </w:rPr>
              <w:t xml:space="preserve">Урок контроля по теме: «Великое переселение народов на территории современной России. </w:t>
            </w:r>
            <w:r w:rsidRPr="00C53898">
              <w:rPr>
                <w:rFonts w:ascii="Times New Roman" w:hAnsi="Times New Roman" w:cs="Times New Roman"/>
                <w:sz w:val="24"/>
                <w:szCs w:val="24"/>
              </w:rPr>
              <w:t>Государство Русь»</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0C3DCD" w:rsidTr="00F90CCE">
        <w:trPr>
          <w:trHeight w:val="144"/>
          <w:tblCellSpacing w:w="20" w:type="nil"/>
        </w:trPr>
        <w:tc>
          <w:tcPr>
            <w:tcW w:w="566" w:type="dxa"/>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i/>
                <w:color w:val="000000"/>
                <w:sz w:val="24"/>
                <w:szCs w:val="24"/>
                <w:lang w:val="ru-RU"/>
              </w:rPr>
            </w:pPr>
            <w:r w:rsidRPr="00396B09">
              <w:rPr>
                <w:rFonts w:ascii="Times New Roman" w:hAnsi="Times New Roman"/>
                <w:b/>
                <w:i/>
                <w:color w:val="000000"/>
                <w:sz w:val="24"/>
                <w:szCs w:val="24"/>
                <w:lang w:val="ru-RU"/>
              </w:rPr>
              <w:t>Глава 4. Расцвет Средневековья в Западной Европе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FF0000"/>
                <w:szCs w:val="28"/>
              </w:rPr>
            </w:pPr>
            <w:r w:rsidRPr="00C53898">
              <w:rPr>
                <w:i/>
                <w:color w:val="auto"/>
                <w:szCs w:val="28"/>
              </w:rPr>
              <w:t>Крестовые походы</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Англия, Франция и государства Пиренейского полуострова в XI – начале XIV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Англия, Франция и государства Пиренейского полуострова в XI – начале XIV вв.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3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Священная Римская империя и ее соседи.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Западноевропейская культура в XI –XIV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Урок повторения, обобщения и контроля по теме: «Средневековое европейское общество», «Расцвет Средневековья в Западной Европе»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 xml:space="preserve">Глава 2. Русские земли в середине </w:t>
            </w:r>
            <w:r w:rsidRPr="00C53898">
              <w:rPr>
                <w:rFonts w:ascii="Times New Roman" w:hAnsi="Times New Roman"/>
                <w:b/>
                <w:color w:val="000000"/>
                <w:sz w:val="24"/>
                <w:szCs w:val="24"/>
              </w:rPr>
              <w:t>XII</w:t>
            </w:r>
            <w:r w:rsidRPr="00396B09">
              <w:rPr>
                <w:rFonts w:ascii="Times New Roman" w:hAnsi="Times New Roman"/>
                <w:b/>
                <w:color w:val="000000"/>
                <w:sz w:val="24"/>
                <w:szCs w:val="24"/>
                <w:lang w:val="ru-RU"/>
              </w:rPr>
              <w:t xml:space="preserve">- начале </w:t>
            </w:r>
            <w:r w:rsidRPr="00C53898">
              <w:rPr>
                <w:rFonts w:ascii="Times New Roman" w:hAnsi="Times New Roman"/>
                <w:b/>
                <w:color w:val="000000"/>
                <w:sz w:val="24"/>
                <w:szCs w:val="24"/>
              </w:rPr>
              <w:t>XIII</w:t>
            </w:r>
            <w:r w:rsidRPr="00396B09">
              <w:rPr>
                <w:rFonts w:ascii="Times New Roman" w:hAnsi="Times New Roman"/>
                <w:b/>
                <w:color w:val="000000"/>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1E5F78" w:rsidRDefault="000C3DCD" w:rsidP="00F90CCE">
            <w:pPr>
              <w:spacing w:after="0"/>
              <w:rPr>
                <w:rFonts w:ascii="Times New Roman" w:hAnsi="Times New Roman"/>
                <w:color w:val="000000"/>
              </w:rPr>
            </w:pPr>
            <w:r>
              <w:rPr>
                <w:rFonts w:ascii="Times New Roman" w:hAnsi="Times New Roman"/>
                <w:color w:val="000000"/>
              </w:rPr>
              <w:t>Политическая раздробленность на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181518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Владимиро-Суздальская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1816</w:t>
              </w:r>
              <w:r w:rsidRPr="00281EC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Владимиро-Суздальская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1816</w:t>
              </w:r>
              <w:r w:rsidRPr="00281EC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Новгородская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Новгородская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Юго-Западная Русь</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lastRenderedPageBreak/>
              <w:t>39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и повседневность Руси в IX-XIII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4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и повседневность Руси в IX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обобщения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обобщения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Глава 5. Страны и народы Азии, Африки и Америки в Средние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Кочевники Великой степи и их соседи в Средние века</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15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/886494</w:t>
              </w:r>
              <w:r w:rsidRPr="00281EC1">
                <w:rPr>
                  <w:rFonts w:ascii="Times New Roman" w:hAnsi="Times New Roman"/>
                  <w:u w:val="single"/>
                </w:rPr>
                <w:t>f</w:t>
              </w:r>
              <w:r w:rsidRPr="00396B09">
                <w:rPr>
                  <w:rFonts w:ascii="Times New Roman" w:hAnsi="Times New Roman"/>
                  <w:u w:val="single"/>
                  <w:lang w:val="ru-RU"/>
                </w:rPr>
                <w:t>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Pr>
                <w:i/>
                <w:color w:val="auto"/>
                <w:szCs w:val="28"/>
              </w:rPr>
              <w:t>Китай и Япония 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Pr>
                <w:i/>
                <w:color w:val="auto"/>
                <w:szCs w:val="28"/>
              </w:rPr>
              <w:t>Китай и Япония 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Индия </w:t>
            </w:r>
            <w:r>
              <w:rPr>
                <w:i/>
                <w:color w:val="auto"/>
                <w:szCs w:val="28"/>
              </w:rPr>
              <w:t>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Народы и государства Африки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Цивилизации доколумбовой Америки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Урок повторения, обобщения и контроля по теме: «Страны и н</w:t>
            </w:r>
            <w:r>
              <w:rPr>
                <w:i/>
                <w:color w:val="auto"/>
                <w:szCs w:val="28"/>
              </w:rPr>
              <w:t>ароды Азии, Африки и Америки в С</w:t>
            </w:r>
            <w:r w:rsidRPr="00C53898">
              <w:rPr>
                <w:i/>
                <w:color w:val="auto"/>
                <w:szCs w:val="28"/>
              </w:rPr>
              <w:t xml:space="preserve">редние века»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 xml:space="preserve">Глава 3. Русские земли в середине </w:t>
            </w:r>
            <w:r w:rsidRPr="00C53898">
              <w:rPr>
                <w:rFonts w:ascii="Times New Roman" w:hAnsi="Times New Roman"/>
                <w:b/>
                <w:color w:val="000000"/>
                <w:sz w:val="24"/>
                <w:szCs w:val="24"/>
              </w:rPr>
              <w:t>XII</w:t>
            </w:r>
            <w:r w:rsidRPr="00396B09">
              <w:rPr>
                <w:rFonts w:ascii="Times New Roman" w:hAnsi="Times New Roman"/>
                <w:b/>
                <w:color w:val="000000"/>
                <w:sz w:val="24"/>
                <w:szCs w:val="24"/>
                <w:lang w:val="ru-RU"/>
              </w:rPr>
              <w:t xml:space="preserve">-начале </w:t>
            </w:r>
            <w:r w:rsidRPr="00C53898">
              <w:rPr>
                <w:rFonts w:ascii="Times New Roman" w:hAnsi="Times New Roman"/>
                <w:b/>
                <w:color w:val="000000"/>
                <w:sz w:val="24"/>
                <w:szCs w:val="24"/>
              </w:rPr>
              <w:t>XIV</w:t>
            </w:r>
            <w:r w:rsidRPr="00396B09">
              <w:rPr>
                <w:rFonts w:ascii="Times New Roman" w:hAnsi="Times New Roman"/>
                <w:b/>
                <w:color w:val="000000"/>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Чингисхан и его империя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5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Натиск на русские земли с востока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Натиск на русские земли с востока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Отражение агрессии с запада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Отражение агрессии с запада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Русские земли и Золотая Орда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lastRenderedPageBreak/>
              <w:t>57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Русские земли и Золотая Орда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и Великое княжество Литовское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и Великое княжество Литовское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Северо-Восточная Русь в конце XIII – начале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Возвышение Москвы</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6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Победа на Куликовом поле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Победа на Куликовом поле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AC4834" w:rsidRDefault="000C3DCD" w:rsidP="00F90CCE">
            <w:pPr>
              <w:spacing w:after="0"/>
              <w:rPr>
                <w:rFonts w:ascii="Times New Roman" w:hAnsi="Times New Roman"/>
                <w:b/>
                <w:i/>
                <w:color w:val="000000"/>
                <w:sz w:val="24"/>
                <w:szCs w:val="24"/>
              </w:rPr>
            </w:pPr>
            <w:r w:rsidRPr="00AC4834">
              <w:rPr>
                <w:rFonts w:ascii="Times New Roman" w:hAnsi="Times New Roman"/>
                <w:b/>
                <w:i/>
                <w:color w:val="000000"/>
                <w:sz w:val="24"/>
                <w:szCs w:val="24"/>
              </w:rPr>
              <w:t>Глава 4. Осень Средневековья</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Европа в XIV – первой половине XV</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/8864919</w:t>
              </w:r>
              <w:r w:rsidRPr="00281EC1">
                <w:rPr>
                  <w:rFonts w:ascii="Times New Roman" w:hAnsi="Times New Roman"/>
                  <w:u w:val="single"/>
                </w:rPr>
                <w:t>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Гибель Византии и возникновение Османской империи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/8864919</w:t>
              </w:r>
              <w:r w:rsidRPr="00281EC1">
                <w:rPr>
                  <w:rFonts w:ascii="Times New Roman" w:hAnsi="Times New Roman"/>
                  <w:u w:val="single"/>
                </w:rPr>
                <w:t>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Европа на пороге Нового времени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Урок повторения, обобщения и контроля по теме: «Историческое и культурное наследие Средних веков»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Глава 4.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Московское княжество в конце XIV – первой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Московское княжество в конце XIV – первой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Иван III – государь всея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7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Иван III – государь всея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Российское государство и общество во второй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Российское государство и общество во второй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Правление Василия III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Правление Василия III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Руси в XIII – первой трети XVI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Руси в XIII – первой трети XVI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Итоговое повторение</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Pr>
                <w:color w:val="auto"/>
              </w:rPr>
              <w:t>Итоговая</w:t>
            </w:r>
            <w:r w:rsidRPr="0074238B">
              <w:rPr>
                <w:color w:val="auto"/>
              </w:rPr>
              <w:t xml:space="preserve"> </w:t>
            </w:r>
            <w:r>
              <w:rPr>
                <w:color w:val="auto"/>
              </w:rPr>
              <w:t>контрольная работа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Pr>
                <w:color w:val="auto"/>
              </w:rPr>
              <w:t>Итоговая</w:t>
            </w:r>
            <w:r w:rsidRPr="0074238B">
              <w:rPr>
                <w:color w:val="auto"/>
              </w:rPr>
              <w:t xml:space="preserve"> </w:t>
            </w:r>
            <w:r>
              <w:rPr>
                <w:color w:val="auto"/>
              </w:rPr>
              <w:t>контрольная работа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AC4834" w:rsidRDefault="000C3DCD" w:rsidP="00F90CCE">
            <w:pPr>
              <w:spacing w:after="0"/>
              <w:ind w:left="135"/>
              <w:rPr>
                <w:rFonts w:ascii="Times New Roman" w:hAnsi="Times New Roman" w:cs="Times New Roman"/>
                <w:b/>
                <w:sz w:val="24"/>
                <w:szCs w:val="24"/>
              </w:rPr>
            </w:pPr>
            <w:r w:rsidRPr="00AC4834">
              <w:rPr>
                <w:rFonts w:ascii="Times New Roman" w:hAnsi="Times New Roman" w:cs="Times New Roman"/>
                <w:b/>
                <w:sz w:val="24"/>
                <w:szCs w:val="24"/>
              </w:rPr>
              <w:t>История нашего края</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65A9F" w:rsidRDefault="000C3DCD" w:rsidP="00F90CCE">
            <w:pPr>
              <w:pStyle w:val="af3"/>
              <w:rPr>
                <w:rFonts w:ascii="Times New Roman" w:hAnsi="Times New Roman"/>
                <w:iCs/>
                <w:sz w:val="24"/>
                <w:szCs w:val="24"/>
              </w:rPr>
            </w:pPr>
            <w:r w:rsidRPr="001F64FC">
              <w:rPr>
                <w:rFonts w:ascii="Times New Roman" w:hAnsi="Times New Roman"/>
                <w:b/>
                <w:bCs/>
                <w:sz w:val="24"/>
                <w:szCs w:val="24"/>
              </w:rPr>
              <w:t>Введение</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w:t>
            </w:r>
            <w:r w:rsidRPr="00396B09">
              <w:rPr>
                <w:rFonts w:ascii="Times New Roman" w:hAnsi="Times New Roman" w:cs="Times New Roman"/>
                <w:b/>
                <w:bCs/>
                <w:sz w:val="24"/>
                <w:szCs w:val="24"/>
                <w:lang w:val="ru-RU"/>
              </w:rPr>
              <w:t>. Крым в позднее Средневековье (</w:t>
            </w:r>
            <w:r w:rsidRPr="006C3964">
              <w:rPr>
                <w:rFonts w:ascii="Times New Roman" w:hAnsi="Times New Roman" w:cs="Times New Roman"/>
                <w:b/>
                <w:bCs/>
                <w:sz w:val="24"/>
                <w:szCs w:val="24"/>
              </w:rPr>
              <w:t>XIV</w:t>
            </w:r>
            <w:r w:rsidRPr="00396B09">
              <w:rPr>
                <w:rFonts w:ascii="Times New Roman" w:hAnsi="Times New Roman" w:cs="Times New Roman"/>
                <w:b/>
                <w:bCs/>
                <w:sz w:val="24"/>
                <w:szCs w:val="24"/>
                <w:lang w:val="ru-RU"/>
              </w:rPr>
              <w:t>–</w:t>
            </w:r>
            <w:r w:rsidRPr="006C3964">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Тема 1.1. Крым в Х</w:t>
            </w:r>
            <w:r w:rsidRPr="00C65A9F">
              <w:rPr>
                <w:rFonts w:ascii="Times New Roman" w:hAnsi="Times New Roman" w:cs="Times New Roman"/>
                <w:b/>
                <w:bCs/>
                <w:sz w:val="24"/>
                <w:szCs w:val="24"/>
              </w:rPr>
              <w:t>IV</w:t>
            </w:r>
            <w:r w:rsidRPr="00396B09">
              <w:rPr>
                <w:rFonts w:ascii="Times New Roman" w:hAnsi="Times New Roman" w:cs="Times New Roman"/>
                <w:b/>
                <w:bCs/>
                <w:sz w:val="24"/>
                <w:szCs w:val="24"/>
                <w:lang w:val="ru-RU"/>
              </w:rPr>
              <w:t xml:space="preserve">–первой половине </w:t>
            </w:r>
            <w:r w:rsidRPr="00C65A9F">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Итальянские торговые фактории в Крыму</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Княжество Феодоро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396B09" w:rsidRDefault="000C3DCD" w:rsidP="00F90CCE">
            <w:pPr>
              <w:rPr>
                <w:rFonts w:ascii="Times New Roman" w:hAnsi="Times New Roman" w:cs="Times New Roman"/>
                <w:bCs/>
                <w:sz w:val="24"/>
                <w:szCs w:val="24"/>
                <w:lang w:val="ru-RU"/>
              </w:rPr>
            </w:pPr>
            <w:r w:rsidRPr="00396B09">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II</w:t>
            </w:r>
            <w:r w:rsidRPr="00396B09">
              <w:rPr>
                <w:rFonts w:ascii="Times New Roman" w:hAnsi="Times New Roman" w:cs="Times New Roman"/>
                <w:b/>
                <w:bCs/>
                <w:sz w:val="24"/>
                <w:szCs w:val="24"/>
                <w:lang w:val="ru-RU"/>
              </w:rPr>
              <w:t>. Крым в Новое время (</w:t>
            </w:r>
            <w:r w:rsidRPr="006C3964">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–начало </w:t>
            </w:r>
            <w:r w:rsidRPr="006C3964">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C65A9F" w:rsidRDefault="000C3DCD" w:rsidP="00F90CCE">
            <w:pPr>
              <w:pStyle w:val="formattext"/>
              <w:spacing w:before="0" w:beforeAutospacing="0" w:after="0" w:afterAutospacing="0"/>
              <w:textAlignment w:val="baseline"/>
              <w:rPr>
                <w:b/>
                <w:bCs/>
                <w:color w:val="444444"/>
              </w:rPr>
            </w:pPr>
            <w:r w:rsidRPr="00C65A9F">
              <w:rPr>
                <w:b/>
                <w:bCs/>
              </w:rPr>
              <w:t>Тема 2.1. Крым в середине XV–XVI</w:t>
            </w:r>
            <w:r w:rsidRPr="00C65A9F">
              <w:rPr>
                <w:b/>
                <w:bCs/>
                <w:lang w:val="en-US"/>
              </w:rPr>
              <w:t>I</w:t>
            </w:r>
            <w:r w:rsidRPr="00C65A9F">
              <w:rPr>
                <w:b/>
                <w:bCs/>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Образование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Социально-экономическое положение Крымского ханства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Внешняя политика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Население, культура и быт Крымского ханства (практическое занятие)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C65A9F" w:rsidRDefault="000C3DCD" w:rsidP="00F90CCE">
            <w:pPr>
              <w:rPr>
                <w:rFonts w:ascii="Times New Roman" w:hAnsi="Times New Roman" w:cs="Times New Roman"/>
                <w:b/>
                <w:bCs/>
                <w:sz w:val="24"/>
                <w:szCs w:val="24"/>
              </w:rPr>
            </w:pPr>
            <w:r w:rsidRPr="00396B09">
              <w:rPr>
                <w:rFonts w:ascii="Times New Roman" w:hAnsi="Times New Roman" w:cs="Times New Roman"/>
                <w:b/>
                <w:bCs/>
                <w:sz w:val="24"/>
                <w:szCs w:val="24"/>
                <w:lang w:val="ru-RU"/>
              </w:rPr>
              <w:t xml:space="preserve">Тема 2.2. Взаимоотношение Российского государства с Османской империей и Крымским ханством в конце </w:t>
            </w:r>
            <w:r w:rsidRPr="00C65A9F">
              <w:rPr>
                <w:rFonts w:ascii="Times New Roman" w:hAnsi="Times New Roman" w:cs="Times New Roman"/>
                <w:b/>
                <w:bCs/>
                <w:sz w:val="24"/>
                <w:szCs w:val="24"/>
              </w:rPr>
              <w:t>XVII</w:t>
            </w:r>
            <w:r w:rsidRPr="00396B09">
              <w:rPr>
                <w:rFonts w:ascii="Times New Roman" w:hAnsi="Times New Roman" w:cs="Times New Roman"/>
                <w:b/>
                <w:bCs/>
                <w:sz w:val="24"/>
                <w:szCs w:val="24"/>
                <w:lang w:val="ru-RU"/>
              </w:rPr>
              <w:t>–</w:t>
            </w:r>
            <w:r w:rsidRPr="00C65A9F">
              <w:rPr>
                <w:rFonts w:ascii="Times New Roman" w:hAnsi="Times New Roman" w:cs="Times New Roman"/>
                <w:b/>
                <w:bCs/>
                <w:sz w:val="24"/>
                <w:szCs w:val="24"/>
              </w:rPr>
              <w:t>XVIII</w:t>
            </w:r>
            <w:r w:rsidRPr="00396B09">
              <w:rPr>
                <w:rFonts w:ascii="Times New Roman" w:hAnsi="Times New Roman" w:cs="Times New Roman"/>
                <w:b/>
                <w:bCs/>
                <w:sz w:val="24"/>
                <w:szCs w:val="24"/>
                <w:lang w:val="ru-RU"/>
              </w:rPr>
              <w:t xml:space="preserve"> вв. </w:t>
            </w:r>
            <w:r w:rsidRPr="00C65A9F">
              <w:rPr>
                <w:rFonts w:ascii="Times New Roman" w:hAnsi="Times New Roman" w:cs="Times New Roman"/>
                <w:b/>
                <w:bCs/>
                <w:sz w:val="24"/>
                <w:szCs w:val="24"/>
              </w:rPr>
              <w:t>Присоединение Крыма к России</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37AC8"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Первые русско-турецкие войны и Крым. </w:t>
            </w:r>
            <w:r>
              <w:rPr>
                <w:rFonts w:ascii="Times New Roman" w:hAnsi="Times New Roman" w:cs="Times New Roman"/>
                <w:sz w:val="24"/>
                <w:szCs w:val="24"/>
              </w:rPr>
              <w:t>Ослабление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Присоединение Крыма к России при Екатерине </w:t>
            </w:r>
            <w:r w:rsidRPr="00743FC4">
              <w:rPr>
                <w:rFonts w:ascii="Times New Roman" w:hAnsi="Times New Roman" w:cs="Times New Roman"/>
                <w:sz w:val="24"/>
                <w:szCs w:val="24"/>
              </w:rPr>
              <w:t>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Формирование политического и экономического единства России и Крыма.</w:t>
            </w:r>
          </w:p>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Г.А. Потёмкин и его деятельность в Крыму</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9C7F4C" w:rsidRDefault="000C3DCD" w:rsidP="00F90CCE">
            <w:pPr>
              <w:pStyle w:val="formattext"/>
              <w:spacing w:before="0" w:beforeAutospacing="0" w:after="0" w:afterAutospacing="0"/>
              <w:textAlignment w:val="baseline"/>
              <w:rPr>
                <w:b/>
                <w:bCs/>
                <w:color w:val="444444"/>
              </w:rPr>
            </w:pPr>
            <w:r w:rsidRPr="009C7F4C">
              <w:rPr>
                <w:b/>
                <w:bCs/>
              </w:rPr>
              <w:t xml:space="preserve">Тема 2.3. Крым в конце </w:t>
            </w:r>
            <w:r w:rsidRPr="009C7F4C">
              <w:rPr>
                <w:b/>
                <w:bCs/>
                <w:lang w:val="en-US"/>
              </w:rPr>
              <w:t>XVIII</w:t>
            </w:r>
            <w:r w:rsidRPr="009C7F4C">
              <w:rPr>
                <w:b/>
                <w:bCs/>
              </w:rPr>
              <w:t xml:space="preserve">–начале </w:t>
            </w:r>
            <w:r w:rsidRPr="009C7F4C">
              <w:rPr>
                <w:b/>
                <w:bCs/>
                <w:lang w:val="en-US"/>
              </w:rPr>
              <w:t>XX</w:t>
            </w:r>
            <w:r w:rsidRPr="009C7F4C">
              <w:rPr>
                <w:b/>
                <w:bCs/>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Социально-экономическое развитие и культура Таврии в конце </w:t>
            </w:r>
            <w:r w:rsidRPr="006C3964">
              <w:rPr>
                <w:rFonts w:ascii="Times New Roman" w:hAnsi="Times New Roman" w:cs="Times New Roman"/>
                <w:sz w:val="24"/>
                <w:szCs w:val="24"/>
              </w:rPr>
              <w:t>XVIII</w:t>
            </w:r>
            <w:r w:rsidRPr="00396B09">
              <w:rPr>
                <w:rFonts w:ascii="Times New Roman" w:hAnsi="Times New Roman" w:cs="Times New Roman"/>
                <w:sz w:val="24"/>
                <w:szCs w:val="24"/>
                <w:lang w:val="ru-RU"/>
              </w:rPr>
              <w:t>–первой</w:t>
            </w:r>
            <w:r w:rsidRPr="00396B09">
              <w:rPr>
                <w:rFonts w:ascii="Times New Roman" w:hAnsi="Times New Roman" w:cs="Times New Roman"/>
                <w:b/>
                <w:bCs/>
                <w:sz w:val="24"/>
                <w:szCs w:val="24"/>
                <w:lang w:val="ru-RU"/>
              </w:rPr>
              <w:t xml:space="preserve"> </w:t>
            </w:r>
            <w:r w:rsidRPr="00396B09">
              <w:rPr>
                <w:rFonts w:ascii="Times New Roman" w:hAnsi="Times New Roman" w:cs="Times New Roman"/>
                <w:sz w:val="24"/>
                <w:szCs w:val="24"/>
                <w:lang w:val="ru-RU"/>
              </w:rPr>
              <w:t xml:space="preserve">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веков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Крымская война (1853–1856 гг.). Ратный подвиг русского солдата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Крымская война (1853–1856 гг.). Ратный подвиг русского солдата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9C7F4C" w:rsidRDefault="000C3DCD" w:rsidP="00F90CCE">
            <w:pPr>
              <w:pStyle w:val="formattext"/>
              <w:spacing w:before="0" w:beforeAutospacing="0" w:after="0" w:afterAutospacing="0"/>
              <w:textAlignment w:val="baseline"/>
            </w:pPr>
            <w:r w:rsidRPr="009C7F4C">
              <w:t xml:space="preserve">Развитие Крыма во второй половине </w:t>
            </w:r>
            <w:r w:rsidRPr="009C7F4C">
              <w:rPr>
                <w:lang w:val="en-US"/>
              </w:rPr>
              <w:t>XIX</w:t>
            </w:r>
            <w:r w:rsidRPr="009C7F4C">
              <w:t xml:space="preserve">–начале </w:t>
            </w:r>
            <w:r w:rsidRPr="009C7F4C">
              <w:rPr>
                <w:lang w:val="en-US"/>
              </w:rPr>
              <w:t>XX</w:t>
            </w:r>
            <w:r w:rsidRPr="009C7F4C">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Культура Крыма во второй 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начале </w:t>
            </w:r>
            <w:r w:rsidRPr="006C3964">
              <w:rPr>
                <w:rFonts w:ascii="Times New Roman" w:hAnsi="Times New Roman" w:cs="Times New Roman"/>
                <w:sz w:val="24"/>
                <w:szCs w:val="24"/>
              </w:rPr>
              <w:t>XX</w:t>
            </w:r>
            <w:r w:rsidRPr="00396B09">
              <w:rPr>
                <w:rFonts w:ascii="Times New Roman" w:hAnsi="Times New Roman" w:cs="Times New Roman"/>
                <w:sz w:val="24"/>
                <w:szCs w:val="24"/>
                <w:lang w:val="ru-RU"/>
              </w:rPr>
              <w:t xml:space="preserve"> вв.</w:t>
            </w:r>
            <w:r w:rsidRPr="00396B09">
              <w:rPr>
                <w:rFonts w:ascii="Times New Roman" w:eastAsia="Calibri" w:hAnsi="Times New Roman" w:cs="Times New Roman"/>
                <w:bCs/>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Культура Крыма во второй 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начале </w:t>
            </w:r>
            <w:r w:rsidRPr="006C3964">
              <w:rPr>
                <w:rFonts w:ascii="Times New Roman" w:hAnsi="Times New Roman" w:cs="Times New Roman"/>
                <w:sz w:val="24"/>
                <w:szCs w:val="24"/>
              </w:rPr>
              <w:t>XX</w:t>
            </w:r>
            <w:r w:rsidRPr="00396B09">
              <w:rPr>
                <w:rFonts w:ascii="Times New Roman" w:hAnsi="Times New Roman" w:cs="Times New Roman"/>
                <w:sz w:val="24"/>
                <w:szCs w:val="24"/>
                <w:lang w:val="ru-RU"/>
              </w:rPr>
              <w:t xml:space="preserve"> вв.</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b/>
                <w:bCs/>
                <w:sz w:val="24"/>
                <w:szCs w:val="24"/>
                <w:lang w:val="ru-RU"/>
              </w:rPr>
              <w:t>Итоговое обобщение. Отражение истории края в музейных экспозициях (практическое занятие)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bl>
    <w:p w:rsidR="000C3DCD" w:rsidRPr="00396B09" w:rsidRDefault="000C3DCD" w:rsidP="000C3DCD">
      <w:pPr>
        <w:rPr>
          <w:lang w:val="ru-RU"/>
        </w:rPr>
      </w:pPr>
    </w:p>
    <w:p w:rsidR="000C3DCD" w:rsidRPr="00396B09" w:rsidRDefault="000C3DCD" w:rsidP="000C3DCD">
      <w:pPr>
        <w:shd w:val="clear" w:color="auto" w:fill="FFFFFF"/>
        <w:adjustRightInd w:val="0"/>
        <w:jc w:val="center"/>
        <w:rPr>
          <w:rFonts w:ascii="Times New Roman" w:hAnsi="Times New Roman" w:cs="Times New Roman"/>
          <w:b/>
          <w:sz w:val="24"/>
          <w:szCs w:val="28"/>
          <w:lang w:val="ru-RU"/>
        </w:rPr>
      </w:pPr>
      <w:r w:rsidRPr="00396B09">
        <w:rPr>
          <w:rFonts w:ascii="Times New Roman" w:hAnsi="Times New Roman" w:cs="Times New Roman"/>
          <w:b/>
          <w:sz w:val="24"/>
          <w:szCs w:val="28"/>
          <w:lang w:val="ru-RU"/>
        </w:rPr>
        <w:t>КАЛЕНДАРНО-ТЕМАТИЧЕСКОЕ ПЛАНИРОВАНИЕ ПО ИСТОРИИ</w:t>
      </w:r>
    </w:p>
    <w:p w:rsidR="000C3DCD" w:rsidRPr="00396B09" w:rsidRDefault="000C3DCD" w:rsidP="000C3DCD">
      <w:pPr>
        <w:shd w:val="clear" w:color="auto" w:fill="FFFFFF"/>
        <w:adjustRightInd w:val="0"/>
        <w:jc w:val="center"/>
        <w:rPr>
          <w:rFonts w:ascii="Times New Roman" w:hAnsi="Times New Roman" w:cs="Times New Roman"/>
          <w:b/>
          <w:sz w:val="24"/>
          <w:szCs w:val="28"/>
          <w:lang w:val="ru-RU"/>
        </w:rPr>
      </w:pPr>
      <w:r w:rsidRPr="00396B09">
        <w:rPr>
          <w:rFonts w:ascii="Times New Roman" w:hAnsi="Times New Roman" w:cs="Times New Roman"/>
          <w:b/>
          <w:sz w:val="24"/>
          <w:szCs w:val="28"/>
          <w:lang w:val="ru-RU"/>
        </w:rPr>
        <w:t xml:space="preserve"> НА УЧЕБНЫЙ ГОД</w:t>
      </w:r>
    </w:p>
    <w:p w:rsidR="000C3DCD" w:rsidRPr="00F66E19" w:rsidRDefault="000C3DCD" w:rsidP="000C3DCD">
      <w:pPr>
        <w:ind w:left="120"/>
        <w:rPr>
          <w:rFonts w:ascii="Times New Roman" w:eastAsia="Calibri" w:hAnsi="Times New Roman" w:cs="Times New Roman"/>
          <w:sz w:val="24"/>
          <w:szCs w:val="24"/>
        </w:rPr>
      </w:pPr>
      <w:r>
        <w:rPr>
          <w:rFonts w:ascii="Times New Roman" w:eastAsia="Calibri" w:hAnsi="Times New Roman" w:cs="Times New Roman"/>
          <w:b/>
          <w:color w:val="000000"/>
          <w:sz w:val="24"/>
          <w:szCs w:val="24"/>
        </w:rPr>
        <w:t>6</w:t>
      </w:r>
      <w:r w:rsidRPr="00F66E19">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–Б </w:t>
      </w:r>
      <w:r w:rsidRPr="00F66E19">
        <w:rPr>
          <w:rFonts w:ascii="Times New Roman" w:eastAsia="Calibri" w:hAnsi="Times New Roman" w:cs="Times New Roman"/>
          <w:b/>
          <w:color w:val="000000"/>
          <w:sz w:val="24"/>
          <w:szCs w:val="24"/>
        </w:rPr>
        <w:t xml:space="preserve">КЛАСС </w:t>
      </w:r>
    </w:p>
    <w:tbl>
      <w:tblPr>
        <w:tblW w:w="990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6"/>
        <w:gridCol w:w="12"/>
        <w:gridCol w:w="1042"/>
        <w:gridCol w:w="900"/>
        <w:gridCol w:w="4320"/>
        <w:gridCol w:w="180"/>
        <w:gridCol w:w="2861"/>
        <w:gridCol w:w="19"/>
      </w:tblGrid>
      <w:tr w:rsidR="000C3DCD" w:rsidRPr="00C44D27" w:rsidTr="00F90CCE">
        <w:trPr>
          <w:gridAfter w:val="1"/>
          <w:wAfter w:w="19" w:type="dxa"/>
          <w:trHeight w:val="144"/>
          <w:tblCellSpacing w:w="20" w:type="nil"/>
        </w:trPr>
        <w:tc>
          <w:tcPr>
            <w:tcW w:w="578" w:type="dxa"/>
            <w:gridSpan w:val="2"/>
            <w:vMerge w:val="restart"/>
            <w:tcMar>
              <w:top w:w="50" w:type="dxa"/>
              <w:left w:w="100" w:type="dxa"/>
            </w:tcMar>
            <w:vAlign w:val="center"/>
          </w:tcPr>
          <w:p w:rsidR="000C3DCD" w:rsidRPr="00F66E19" w:rsidRDefault="000C3DCD" w:rsidP="00F90CCE">
            <w:pPr>
              <w:ind w:left="135"/>
              <w:rPr>
                <w:rFonts w:ascii="Times New Roman" w:eastAsia="Calibri" w:hAnsi="Times New Roman" w:cs="Times New Roman"/>
              </w:rPr>
            </w:pPr>
            <w:r w:rsidRPr="00F66E19">
              <w:rPr>
                <w:rFonts w:ascii="Times New Roman" w:eastAsia="Calibri" w:hAnsi="Times New Roman" w:cs="Times New Roman"/>
                <w:b/>
                <w:color w:val="000000"/>
                <w:sz w:val="24"/>
              </w:rPr>
              <w:t xml:space="preserve">№ п/п </w:t>
            </w:r>
          </w:p>
          <w:p w:rsidR="000C3DCD" w:rsidRPr="00F66E19" w:rsidRDefault="000C3DCD" w:rsidP="00F90CCE">
            <w:pPr>
              <w:ind w:left="135"/>
              <w:rPr>
                <w:rFonts w:ascii="Times New Roman" w:eastAsia="Calibri" w:hAnsi="Times New Roman" w:cs="Times New Roman"/>
              </w:rPr>
            </w:pPr>
          </w:p>
        </w:tc>
        <w:tc>
          <w:tcPr>
            <w:tcW w:w="1942" w:type="dxa"/>
            <w:gridSpan w:val="2"/>
          </w:tcPr>
          <w:p w:rsidR="000C3DCD" w:rsidRPr="00F66E19" w:rsidRDefault="000C3DCD" w:rsidP="00F90CCE">
            <w:pPr>
              <w:ind w:left="135"/>
              <w:jc w:val="center"/>
              <w:rPr>
                <w:rFonts w:ascii="Times New Roman" w:eastAsia="Calibri" w:hAnsi="Times New Roman" w:cs="Times New Roman"/>
                <w:b/>
                <w:color w:val="000000"/>
                <w:sz w:val="24"/>
              </w:rPr>
            </w:pPr>
            <w:r w:rsidRPr="00F66E19">
              <w:rPr>
                <w:rFonts w:ascii="Times New Roman" w:eastAsia="Calibri" w:hAnsi="Times New Roman" w:cs="Times New Roman"/>
                <w:b/>
                <w:color w:val="000000"/>
                <w:sz w:val="24"/>
              </w:rPr>
              <w:t>ДАТА</w:t>
            </w:r>
          </w:p>
          <w:p w:rsidR="000C3DCD" w:rsidRPr="00F66E19" w:rsidRDefault="000C3DCD" w:rsidP="00F90CCE">
            <w:pPr>
              <w:ind w:left="135"/>
              <w:rPr>
                <w:rFonts w:ascii="Times New Roman" w:eastAsia="Calibri" w:hAnsi="Times New Roman" w:cs="Times New Roman"/>
                <w:b/>
                <w:color w:val="000000"/>
                <w:sz w:val="24"/>
              </w:rPr>
            </w:pPr>
          </w:p>
        </w:tc>
        <w:tc>
          <w:tcPr>
            <w:tcW w:w="4500" w:type="dxa"/>
            <w:gridSpan w:val="2"/>
            <w:vMerge w:val="restart"/>
            <w:tcMar>
              <w:top w:w="50" w:type="dxa"/>
              <w:left w:w="100" w:type="dxa"/>
            </w:tcMar>
            <w:vAlign w:val="center"/>
          </w:tcPr>
          <w:p w:rsidR="000C3DCD" w:rsidRPr="00C44D27" w:rsidRDefault="000C3DCD" w:rsidP="00F90CCE">
            <w:pPr>
              <w:jc w:val="center"/>
              <w:rPr>
                <w:rFonts w:ascii="Times New Roman" w:eastAsia="Calibri" w:hAnsi="Times New Roman" w:cs="Times New Roman"/>
                <w:b/>
                <w:sz w:val="24"/>
                <w:szCs w:val="24"/>
              </w:rPr>
            </w:pPr>
            <w:r w:rsidRPr="00C44D27">
              <w:rPr>
                <w:rFonts w:ascii="Times New Roman" w:eastAsia="Calibri" w:hAnsi="Times New Roman" w:cs="Times New Roman"/>
                <w:b/>
                <w:sz w:val="24"/>
                <w:szCs w:val="24"/>
              </w:rPr>
              <w:t>Наименование  темы урока</w:t>
            </w:r>
          </w:p>
          <w:p w:rsidR="000C3DCD" w:rsidRPr="00C44D27" w:rsidRDefault="000C3DCD" w:rsidP="00F90CCE">
            <w:pPr>
              <w:ind w:left="135"/>
              <w:jc w:val="center"/>
              <w:rPr>
                <w:rFonts w:ascii="Times New Roman" w:eastAsia="Calibri" w:hAnsi="Times New Roman" w:cs="Times New Roman"/>
              </w:rPr>
            </w:pPr>
          </w:p>
          <w:p w:rsidR="000C3DCD" w:rsidRPr="00C44D27" w:rsidRDefault="000C3DCD" w:rsidP="00F90CCE">
            <w:pPr>
              <w:ind w:left="135"/>
              <w:rPr>
                <w:rFonts w:ascii="Times New Roman" w:eastAsia="Calibri" w:hAnsi="Times New Roman" w:cs="Times New Roman"/>
              </w:rPr>
            </w:pPr>
          </w:p>
        </w:tc>
        <w:tc>
          <w:tcPr>
            <w:tcW w:w="2861" w:type="dxa"/>
            <w:vMerge w:val="restart"/>
            <w:tcMar>
              <w:top w:w="50" w:type="dxa"/>
              <w:left w:w="100" w:type="dxa"/>
            </w:tcMar>
            <w:vAlign w:val="center"/>
          </w:tcPr>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Электронные </w:t>
            </w:r>
          </w:p>
          <w:p w:rsidR="000C3DCD" w:rsidRPr="00C44D27" w:rsidRDefault="000C3DCD" w:rsidP="00F90CCE">
            <w:pPr>
              <w:spacing w:after="0" w:line="0" w:lineRule="atLeast"/>
              <w:ind w:left="136"/>
              <w:rPr>
                <w:rFonts w:ascii="Times New Roman" w:eastAsia="Calibri" w:hAnsi="Times New Roman" w:cs="Times New Roman"/>
                <w:b/>
                <w:color w:val="000000"/>
                <w:sz w:val="24"/>
              </w:rPr>
            </w:pPr>
            <w:r w:rsidRPr="00C44D27">
              <w:rPr>
                <w:rFonts w:ascii="Times New Roman" w:eastAsia="Calibri" w:hAnsi="Times New Roman" w:cs="Times New Roman"/>
                <w:b/>
                <w:color w:val="000000"/>
                <w:sz w:val="24"/>
              </w:rPr>
              <w:t xml:space="preserve"> ( цифровые)</w:t>
            </w:r>
          </w:p>
          <w:p w:rsidR="000C3DCD" w:rsidRPr="00C44D27" w:rsidRDefault="000C3DCD" w:rsidP="00F90CCE">
            <w:pPr>
              <w:spacing w:after="0" w:line="0" w:lineRule="atLeast"/>
              <w:ind w:left="136"/>
              <w:rPr>
                <w:rFonts w:ascii="Times New Roman" w:eastAsia="Calibri" w:hAnsi="Times New Roman" w:cs="Times New Roman"/>
              </w:rPr>
            </w:pPr>
            <w:r w:rsidRPr="00C44D27">
              <w:rPr>
                <w:rFonts w:ascii="Times New Roman" w:eastAsia="Calibri" w:hAnsi="Times New Roman" w:cs="Times New Roman"/>
                <w:b/>
                <w:color w:val="000000"/>
                <w:sz w:val="24"/>
              </w:rPr>
              <w:t xml:space="preserve">образовательные ресурсы </w:t>
            </w:r>
          </w:p>
        </w:tc>
      </w:tr>
      <w:tr w:rsidR="000C3DCD" w:rsidRPr="00887657" w:rsidTr="00F90CCE">
        <w:trPr>
          <w:gridAfter w:val="1"/>
          <w:wAfter w:w="19" w:type="dxa"/>
          <w:trHeight w:val="615"/>
          <w:tblCellSpacing w:w="20" w:type="nil"/>
        </w:trPr>
        <w:tc>
          <w:tcPr>
            <w:tcW w:w="578" w:type="dxa"/>
            <w:gridSpan w:val="2"/>
            <w:vMerge/>
            <w:tcBorders>
              <w:top w:val="nil"/>
            </w:tcBorders>
            <w:tcMar>
              <w:top w:w="50" w:type="dxa"/>
              <w:left w:w="100" w:type="dxa"/>
            </w:tcMar>
          </w:tcPr>
          <w:p w:rsidR="000C3DCD" w:rsidRPr="00887657" w:rsidRDefault="000C3DCD" w:rsidP="00F90CCE">
            <w:pPr>
              <w:rPr>
                <w:rFonts w:ascii="Calibri" w:eastAsia="Calibri" w:hAnsi="Calibri"/>
              </w:rPr>
            </w:pPr>
          </w:p>
        </w:tc>
        <w:tc>
          <w:tcPr>
            <w:tcW w:w="1042" w:type="dxa"/>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План</w:t>
            </w:r>
          </w:p>
        </w:tc>
        <w:tc>
          <w:tcPr>
            <w:tcW w:w="900" w:type="dxa"/>
            <w:tcBorders>
              <w:top w:val="nil"/>
            </w:tcBorders>
          </w:tcPr>
          <w:p w:rsidR="000C3DCD" w:rsidRPr="003847B7" w:rsidRDefault="000C3DCD" w:rsidP="00F90CCE">
            <w:pPr>
              <w:rPr>
                <w:rFonts w:ascii="Times New Roman" w:hAnsi="Times New Roman" w:cs="Times New Roman"/>
              </w:rPr>
            </w:pPr>
            <w:r w:rsidRPr="003847B7">
              <w:rPr>
                <w:rFonts w:ascii="Times New Roman" w:hAnsi="Times New Roman" w:cs="Times New Roman"/>
              </w:rPr>
              <w:t>Факт</w:t>
            </w:r>
          </w:p>
        </w:tc>
        <w:tc>
          <w:tcPr>
            <w:tcW w:w="4500" w:type="dxa"/>
            <w:gridSpan w:val="2"/>
            <w:vMerge/>
            <w:tcBorders>
              <w:top w:val="nil"/>
            </w:tcBorders>
            <w:tcMar>
              <w:top w:w="50" w:type="dxa"/>
              <w:left w:w="100" w:type="dxa"/>
            </w:tcMar>
          </w:tcPr>
          <w:p w:rsidR="000C3DCD" w:rsidRPr="00887657" w:rsidRDefault="000C3DCD" w:rsidP="00F90CCE">
            <w:pPr>
              <w:rPr>
                <w:rFonts w:ascii="Calibri" w:eastAsia="Calibri" w:hAnsi="Calibri"/>
              </w:rPr>
            </w:pPr>
          </w:p>
        </w:tc>
        <w:tc>
          <w:tcPr>
            <w:tcW w:w="2861" w:type="dxa"/>
            <w:vMerge/>
            <w:tcBorders>
              <w:top w:val="nil"/>
            </w:tcBorders>
            <w:tcMar>
              <w:top w:w="50" w:type="dxa"/>
              <w:left w:w="100" w:type="dxa"/>
            </w:tcMar>
          </w:tcPr>
          <w:p w:rsidR="000C3DCD" w:rsidRPr="00887657" w:rsidRDefault="000C3DCD" w:rsidP="00F90CCE">
            <w:pPr>
              <w:rPr>
                <w:rFonts w:ascii="Calibri" w:eastAsia="Calibri" w:hAnsi="Calibri"/>
              </w:rPr>
            </w:pPr>
          </w:p>
        </w:tc>
      </w:tr>
      <w:tr w:rsidR="000C3DCD" w:rsidRPr="00E93A8C" w:rsidTr="00F90CCE">
        <w:trPr>
          <w:gridAfter w:val="1"/>
          <w:wAfter w:w="19" w:type="dxa"/>
          <w:trHeight w:val="144"/>
          <w:tblCellSpacing w:w="20" w:type="nil"/>
        </w:trPr>
        <w:tc>
          <w:tcPr>
            <w:tcW w:w="9881" w:type="dxa"/>
            <w:gridSpan w:val="7"/>
            <w:tcMar>
              <w:top w:w="50" w:type="dxa"/>
              <w:left w:w="100" w:type="dxa"/>
            </w:tcMar>
            <w:vAlign w:val="center"/>
          </w:tcPr>
          <w:p w:rsidR="000C3DCD" w:rsidRPr="005A0E27" w:rsidRDefault="000C3DCD" w:rsidP="00F90CCE">
            <w:pPr>
              <w:rPr>
                <w:rFonts w:ascii="Times New Roman" w:eastAsia="Calibri" w:hAnsi="Times New Roman" w:cs="Times New Roman"/>
                <w:b/>
                <w:sz w:val="24"/>
                <w:szCs w:val="24"/>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6D0DF3" w:rsidRDefault="000C3DCD" w:rsidP="00F90CCE">
            <w:pPr>
              <w:spacing w:before="100" w:beforeAutospacing="1" w:after="100" w:afterAutospacing="1"/>
              <w:rPr>
                <w:rFonts w:ascii="Times New Roman" w:eastAsia="Times New Roman" w:hAnsi="Times New Roman" w:cs="Times New Roman"/>
                <w:i/>
                <w:sz w:val="24"/>
                <w:szCs w:val="24"/>
                <w:lang w:eastAsia="ru-RU"/>
              </w:rPr>
            </w:pPr>
            <w:r w:rsidRPr="006D0DF3">
              <w:rPr>
                <w:rFonts w:ascii="Times New Roman" w:eastAsia="Times New Roman" w:hAnsi="Times New Roman" w:cs="Times New Roman"/>
                <w:i/>
                <w:sz w:val="24"/>
                <w:szCs w:val="24"/>
                <w:lang w:eastAsia="ru-RU"/>
              </w:rPr>
              <w:t>Введение</w:t>
            </w:r>
          </w:p>
        </w:tc>
        <w:tc>
          <w:tcPr>
            <w:tcW w:w="3041" w:type="dxa"/>
            <w:gridSpan w:val="2"/>
            <w:tcMar>
              <w:top w:w="50" w:type="dxa"/>
              <w:left w:w="100" w:type="dxa"/>
            </w:tcMar>
          </w:tcPr>
          <w:p w:rsidR="000C3DCD" w:rsidRPr="005A0E27" w:rsidRDefault="000C3DCD" w:rsidP="00F90CCE">
            <w:pPr>
              <w:rPr>
                <w:rFonts w:ascii="Times New Roman" w:hAnsi="Times New Roman" w:cs="Times New Roman"/>
                <w:sz w:val="24"/>
                <w:szCs w:val="24"/>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396B09" w:rsidRDefault="000C3DCD" w:rsidP="00F90CCE">
            <w:pPr>
              <w:spacing w:before="100" w:beforeAutospacing="1" w:after="100" w:afterAutospacing="1"/>
              <w:rPr>
                <w:rFonts w:ascii="Times New Roman" w:eastAsia="Times New Roman" w:hAnsi="Times New Roman" w:cs="Times New Roman"/>
                <w:b/>
                <w:i/>
                <w:sz w:val="24"/>
                <w:szCs w:val="24"/>
                <w:lang w:val="ru-RU" w:eastAsia="ru-RU"/>
              </w:rPr>
            </w:pPr>
            <w:r w:rsidRPr="00396B09">
              <w:rPr>
                <w:rFonts w:ascii="Times New Roman" w:eastAsia="Times New Roman" w:hAnsi="Times New Roman" w:cs="Times New Roman"/>
                <w:b/>
                <w:i/>
                <w:sz w:val="24"/>
                <w:szCs w:val="24"/>
                <w:lang w:val="ru-RU" w:eastAsia="ru-RU"/>
              </w:rPr>
              <w:t>Глава 1. Европа в раннее Средневековье</w:t>
            </w:r>
          </w:p>
        </w:tc>
        <w:tc>
          <w:tcPr>
            <w:tcW w:w="3041" w:type="dxa"/>
            <w:gridSpan w:val="2"/>
            <w:tcMar>
              <w:top w:w="50" w:type="dxa"/>
              <w:left w:w="100" w:type="dxa"/>
            </w:tcMar>
          </w:tcPr>
          <w:p w:rsidR="000C3DCD" w:rsidRPr="00396B09" w:rsidRDefault="000C3DCD" w:rsidP="00F90CCE">
            <w:pPr>
              <w:rPr>
                <w:rFonts w:ascii="Times New Roman" w:hAnsi="Times New Roman" w:cs="Times New Roman"/>
                <w:sz w:val="24"/>
                <w:szCs w:val="24"/>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 xml:space="preserve">От Древности к Средневековью: Рим, варвары и христианская Церковь </w:t>
            </w:r>
          </w:p>
        </w:tc>
        <w:tc>
          <w:tcPr>
            <w:tcW w:w="3041" w:type="dxa"/>
            <w:gridSpan w:val="2"/>
            <w:tcMar>
              <w:top w:w="50" w:type="dxa"/>
              <w:left w:w="100"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18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/88647</w:t>
              </w:r>
              <w:r w:rsidRPr="00281EC1">
                <w:rPr>
                  <w:rFonts w:ascii="Times New Roman" w:hAnsi="Times New Roman"/>
                  <w:u w:val="single"/>
                </w:rPr>
                <w:t>fa</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Византийская империя и ее соседи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8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От королевства Хлодвига к империи Карла Великого</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Европа в IX-XI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/886480</w:t>
              </w:r>
              <w:r w:rsidRPr="00281EC1">
                <w:rPr>
                  <w:rFonts w:ascii="Times New Roman" w:hAnsi="Times New Roman"/>
                  <w:u w:val="single"/>
                </w:rPr>
                <w:t>bc</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ind w:left="135"/>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 xml:space="preserve">Глава 2. Мусульманская цивилизация в </w:t>
            </w:r>
            <w:r w:rsidRPr="006D0DF3">
              <w:rPr>
                <w:rFonts w:ascii="Times New Roman" w:hAnsi="Times New Roman" w:cs="Times New Roman"/>
                <w:b/>
                <w:i/>
                <w:sz w:val="24"/>
                <w:szCs w:val="24"/>
              </w:rPr>
              <w:t>VII</w:t>
            </w:r>
            <w:r w:rsidRPr="00396B09">
              <w:rPr>
                <w:rFonts w:ascii="Times New Roman" w:hAnsi="Times New Roman" w:cs="Times New Roman"/>
                <w:b/>
                <w:i/>
                <w:sz w:val="24"/>
                <w:szCs w:val="24"/>
                <w:lang w:val="ru-RU"/>
              </w:rPr>
              <w:t>-</w:t>
            </w:r>
            <w:r w:rsidRPr="006D0DF3">
              <w:rPr>
                <w:rFonts w:ascii="Times New Roman" w:hAnsi="Times New Roman" w:cs="Times New Roman"/>
                <w:b/>
                <w:i/>
                <w:sz w:val="24"/>
                <w:szCs w:val="24"/>
              </w:rPr>
              <w:t>XI</w:t>
            </w:r>
            <w:r w:rsidRPr="00396B09">
              <w:rPr>
                <w:rFonts w:ascii="Times New Roman" w:hAnsi="Times New Roman" w:cs="Times New Roman"/>
                <w:b/>
                <w:i/>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Возникновение ислама и государства у арабов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/8864880</w:t>
              </w:r>
              <w:r w:rsidRPr="00281EC1">
                <w:rPr>
                  <w:rFonts w:ascii="Times New Roman" w:hAnsi="Times New Roman"/>
                  <w:u w:val="single"/>
                </w:rPr>
                <w:t>a</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Арабский халифат, его расцвет и распад</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/8864892</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Урок повторения, обобщения и контроля по темам: «Европа в раннее средневековье», «Мусульманская цивилизация в VII- XI вв.</w:t>
            </w:r>
          </w:p>
        </w:tc>
        <w:tc>
          <w:tcPr>
            <w:tcW w:w="3060" w:type="dxa"/>
            <w:gridSpan w:val="3"/>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trHeight w:val="144"/>
          <w:tblCellSpacing w:w="20" w:type="nil"/>
        </w:trPr>
        <w:tc>
          <w:tcPr>
            <w:tcW w:w="566" w:type="dxa"/>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6D0DF3" w:rsidRDefault="000C3DCD" w:rsidP="00F90CCE">
            <w:pPr>
              <w:spacing w:after="0"/>
              <w:ind w:left="135"/>
              <w:rPr>
                <w:rStyle w:val="afa"/>
                <w:rFonts w:ascii="Times New Roman" w:hAnsi="Times New Roman" w:cs="Times New Roman"/>
                <w:i/>
                <w:color w:val="333333"/>
                <w:shd w:val="clear" w:color="auto" w:fill="FFFFFF"/>
              </w:rPr>
            </w:pPr>
            <w:r w:rsidRPr="006D0DF3">
              <w:rPr>
                <w:rStyle w:val="afa"/>
                <w:rFonts w:ascii="Times New Roman" w:hAnsi="Times New Roman" w:cs="Times New Roman"/>
                <w:i/>
                <w:color w:val="333333"/>
                <w:shd w:val="clear" w:color="auto" w:fill="FFFFFF"/>
              </w:rPr>
              <w:t>Глава 3. Средневековое европейское общество</w:t>
            </w:r>
          </w:p>
        </w:tc>
        <w:tc>
          <w:tcPr>
            <w:tcW w:w="3060" w:type="dxa"/>
            <w:gridSpan w:val="3"/>
            <w:tcMar>
              <w:top w:w="50" w:type="dxa"/>
              <w:left w:w="100" w:type="dxa"/>
            </w:tcMar>
            <w:vAlign w:val="center"/>
          </w:tcPr>
          <w:p w:rsidR="000C3DCD" w:rsidRPr="005A0E27" w:rsidRDefault="000C3DCD" w:rsidP="00F90CCE">
            <w:pPr>
              <w:spacing w:after="0"/>
              <w:ind w:left="135"/>
              <w:rPr>
                <w:rFonts w:ascii="Times New Roman" w:hAnsi="Times New Roman" w:cs="Times New Roman"/>
                <w:sz w:val="24"/>
                <w:szCs w:val="24"/>
              </w:rPr>
            </w:pPr>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Сеньоры и вассалы</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a</w:t>
              </w:r>
              <w:r w:rsidRPr="00396B09">
                <w:rPr>
                  <w:rFonts w:ascii="Times New Roman" w:hAnsi="Times New Roman"/>
                  <w:u w:val="single"/>
                  <w:lang w:val="ru-RU"/>
                </w:rPr>
                <w:t>44</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10</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Католическая церковь и духовенство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b</w:t>
              </w:r>
              <w:r w:rsidRPr="00396B09">
                <w:rPr>
                  <w:rFonts w:ascii="Times New Roman" w:hAnsi="Times New Roman"/>
                  <w:u w:val="single"/>
                  <w:lang w:val="ru-RU"/>
                </w:rPr>
                <w:t>5</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lastRenderedPageBreak/>
              <w:t>11</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6D0DF3" w:rsidRDefault="000C3DCD" w:rsidP="00F90CCE">
            <w:pPr>
              <w:pStyle w:val="Default"/>
              <w:rPr>
                <w:i/>
                <w:color w:val="auto"/>
                <w:szCs w:val="28"/>
              </w:rPr>
            </w:pPr>
            <w:r w:rsidRPr="006D0DF3">
              <w:rPr>
                <w:i/>
                <w:color w:val="auto"/>
                <w:szCs w:val="28"/>
              </w:rPr>
              <w:t>Крестьяне и горожане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b</w:t>
              </w:r>
              <w:r w:rsidRPr="00396B09">
                <w:rPr>
                  <w:rFonts w:ascii="Times New Roman" w:hAnsi="Times New Roman"/>
                  <w:u w:val="single"/>
                  <w:lang w:val="ru-RU"/>
                </w:rPr>
                <w:t>5</w:t>
              </w:r>
              <w:r w:rsidRPr="00281EC1">
                <w:rPr>
                  <w:rFonts w:ascii="Times New Roman" w:hAnsi="Times New Roman"/>
                  <w:u w:val="single"/>
                </w:rPr>
                <w:t>c</w:t>
              </w:r>
            </w:hyperlink>
          </w:p>
        </w:tc>
      </w:tr>
      <w:tr w:rsidR="000C3DCD" w:rsidRPr="000C50F2" w:rsidTr="00F90CCE">
        <w:trPr>
          <w:trHeight w:val="144"/>
          <w:tblCellSpacing w:w="20" w:type="nil"/>
        </w:trPr>
        <w:tc>
          <w:tcPr>
            <w:tcW w:w="566" w:type="dxa"/>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821030" w:rsidRDefault="000C3DCD" w:rsidP="00F90CCE">
            <w:pPr>
              <w:spacing w:after="0"/>
              <w:rPr>
                <w:rFonts w:ascii="Times New Roman" w:hAnsi="Times New Roman"/>
                <w:b/>
                <w:color w:val="000000"/>
                <w:sz w:val="24"/>
                <w:szCs w:val="24"/>
              </w:rPr>
            </w:pPr>
            <w:r w:rsidRPr="00396B09">
              <w:rPr>
                <w:rFonts w:ascii="Times New Roman" w:hAnsi="Times New Roman"/>
                <w:b/>
                <w:color w:val="000000"/>
                <w:sz w:val="24"/>
                <w:szCs w:val="24"/>
                <w:lang w:val="ru-RU"/>
              </w:rPr>
              <w:t xml:space="preserve">История России. Глава 1. Великое переселение народов на территории современной России. </w:t>
            </w:r>
            <w:r w:rsidRPr="00821030">
              <w:rPr>
                <w:rFonts w:ascii="Times New Roman" w:hAnsi="Times New Roman"/>
                <w:b/>
                <w:color w:val="000000"/>
                <w:sz w:val="24"/>
                <w:szCs w:val="24"/>
              </w:rPr>
              <w:t>Государство Русь</w:t>
            </w:r>
          </w:p>
        </w:tc>
        <w:tc>
          <w:tcPr>
            <w:tcW w:w="3060" w:type="dxa"/>
            <w:gridSpan w:val="3"/>
            <w:tcMar>
              <w:top w:w="50" w:type="dxa"/>
              <w:left w:w="100" w:type="dxa"/>
            </w:tcMar>
            <w:vAlign w:val="center"/>
          </w:tcPr>
          <w:p w:rsidR="000C3DCD" w:rsidRPr="00281EC1" w:rsidRDefault="000C3DCD" w:rsidP="00F90CCE">
            <w:pPr>
              <w:spacing w:after="0"/>
              <w:ind w:left="135"/>
            </w:pPr>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12</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Роль и место России в мировой истории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13</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Великое переселение народов. Восточная Европа и Северная Азия в 1-м тыс. н.э.</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14</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30.09</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Восточные славяне и их соседи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19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Восточные славяне и их соседи</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560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Начало династии Рюриковичей</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Игоре, Ольге, Святославе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Игоре, Ольге, Святославе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Святом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Святом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31</w:t>
              </w:r>
              <w:r w:rsidRPr="00281EC1">
                <w:rPr>
                  <w:rFonts w:ascii="Times New Roman" w:hAnsi="Times New Roman"/>
                  <w:u w:val="single"/>
                </w:rPr>
                <w:t>c</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Расцвет Руси при Ярославе Мудром</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790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Наследники Ярослава Мудрого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17</w:t>
              </w:r>
              <w:r w:rsidRPr="00281EC1">
                <w:rPr>
                  <w:rFonts w:ascii="Times New Roman" w:hAnsi="Times New Roman"/>
                  <w:u w:val="single"/>
                </w:rPr>
                <w:t>f</w:t>
              </w:r>
              <w:r w:rsidRPr="00396B09">
                <w:rPr>
                  <w:rFonts w:ascii="Times New Roman" w:hAnsi="Times New Roman"/>
                  <w:u w:val="single"/>
                  <w:lang w:val="ru-RU"/>
                </w:rPr>
                <w:t>790</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Наследники Ярослава Мудрого</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при Владимире Мономахе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0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«Великое переселение народов на территории современной России. Государство Русь»</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325F1E" w:rsidTr="00F90CCE">
        <w:trPr>
          <w:trHeight w:val="144"/>
          <w:tblCellSpacing w:w="20" w:type="nil"/>
        </w:trPr>
        <w:tc>
          <w:tcPr>
            <w:tcW w:w="566" w:type="dxa"/>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26</w:t>
            </w:r>
          </w:p>
        </w:tc>
        <w:tc>
          <w:tcPr>
            <w:tcW w:w="1054" w:type="dxa"/>
            <w:gridSpan w:val="2"/>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C53898" w:rsidRDefault="000C3DCD" w:rsidP="00F90CCE">
            <w:pPr>
              <w:spacing w:after="0"/>
              <w:jc w:val="both"/>
              <w:rPr>
                <w:rFonts w:ascii="Times New Roman" w:hAnsi="Times New Roman" w:cs="Times New Roman"/>
                <w:color w:val="000000"/>
                <w:sz w:val="24"/>
                <w:szCs w:val="24"/>
              </w:rPr>
            </w:pPr>
            <w:r w:rsidRPr="00396B09">
              <w:rPr>
                <w:rFonts w:ascii="Times New Roman" w:hAnsi="Times New Roman" w:cs="Times New Roman"/>
                <w:sz w:val="24"/>
                <w:szCs w:val="24"/>
                <w:lang w:val="ru-RU"/>
              </w:rPr>
              <w:t xml:space="preserve">Урок контроля по теме: «Великое переселение народов на территории современной России. </w:t>
            </w:r>
            <w:r w:rsidRPr="00C53898">
              <w:rPr>
                <w:rFonts w:ascii="Times New Roman" w:hAnsi="Times New Roman" w:cs="Times New Roman"/>
                <w:sz w:val="24"/>
                <w:szCs w:val="24"/>
              </w:rPr>
              <w:t>Государство Русь»</w:t>
            </w:r>
          </w:p>
        </w:tc>
        <w:tc>
          <w:tcPr>
            <w:tcW w:w="3060" w:type="dxa"/>
            <w:gridSpan w:val="3"/>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180848</w:t>
              </w:r>
            </w:hyperlink>
          </w:p>
        </w:tc>
      </w:tr>
      <w:tr w:rsidR="000C3DCD" w:rsidRPr="000C3DCD" w:rsidTr="00F90CCE">
        <w:trPr>
          <w:trHeight w:val="144"/>
          <w:tblCellSpacing w:w="20" w:type="nil"/>
        </w:trPr>
        <w:tc>
          <w:tcPr>
            <w:tcW w:w="566" w:type="dxa"/>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54" w:type="dxa"/>
            <w:gridSpan w:val="2"/>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i/>
                <w:color w:val="000000"/>
                <w:sz w:val="24"/>
                <w:szCs w:val="24"/>
                <w:lang w:val="ru-RU"/>
              </w:rPr>
            </w:pPr>
            <w:r w:rsidRPr="00396B09">
              <w:rPr>
                <w:rFonts w:ascii="Times New Roman" w:hAnsi="Times New Roman"/>
                <w:b/>
                <w:i/>
                <w:color w:val="000000"/>
                <w:sz w:val="24"/>
                <w:szCs w:val="24"/>
                <w:lang w:val="ru-RU"/>
              </w:rPr>
              <w:t>Глава 4. Расцвет Средневековья в Западной Европе</w:t>
            </w:r>
          </w:p>
        </w:tc>
        <w:tc>
          <w:tcPr>
            <w:tcW w:w="3060" w:type="dxa"/>
            <w:gridSpan w:val="3"/>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lastRenderedPageBreak/>
              <w:t>27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FF0000"/>
                <w:szCs w:val="28"/>
              </w:rPr>
            </w:pPr>
            <w:r w:rsidRPr="00C53898">
              <w:rPr>
                <w:i/>
                <w:color w:val="auto"/>
                <w:szCs w:val="28"/>
              </w:rPr>
              <w:t>Крестовые походы</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Англия, Франция и государства Пиренейского полуострова в XI – начале XIV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29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Англия, Франция и государства Пиренейского полуострова в XI – начале XIV вв.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Священная Римская империя и ее соседи.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/88648</w:t>
              </w:r>
              <w:r w:rsidRPr="00281EC1">
                <w:rPr>
                  <w:rFonts w:ascii="Times New Roman" w:hAnsi="Times New Roman"/>
                  <w:u w:val="single"/>
                </w:rPr>
                <w:t>e</w:t>
              </w:r>
              <w:r w:rsidRPr="00396B09">
                <w:rPr>
                  <w:rFonts w:ascii="Times New Roman" w:hAnsi="Times New Roman"/>
                  <w:u w:val="single"/>
                  <w:lang w:val="ru-RU"/>
                </w:rPr>
                <w:t>36</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Западноевропейская культура в XI –XIV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Урок повторения, обобщения и контроля по теме: «Средневековое европейское общество», «Расцвет Средневековья в Западной Европе»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 xml:space="preserve">Глава 2. Русские земли в середине </w:t>
            </w:r>
            <w:r w:rsidRPr="00C53898">
              <w:rPr>
                <w:rFonts w:ascii="Times New Roman" w:hAnsi="Times New Roman"/>
                <w:b/>
                <w:color w:val="000000"/>
                <w:sz w:val="24"/>
                <w:szCs w:val="24"/>
              </w:rPr>
              <w:t>XII</w:t>
            </w:r>
            <w:r w:rsidRPr="00396B09">
              <w:rPr>
                <w:rFonts w:ascii="Times New Roman" w:hAnsi="Times New Roman"/>
                <w:b/>
                <w:color w:val="000000"/>
                <w:sz w:val="24"/>
                <w:szCs w:val="24"/>
                <w:lang w:val="ru-RU"/>
              </w:rPr>
              <w:t xml:space="preserve">- начале </w:t>
            </w:r>
            <w:r w:rsidRPr="00C53898">
              <w:rPr>
                <w:rFonts w:ascii="Times New Roman" w:hAnsi="Times New Roman"/>
                <w:b/>
                <w:color w:val="000000"/>
                <w:sz w:val="24"/>
                <w:szCs w:val="24"/>
              </w:rPr>
              <w:t>XIII</w:t>
            </w:r>
            <w:r w:rsidRPr="00396B09">
              <w:rPr>
                <w:rFonts w:ascii="Times New Roman" w:hAnsi="Times New Roman"/>
                <w:b/>
                <w:color w:val="000000"/>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1E5F78" w:rsidRDefault="000C3DCD" w:rsidP="00F90CCE">
            <w:pPr>
              <w:spacing w:after="0"/>
              <w:rPr>
                <w:rFonts w:ascii="Times New Roman" w:hAnsi="Times New Roman"/>
                <w:color w:val="000000"/>
              </w:rPr>
            </w:pPr>
            <w:r>
              <w:rPr>
                <w:rFonts w:ascii="Times New Roman" w:hAnsi="Times New Roman"/>
                <w:color w:val="000000"/>
              </w:rPr>
              <w:t>Политическая раздробленность на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181518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Владимиро-Суздальская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1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1816</w:t>
              </w:r>
              <w:r w:rsidRPr="00281EC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Владимиро-Суздальская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1816</w:t>
              </w:r>
              <w:r w:rsidRPr="00281EC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Новгородская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Новгородская земля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Юго-Западная Русь</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181</w:t>
              </w:r>
              <w:r w:rsidRPr="00281EC1">
                <w:rPr>
                  <w:rFonts w:ascii="Times New Roman" w:hAnsi="Times New Roman"/>
                  <w:u w:val="single"/>
                </w:rPr>
                <w:t>d</w:t>
              </w:r>
              <w:r w:rsidRPr="00396B09">
                <w:rPr>
                  <w:rFonts w:ascii="Times New Roman" w:hAnsi="Times New Roman"/>
                  <w:u w:val="single"/>
                  <w:lang w:val="ru-RU"/>
                </w:rPr>
                <w:t>1</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39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и повседневность Руси в IX-XIII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и повседневность Руси в IX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обобщения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18230</w:t>
              </w:r>
              <w:r w:rsidRPr="00281EC1">
                <w:rPr>
                  <w:rFonts w:ascii="Times New Roman" w:hAnsi="Times New Roman"/>
                  <w:u w:val="single"/>
                </w:rPr>
                <w:t>a</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обобщения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«Русские земли в середине XII - начале XIII вв.»</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Глава 5. Страны и народы Азии, Африки и Америки в Средние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Кочевники Великой степи и их соседи в Средние века</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22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/886494</w:t>
              </w:r>
              <w:r w:rsidRPr="00281EC1">
                <w:rPr>
                  <w:rFonts w:ascii="Times New Roman" w:hAnsi="Times New Roman"/>
                  <w:u w:val="single"/>
                </w:rPr>
                <w:t>f</w:t>
              </w:r>
              <w:r w:rsidRPr="00396B09">
                <w:rPr>
                  <w:rFonts w:ascii="Times New Roman" w:hAnsi="Times New Roman"/>
                  <w:u w:val="single"/>
                  <w:lang w:val="ru-RU"/>
                </w:rPr>
                <w:t>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Pr>
                <w:i/>
                <w:color w:val="auto"/>
                <w:szCs w:val="28"/>
              </w:rPr>
              <w:t>Китай и Япония 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Pr>
                <w:i/>
                <w:color w:val="auto"/>
                <w:szCs w:val="28"/>
              </w:rPr>
              <w:t>Китай и Япония 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2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 xml:space="preserve">Индия </w:t>
            </w:r>
            <w:r>
              <w:rPr>
                <w:i/>
                <w:color w:val="auto"/>
                <w:szCs w:val="28"/>
              </w:rPr>
              <w:t>в С</w:t>
            </w:r>
            <w:r w:rsidRPr="00C53898">
              <w:rPr>
                <w:i/>
                <w:color w:val="auto"/>
                <w:szCs w:val="28"/>
              </w:rPr>
              <w:t>редние века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48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30.12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Народы и государства Африки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Цивилизации доколумбовой Америки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53898" w:rsidRDefault="000C3DCD" w:rsidP="00F90CCE">
            <w:pPr>
              <w:pStyle w:val="Default"/>
              <w:rPr>
                <w:i/>
                <w:color w:val="auto"/>
                <w:szCs w:val="28"/>
              </w:rPr>
            </w:pPr>
            <w:r w:rsidRPr="00C53898">
              <w:rPr>
                <w:i/>
                <w:color w:val="auto"/>
                <w:szCs w:val="28"/>
              </w:rPr>
              <w:t>Урок повторения, обобщения и контроля по теме: «Страны и н</w:t>
            </w:r>
            <w:r>
              <w:rPr>
                <w:i/>
                <w:color w:val="auto"/>
                <w:szCs w:val="28"/>
              </w:rPr>
              <w:t>ароды Азии, Африки и Америки в С</w:t>
            </w:r>
            <w:r w:rsidRPr="00C53898">
              <w:rPr>
                <w:i/>
                <w:color w:val="auto"/>
                <w:szCs w:val="28"/>
              </w:rPr>
              <w:t xml:space="preserve">редние века» </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/88649872</w:t>
              </w:r>
            </w:hyperlink>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 xml:space="preserve">Глава 3. Русские земли в середине </w:t>
            </w:r>
            <w:r w:rsidRPr="00C53898">
              <w:rPr>
                <w:rFonts w:ascii="Times New Roman" w:hAnsi="Times New Roman"/>
                <w:b/>
                <w:color w:val="000000"/>
                <w:sz w:val="24"/>
                <w:szCs w:val="24"/>
              </w:rPr>
              <w:t>XII</w:t>
            </w:r>
            <w:r w:rsidRPr="00396B09">
              <w:rPr>
                <w:rFonts w:ascii="Times New Roman" w:hAnsi="Times New Roman"/>
                <w:b/>
                <w:color w:val="000000"/>
                <w:sz w:val="24"/>
                <w:szCs w:val="24"/>
                <w:lang w:val="ru-RU"/>
              </w:rPr>
              <w:t xml:space="preserve">-начале </w:t>
            </w:r>
            <w:r w:rsidRPr="00C53898">
              <w:rPr>
                <w:rFonts w:ascii="Times New Roman" w:hAnsi="Times New Roman"/>
                <w:b/>
                <w:color w:val="000000"/>
                <w:sz w:val="24"/>
                <w:szCs w:val="24"/>
              </w:rPr>
              <w:t>XIV</w:t>
            </w:r>
            <w:r w:rsidRPr="00396B09">
              <w:rPr>
                <w:rFonts w:ascii="Times New Roman" w:hAnsi="Times New Roman"/>
                <w:b/>
                <w:color w:val="000000"/>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Чингисхан и его империя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Натиск на русские земли с востока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Натиск на русские земли с востока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182562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Отражение агрессии с запада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Отражение агрессии с запада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Русские земли и Золотая Орда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3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Русские земли и Золотая Орда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и Великое княжество Литовское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59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Русь и Великое княжество Литовское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Северо-Восточная Русь в конце XIII – начале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c</w:t>
              </w:r>
              <w:r w:rsidRPr="00396B09">
                <w:rPr>
                  <w:rFonts w:ascii="Times New Roman" w:hAnsi="Times New Roman"/>
                  <w:u w:val="single"/>
                  <w:lang w:val="ru-RU"/>
                </w:rPr>
                <w:t>92</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Возвышение Москвы</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Победа на Куликовом поле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Победа на Куликовом поле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lastRenderedPageBreak/>
              <w:t>65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182</w:t>
              </w:r>
              <w:r w:rsidRPr="00281EC1">
                <w:rPr>
                  <w:rFonts w:ascii="Times New Roman" w:hAnsi="Times New Roman"/>
                  <w:u w:val="single"/>
                </w:rPr>
                <w:t>e</w:t>
              </w:r>
              <w:r w:rsidRPr="00396B09">
                <w:rPr>
                  <w:rFonts w:ascii="Times New Roman" w:hAnsi="Times New Roman"/>
                  <w:u w:val="single"/>
                  <w:lang w:val="ru-RU"/>
                </w:rPr>
                <w:t>5</w:t>
              </w:r>
              <w:r w:rsidRPr="00281EC1">
                <w:rPr>
                  <w:rFonts w:ascii="Times New Roman" w:hAnsi="Times New Roman"/>
                  <w:u w:val="single"/>
                </w:rPr>
                <w:t>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«Русские земли и их соседи в середине XIII - XIV в.»</w:t>
            </w:r>
          </w:p>
        </w:tc>
        <w:tc>
          <w:tcPr>
            <w:tcW w:w="3041" w:type="dxa"/>
            <w:gridSpan w:val="2"/>
            <w:tcMar>
              <w:top w:w="50" w:type="dxa"/>
              <w:left w:w="100"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AC4834" w:rsidRDefault="000C3DCD" w:rsidP="00F90CCE">
            <w:pPr>
              <w:spacing w:after="0"/>
              <w:rPr>
                <w:rFonts w:ascii="Times New Roman" w:hAnsi="Times New Roman"/>
                <w:b/>
                <w:i/>
                <w:color w:val="000000"/>
                <w:sz w:val="24"/>
                <w:szCs w:val="24"/>
              </w:rPr>
            </w:pPr>
            <w:r w:rsidRPr="00AC4834">
              <w:rPr>
                <w:rFonts w:ascii="Times New Roman" w:hAnsi="Times New Roman"/>
                <w:b/>
                <w:i/>
                <w:color w:val="000000"/>
                <w:sz w:val="24"/>
                <w:szCs w:val="24"/>
              </w:rPr>
              <w:t>Глава 4. Осень Средневековья</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Европа в XIV – первой половине XV</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4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/8864919</w:t>
              </w:r>
              <w:r w:rsidRPr="00281EC1">
                <w:rPr>
                  <w:rFonts w:ascii="Times New Roman" w:hAnsi="Times New Roman"/>
                  <w:u w:val="single"/>
                </w:rPr>
                <w:t>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Гибель Византии и возникновение Османской империи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/8864919</w:t>
              </w:r>
              <w:r w:rsidRPr="00281EC1">
                <w:rPr>
                  <w:rFonts w:ascii="Times New Roman" w:hAnsi="Times New Roman"/>
                  <w:u w:val="single"/>
                </w:rPr>
                <w:t>c</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69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Европа на пороге Нового времени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/886492</w:t>
              </w:r>
              <w:r w:rsidRPr="00281EC1">
                <w:rPr>
                  <w:rFonts w:ascii="Times New Roman" w:hAnsi="Times New Roman"/>
                  <w:u w:val="single"/>
                </w:rPr>
                <w:t>be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C4834" w:rsidRDefault="000C3DCD" w:rsidP="00F90CCE">
            <w:pPr>
              <w:pStyle w:val="Default"/>
              <w:rPr>
                <w:i/>
                <w:color w:val="auto"/>
                <w:szCs w:val="28"/>
              </w:rPr>
            </w:pPr>
            <w:r w:rsidRPr="00AC4834">
              <w:rPr>
                <w:i/>
                <w:color w:val="auto"/>
                <w:szCs w:val="28"/>
              </w:rPr>
              <w:t>Урок повторения, обобщения и контроля по теме: «Историческое и культурное наследие Средних веков»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spacing w:after="0"/>
              <w:jc w:val="center"/>
              <w:rPr>
                <w:rFonts w:ascii="Times New Roman" w:hAnsi="Times New Roman"/>
                <w:color w:val="000000"/>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vAlign w:val="center"/>
          </w:tcPr>
          <w:p w:rsidR="000C3DCD" w:rsidRPr="00396B09" w:rsidRDefault="000C3DCD" w:rsidP="00F90CCE">
            <w:pPr>
              <w:spacing w:after="0"/>
              <w:rPr>
                <w:rFonts w:ascii="Times New Roman" w:hAnsi="Times New Roman"/>
                <w:b/>
                <w:color w:val="000000"/>
                <w:sz w:val="24"/>
                <w:szCs w:val="24"/>
                <w:lang w:val="ru-RU"/>
              </w:rPr>
            </w:pPr>
            <w:r w:rsidRPr="00396B09">
              <w:rPr>
                <w:rFonts w:ascii="Times New Roman" w:hAnsi="Times New Roman"/>
                <w:b/>
                <w:color w:val="000000"/>
                <w:sz w:val="24"/>
                <w:szCs w:val="24"/>
                <w:lang w:val="ru-RU"/>
              </w:rPr>
              <w:t>Глава 4.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Московское княжество в конце XIV – первой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Московское княжество в конце XIV – первой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3">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183994</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Иван III – государь всея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4">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1E5F78" w:rsidRDefault="000C3DCD" w:rsidP="00F90CCE">
            <w:pPr>
              <w:spacing w:after="0"/>
              <w:jc w:val="center"/>
              <w:rPr>
                <w:rFonts w:ascii="Times New Roman" w:hAnsi="Times New Roman"/>
                <w:color w:val="000000"/>
              </w:rPr>
            </w:pPr>
            <w:r>
              <w:rPr>
                <w:rFonts w:ascii="Times New Roman" w:hAnsi="Times New Roman"/>
                <w:color w:val="000000"/>
              </w:rPr>
              <w:t>74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Иван III – государь всея Руси</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5">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Российское государство и общество во второй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6">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Российское государство и общество во второй половине XV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7">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Правление Василия III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8">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Правление Василия III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59">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184358</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Руси в XIII – первой трети XVI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60">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27.03</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Культура Руси в XIII – первой трети XVI 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61">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повторения и обобщения по теме: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r w:rsidRPr="00396B09">
              <w:rPr>
                <w:rFonts w:ascii="Times New Roman" w:hAnsi="Times New Roman"/>
                <w:sz w:val="24"/>
                <w:lang w:val="ru-RU"/>
              </w:rPr>
              <w:t xml:space="preserve">Библиотека ЦОК </w:t>
            </w:r>
            <w:hyperlink r:id="rId262">
              <w:r w:rsidRPr="00281EC1">
                <w:rPr>
                  <w:rFonts w:ascii="Times New Roman" w:hAnsi="Times New Roman"/>
                  <w:u w:val="single"/>
                </w:rPr>
                <w:t>https</w:t>
              </w:r>
              <w:r w:rsidRPr="00396B09">
                <w:rPr>
                  <w:rFonts w:ascii="Times New Roman" w:hAnsi="Times New Roman"/>
                  <w:u w:val="single"/>
                  <w:lang w:val="ru-RU"/>
                </w:rPr>
                <w:t>://</w:t>
              </w:r>
              <w:r w:rsidRPr="00281EC1">
                <w:rPr>
                  <w:rFonts w:ascii="Times New Roman" w:hAnsi="Times New Roman"/>
                  <w:u w:val="single"/>
                </w:rPr>
                <w:t>m</w:t>
              </w:r>
              <w:r w:rsidRPr="00396B09">
                <w:rPr>
                  <w:rFonts w:ascii="Times New Roman" w:hAnsi="Times New Roman"/>
                  <w:u w:val="single"/>
                  <w:lang w:val="ru-RU"/>
                </w:rPr>
                <w:t>.</w:t>
              </w:r>
              <w:r w:rsidRPr="00281EC1">
                <w:rPr>
                  <w:rFonts w:ascii="Times New Roman" w:hAnsi="Times New Roman"/>
                  <w:u w:val="single"/>
                </w:rPr>
                <w:t>edsoo</w:t>
              </w:r>
              <w:r w:rsidRPr="00396B09">
                <w:rPr>
                  <w:rFonts w:ascii="Times New Roman" w:hAnsi="Times New Roman"/>
                  <w:u w:val="single"/>
                  <w:lang w:val="ru-RU"/>
                </w:rPr>
                <w:t>.</w:t>
              </w:r>
              <w:r w:rsidRPr="00281EC1">
                <w:rPr>
                  <w:rFonts w:ascii="Times New Roman" w:hAnsi="Times New Roman"/>
                  <w:u w:val="single"/>
                </w:rPr>
                <w:t>ru</w:t>
              </w:r>
              <w:r w:rsidRPr="00396B09">
                <w:rPr>
                  <w:rFonts w:ascii="Times New Roman" w:hAnsi="Times New Roman"/>
                  <w:u w:val="single"/>
                  <w:lang w:val="ru-RU"/>
                </w:rPr>
                <w:t>/8</w:t>
              </w:r>
              <w:r w:rsidRPr="00281EC1">
                <w:rPr>
                  <w:rFonts w:ascii="Times New Roman" w:hAnsi="Times New Roman"/>
                  <w:u w:val="single"/>
                </w:rPr>
                <w:t>a</w:t>
              </w:r>
              <w:r w:rsidRPr="00396B09">
                <w:rPr>
                  <w:rFonts w:ascii="Times New Roman" w:hAnsi="Times New Roman"/>
                  <w:u w:val="single"/>
                  <w:lang w:val="ru-RU"/>
                </w:rPr>
                <w:t>1844</w:t>
              </w:r>
              <w:r w:rsidRPr="00281EC1">
                <w:rPr>
                  <w:rFonts w:ascii="Times New Roman" w:hAnsi="Times New Roman"/>
                  <w:u w:val="single"/>
                </w:rPr>
                <w:t>de</w:t>
              </w:r>
            </w:hyperlink>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Урок контроля по теме: «Создание единого Российского государства»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sidRPr="0074238B">
              <w:rPr>
                <w:color w:val="auto"/>
              </w:rPr>
              <w:t>Итоговое повторение</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Pr>
                <w:color w:val="auto"/>
              </w:rPr>
              <w:t>Итоговая</w:t>
            </w:r>
            <w:r w:rsidRPr="0074238B">
              <w:rPr>
                <w:color w:val="auto"/>
              </w:rPr>
              <w:t xml:space="preserve"> </w:t>
            </w:r>
            <w:r>
              <w:rPr>
                <w:color w:val="auto"/>
              </w:rPr>
              <w:t>контрольная работа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74238B" w:rsidRDefault="000C3DCD" w:rsidP="00F90CCE">
            <w:pPr>
              <w:pStyle w:val="Default"/>
              <w:rPr>
                <w:color w:val="auto"/>
              </w:rPr>
            </w:pPr>
            <w:r>
              <w:rPr>
                <w:color w:val="auto"/>
              </w:rPr>
              <w:t>Итоговая</w:t>
            </w:r>
            <w:r w:rsidRPr="0074238B">
              <w:rPr>
                <w:color w:val="auto"/>
              </w:rPr>
              <w:t xml:space="preserve"> </w:t>
            </w:r>
            <w:r>
              <w:rPr>
                <w:color w:val="auto"/>
              </w:rPr>
              <w:t>контрольная работа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vAlign w:val="center"/>
          </w:tcPr>
          <w:p w:rsidR="000C3DCD" w:rsidRPr="00AC4834" w:rsidRDefault="000C3DCD" w:rsidP="00F90CCE">
            <w:pPr>
              <w:spacing w:after="0"/>
              <w:ind w:left="135"/>
              <w:rPr>
                <w:rFonts w:ascii="Times New Roman" w:hAnsi="Times New Roman" w:cs="Times New Roman"/>
                <w:b/>
                <w:sz w:val="24"/>
                <w:szCs w:val="24"/>
              </w:rPr>
            </w:pPr>
            <w:r w:rsidRPr="00AC4834">
              <w:rPr>
                <w:rFonts w:ascii="Times New Roman" w:hAnsi="Times New Roman" w:cs="Times New Roman"/>
                <w:b/>
                <w:sz w:val="24"/>
                <w:szCs w:val="24"/>
              </w:rPr>
              <w:t>История нашего края</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C65A9F" w:rsidRDefault="000C3DCD" w:rsidP="00F90CCE">
            <w:pPr>
              <w:pStyle w:val="af3"/>
              <w:rPr>
                <w:rFonts w:ascii="Times New Roman" w:hAnsi="Times New Roman"/>
                <w:iCs/>
                <w:sz w:val="24"/>
                <w:szCs w:val="24"/>
              </w:rPr>
            </w:pPr>
            <w:r w:rsidRPr="001F64FC">
              <w:rPr>
                <w:rFonts w:ascii="Times New Roman" w:hAnsi="Times New Roman"/>
                <w:b/>
                <w:bCs/>
                <w:sz w:val="24"/>
                <w:szCs w:val="24"/>
              </w:rPr>
              <w:t>Введение</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w:t>
            </w:r>
            <w:r w:rsidRPr="00396B09">
              <w:rPr>
                <w:rFonts w:ascii="Times New Roman" w:hAnsi="Times New Roman" w:cs="Times New Roman"/>
                <w:b/>
                <w:bCs/>
                <w:sz w:val="24"/>
                <w:szCs w:val="24"/>
                <w:lang w:val="ru-RU"/>
              </w:rPr>
              <w:t>. Крым в позднее Средневековье (</w:t>
            </w:r>
            <w:r w:rsidRPr="006C3964">
              <w:rPr>
                <w:rFonts w:ascii="Times New Roman" w:hAnsi="Times New Roman" w:cs="Times New Roman"/>
                <w:b/>
                <w:bCs/>
                <w:sz w:val="24"/>
                <w:szCs w:val="24"/>
              </w:rPr>
              <w:t>XIV</w:t>
            </w:r>
            <w:r w:rsidRPr="00396B09">
              <w:rPr>
                <w:rFonts w:ascii="Times New Roman" w:hAnsi="Times New Roman" w:cs="Times New Roman"/>
                <w:b/>
                <w:bCs/>
                <w:sz w:val="24"/>
                <w:szCs w:val="24"/>
                <w:lang w:val="ru-RU"/>
              </w:rPr>
              <w:t>–</w:t>
            </w:r>
            <w:r w:rsidRPr="006C3964">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Тема 1.1. Крым в Х</w:t>
            </w:r>
            <w:r w:rsidRPr="00C65A9F">
              <w:rPr>
                <w:rFonts w:ascii="Times New Roman" w:hAnsi="Times New Roman" w:cs="Times New Roman"/>
                <w:b/>
                <w:bCs/>
                <w:sz w:val="24"/>
                <w:szCs w:val="24"/>
              </w:rPr>
              <w:t>IV</w:t>
            </w:r>
            <w:r w:rsidRPr="00396B09">
              <w:rPr>
                <w:rFonts w:ascii="Times New Roman" w:hAnsi="Times New Roman" w:cs="Times New Roman"/>
                <w:b/>
                <w:bCs/>
                <w:sz w:val="24"/>
                <w:szCs w:val="24"/>
                <w:lang w:val="ru-RU"/>
              </w:rPr>
              <w:t xml:space="preserve">–первой половине </w:t>
            </w:r>
            <w:r w:rsidRPr="00C65A9F">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Итальянские торговые фактории в Крыму</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Княжество Феодоро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396B09" w:rsidRDefault="000C3DCD" w:rsidP="00F90CCE">
            <w:pPr>
              <w:rPr>
                <w:rFonts w:ascii="Times New Roman" w:hAnsi="Times New Roman" w:cs="Times New Roman"/>
                <w:bCs/>
                <w:sz w:val="24"/>
                <w:szCs w:val="24"/>
                <w:lang w:val="ru-RU"/>
              </w:rPr>
            </w:pPr>
            <w:r w:rsidRPr="00396B09">
              <w:rPr>
                <w:rFonts w:ascii="Times New Roman" w:hAnsi="Times New Roman" w:cs="Times New Roman"/>
                <w:b/>
                <w:bCs/>
                <w:sz w:val="24"/>
                <w:szCs w:val="24"/>
                <w:lang w:val="ru-RU"/>
              </w:rPr>
              <w:t xml:space="preserve">Раздел </w:t>
            </w:r>
            <w:r w:rsidRPr="006C3964">
              <w:rPr>
                <w:rFonts w:ascii="Times New Roman" w:hAnsi="Times New Roman" w:cs="Times New Roman"/>
                <w:b/>
                <w:bCs/>
                <w:sz w:val="24"/>
                <w:szCs w:val="24"/>
              </w:rPr>
              <w:t>II</w:t>
            </w:r>
            <w:r w:rsidRPr="00396B09">
              <w:rPr>
                <w:rFonts w:ascii="Times New Roman" w:hAnsi="Times New Roman" w:cs="Times New Roman"/>
                <w:b/>
                <w:bCs/>
                <w:sz w:val="24"/>
                <w:szCs w:val="24"/>
                <w:lang w:val="ru-RU"/>
              </w:rPr>
              <w:t>. Крым в Новое время (</w:t>
            </w:r>
            <w:r w:rsidRPr="006C3964">
              <w:rPr>
                <w:rFonts w:ascii="Times New Roman" w:hAnsi="Times New Roman" w:cs="Times New Roman"/>
                <w:b/>
                <w:bCs/>
                <w:sz w:val="24"/>
                <w:szCs w:val="24"/>
              </w:rPr>
              <w:t>XV</w:t>
            </w:r>
            <w:r w:rsidRPr="00396B09">
              <w:rPr>
                <w:rFonts w:ascii="Times New Roman" w:hAnsi="Times New Roman" w:cs="Times New Roman"/>
                <w:b/>
                <w:bCs/>
                <w:sz w:val="24"/>
                <w:szCs w:val="24"/>
                <w:lang w:val="ru-RU"/>
              </w:rPr>
              <w:t xml:space="preserve">–начало </w:t>
            </w:r>
            <w:r w:rsidRPr="006C3964">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C65A9F" w:rsidRDefault="000C3DCD" w:rsidP="00F90CCE">
            <w:pPr>
              <w:pStyle w:val="formattext"/>
              <w:spacing w:before="0" w:beforeAutospacing="0" w:after="0" w:afterAutospacing="0"/>
              <w:textAlignment w:val="baseline"/>
              <w:rPr>
                <w:b/>
                <w:bCs/>
                <w:color w:val="444444"/>
              </w:rPr>
            </w:pPr>
            <w:r w:rsidRPr="00C65A9F">
              <w:rPr>
                <w:b/>
                <w:bCs/>
              </w:rPr>
              <w:t>Тема 2.1. Крым в середине XV–XVI</w:t>
            </w:r>
            <w:r w:rsidRPr="00C65A9F">
              <w:rPr>
                <w:b/>
                <w:bCs/>
                <w:lang w:val="en-US"/>
              </w:rPr>
              <w:t>I</w:t>
            </w:r>
            <w:r w:rsidRPr="00C65A9F">
              <w:rPr>
                <w:b/>
                <w:bCs/>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Образование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Социально-экономическое положение Крымского ханства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28.04</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261E87" w:rsidRDefault="000C3DCD" w:rsidP="00F90CCE">
            <w:pPr>
              <w:pStyle w:val="formattext"/>
              <w:spacing w:before="0" w:beforeAutospacing="0" w:after="0" w:afterAutospacing="0"/>
              <w:textAlignment w:val="baseline"/>
            </w:pPr>
            <w:r w:rsidRPr="006C3964">
              <w:t>Внешняя политика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Население, культура и быт Крымского ханства (практическое занятие)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C65A9F" w:rsidRDefault="000C3DCD" w:rsidP="00F90CCE">
            <w:pPr>
              <w:rPr>
                <w:rFonts w:ascii="Times New Roman" w:hAnsi="Times New Roman" w:cs="Times New Roman"/>
                <w:b/>
                <w:bCs/>
                <w:sz w:val="24"/>
                <w:szCs w:val="24"/>
              </w:rPr>
            </w:pPr>
            <w:r w:rsidRPr="00396B09">
              <w:rPr>
                <w:rFonts w:ascii="Times New Roman" w:hAnsi="Times New Roman" w:cs="Times New Roman"/>
                <w:b/>
                <w:bCs/>
                <w:sz w:val="24"/>
                <w:szCs w:val="24"/>
                <w:lang w:val="ru-RU"/>
              </w:rPr>
              <w:t xml:space="preserve">Тема 2.2. Взаимоотношение Российского государства с Османской империей и Крымским ханством в конце </w:t>
            </w:r>
            <w:r w:rsidRPr="00C65A9F">
              <w:rPr>
                <w:rFonts w:ascii="Times New Roman" w:hAnsi="Times New Roman" w:cs="Times New Roman"/>
                <w:b/>
                <w:bCs/>
                <w:sz w:val="24"/>
                <w:szCs w:val="24"/>
              </w:rPr>
              <w:t>XVII</w:t>
            </w:r>
            <w:r w:rsidRPr="00396B09">
              <w:rPr>
                <w:rFonts w:ascii="Times New Roman" w:hAnsi="Times New Roman" w:cs="Times New Roman"/>
                <w:b/>
                <w:bCs/>
                <w:sz w:val="24"/>
                <w:szCs w:val="24"/>
                <w:lang w:val="ru-RU"/>
              </w:rPr>
              <w:t>–</w:t>
            </w:r>
            <w:r w:rsidRPr="00C65A9F">
              <w:rPr>
                <w:rFonts w:ascii="Times New Roman" w:hAnsi="Times New Roman" w:cs="Times New Roman"/>
                <w:b/>
                <w:bCs/>
                <w:sz w:val="24"/>
                <w:szCs w:val="24"/>
              </w:rPr>
              <w:t>XVIII</w:t>
            </w:r>
            <w:r w:rsidRPr="00396B09">
              <w:rPr>
                <w:rFonts w:ascii="Times New Roman" w:hAnsi="Times New Roman" w:cs="Times New Roman"/>
                <w:b/>
                <w:bCs/>
                <w:sz w:val="24"/>
                <w:szCs w:val="24"/>
                <w:lang w:val="ru-RU"/>
              </w:rPr>
              <w:t xml:space="preserve"> вв. </w:t>
            </w:r>
            <w:r w:rsidRPr="00C65A9F">
              <w:rPr>
                <w:rFonts w:ascii="Times New Roman" w:hAnsi="Times New Roman" w:cs="Times New Roman"/>
                <w:b/>
                <w:bCs/>
                <w:sz w:val="24"/>
                <w:szCs w:val="24"/>
              </w:rPr>
              <w:t>Присоединение Крыма к России</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0C50F2"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93</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A37AC8"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Первые русско-турецкие войны и Крым. </w:t>
            </w:r>
            <w:r>
              <w:rPr>
                <w:rFonts w:ascii="Times New Roman" w:hAnsi="Times New Roman" w:cs="Times New Roman"/>
                <w:sz w:val="24"/>
                <w:szCs w:val="24"/>
              </w:rPr>
              <w:t>Ослабление Крымского ханства</w:t>
            </w:r>
          </w:p>
        </w:tc>
        <w:tc>
          <w:tcPr>
            <w:tcW w:w="3041" w:type="dxa"/>
            <w:gridSpan w:val="2"/>
            <w:tcMar>
              <w:top w:w="50" w:type="dxa"/>
              <w:left w:w="100" w:type="dxa"/>
            </w:tcMar>
            <w:vAlign w:val="center"/>
          </w:tcPr>
          <w:p w:rsidR="000C3DCD" w:rsidRPr="00281EC1" w:rsidRDefault="000C3DCD" w:rsidP="00F90CCE">
            <w:pPr>
              <w:spacing w:after="0"/>
              <w:ind w:left="135"/>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94</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Присоединение Крыма к России при Екатерине </w:t>
            </w:r>
            <w:r w:rsidRPr="00743FC4">
              <w:rPr>
                <w:rFonts w:ascii="Times New Roman" w:hAnsi="Times New Roman" w:cs="Times New Roman"/>
                <w:sz w:val="24"/>
                <w:szCs w:val="24"/>
              </w:rPr>
              <w:t>II</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95</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Формирование политического и экономического единства России и Крыма.</w:t>
            </w:r>
          </w:p>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Г.А. Потёмкин и его деятельность в Крыму</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0C3DCD" w:rsidTr="00F90CCE">
        <w:trPr>
          <w:gridAfter w:val="1"/>
          <w:wAfter w:w="19" w:type="dxa"/>
          <w:trHeight w:val="144"/>
          <w:tblCellSpacing w:w="20" w:type="nil"/>
        </w:trPr>
        <w:tc>
          <w:tcPr>
            <w:tcW w:w="578" w:type="dxa"/>
            <w:gridSpan w:val="2"/>
            <w:tcMar>
              <w:top w:w="50" w:type="dxa"/>
              <w:left w:w="100"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42" w:type="dxa"/>
            <w:tcBorders>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lef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320" w:type="dxa"/>
            <w:tcMar>
              <w:top w:w="50" w:type="dxa"/>
              <w:left w:w="100" w:type="dxa"/>
            </w:tcMar>
          </w:tcPr>
          <w:p w:rsidR="000C3DCD" w:rsidRPr="009C7F4C" w:rsidRDefault="000C3DCD" w:rsidP="00F90CCE">
            <w:pPr>
              <w:pStyle w:val="formattext"/>
              <w:spacing w:before="0" w:beforeAutospacing="0" w:after="0" w:afterAutospacing="0"/>
              <w:textAlignment w:val="baseline"/>
              <w:rPr>
                <w:b/>
                <w:bCs/>
                <w:color w:val="444444"/>
              </w:rPr>
            </w:pPr>
            <w:r w:rsidRPr="009C7F4C">
              <w:rPr>
                <w:b/>
                <w:bCs/>
              </w:rPr>
              <w:t xml:space="preserve">Тема 2.3. Крым в конце </w:t>
            </w:r>
            <w:r w:rsidRPr="009C7F4C">
              <w:rPr>
                <w:b/>
                <w:bCs/>
                <w:lang w:val="en-US"/>
              </w:rPr>
              <w:t>XVIII</w:t>
            </w:r>
            <w:r w:rsidRPr="009C7F4C">
              <w:rPr>
                <w:b/>
                <w:bCs/>
              </w:rPr>
              <w:t xml:space="preserve">–начале </w:t>
            </w:r>
            <w:r w:rsidRPr="009C7F4C">
              <w:rPr>
                <w:b/>
                <w:bCs/>
                <w:lang w:val="en-US"/>
              </w:rPr>
              <w:t>XX</w:t>
            </w:r>
            <w:r w:rsidRPr="009C7F4C">
              <w:rPr>
                <w:b/>
                <w:bCs/>
              </w:rPr>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96</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Социально-экономическое развитие и культура Таврии в конце </w:t>
            </w:r>
            <w:r w:rsidRPr="006C3964">
              <w:rPr>
                <w:rFonts w:ascii="Times New Roman" w:hAnsi="Times New Roman" w:cs="Times New Roman"/>
                <w:sz w:val="24"/>
                <w:szCs w:val="24"/>
              </w:rPr>
              <w:t>XVIII</w:t>
            </w:r>
            <w:r w:rsidRPr="00396B09">
              <w:rPr>
                <w:rFonts w:ascii="Times New Roman" w:hAnsi="Times New Roman" w:cs="Times New Roman"/>
                <w:sz w:val="24"/>
                <w:szCs w:val="24"/>
                <w:lang w:val="ru-RU"/>
              </w:rPr>
              <w:t>–первой</w:t>
            </w:r>
            <w:r w:rsidRPr="00396B09">
              <w:rPr>
                <w:rFonts w:ascii="Times New Roman" w:hAnsi="Times New Roman" w:cs="Times New Roman"/>
                <w:b/>
                <w:bCs/>
                <w:sz w:val="24"/>
                <w:szCs w:val="24"/>
                <w:lang w:val="ru-RU"/>
              </w:rPr>
              <w:t xml:space="preserve"> </w:t>
            </w:r>
            <w:r w:rsidRPr="00396B09">
              <w:rPr>
                <w:rFonts w:ascii="Times New Roman" w:hAnsi="Times New Roman" w:cs="Times New Roman"/>
                <w:sz w:val="24"/>
                <w:szCs w:val="24"/>
                <w:lang w:val="ru-RU"/>
              </w:rPr>
              <w:t xml:space="preserve">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веков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97</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Крымская война (1853–1856 гг.). Ратный подвиг русского солдата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Крымская война (1853–1856 гг.). Ратный подвиг русского солдата</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9C7F4C" w:rsidRDefault="000C3DCD" w:rsidP="00F90CCE">
            <w:pPr>
              <w:pStyle w:val="formattext"/>
              <w:spacing w:before="0" w:beforeAutospacing="0" w:after="0" w:afterAutospacing="0"/>
              <w:textAlignment w:val="baseline"/>
            </w:pPr>
            <w:r w:rsidRPr="009C7F4C">
              <w:t xml:space="preserve">Развитие Крыма во второй половине </w:t>
            </w:r>
            <w:r w:rsidRPr="009C7F4C">
              <w:rPr>
                <w:lang w:val="en-US"/>
              </w:rPr>
              <w:t>XIX</w:t>
            </w:r>
            <w:r w:rsidRPr="009C7F4C">
              <w:t xml:space="preserve">–начале </w:t>
            </w:r>
            <w:r w:rsidRPr="009C7F4C">
              <w:rPr>
                <w:lang w:val="en-US"/>
              </w:rPr>
              <w:t>XX</w:t>
            </w:r>
            <w:r w:rsidRPr="009C7F4C">
              <w:t xml:space="preserve"> вв.</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Культура Крыма во второй 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начале </w:t>
            </w:r>
            <w:r w:rsidRPr="006C3964">
              <w:rPr>
                <w:rFonts w:ascii="Times New Roman" w:hAnsi="Times New Roman" w:cs="Times New Roman"/>
                <w:sz w:val="24"/>
                <w:szCs w:val="24"/>
              </w:rPr>
              <w:t>XX</w:t>
            </w:r>
            <w:r w:rsidRPr="00396B09">
              <w:rPr>
                <w:rFonts w:ascii="Times New Roman" w:hAnsi="Times New Roman" w:cs="Times New Roman"/>
                <w:sz w:val="24"/>
                <w:szCs w:val="24"/>
                <w:lang w:val="ru-RU"/>
              </w:rPr>
              <w:t xml:space="preserve"> вв.</w:t>
            </w:r>
            <w:r w:rsidRPr="00396B09">
              <w:rPr>
                <w:rFonts w:ascii="Times New Roman" w:eastAsia="Calibri" w:hAnsi="Times New Roman" w:cs="Times New Roman"/>
                <w:bCs/>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101</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Культура Крыма во второй половине </w:t>
            </w:r>
            <w:r w:rsidRPr="006C3964">
              <w:rPr>
                <w:rFonts w:ascii="Times New Roman" w:hAnsi="Times New Roman" w:cs="Times New Roman"/>
                <w:sz w:val="24"/>
                <w:szCs w:val="24"/>
              </w:rPr>
              <w:t>XIX</w:t>
            </w:r>
            <w:r w:rsidRPr="00396B09">
              <w:rPr>
                <w:rFonts w:ascii="Times New Roman" w:hAnsi="Times New Roman" w:cs="Times New Roman"/>
                <w:sz w:val="24"/>
                <w:szCs w:val="24"/>
                <w:lang w:val="ru-RU"/>
              </w:rPr>
              <w:t xml:space="preserve">– начале </w:t>
            </w:r>
            <w:r w:rsidRPr="006C3964">
              <w:rPr>
                <w:rFonts w:ascii="Times New Roman" w:hAnsi="Times New Roman" w:cs="Times New Roman"/>
                <w:sz w:val="24"/>
                <w:szCs w:val="24"/>
              </w:rPr>
              <w:t>XX</w:t>
            </w:r>
            <w:r w:rsidRPr="00396B09">
              <w:rPr>
                <w:rFonts w:ascii="Times New Roman" w:hAnsi="Times New Roman" w:cs="Times New Roman"/>
                <w:sz w:val="24"/>
                <w:szCs w:val="24"/>
                <w:lang w:val="ru-RU"/>
              </w:rPr>
              <w:t xml:space="preserve"> вв.</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r w:rsidR="000C3DCD" w:rsidRPr="00325F1E" w:rsidTr="00F90CCE">
        <w:trPr>
          <w:gridAfter w:val="1"/>
          <w:wAfter w:w="19" w:type="dxa"/>
          <w:trHeight w:val="144"/>
          <w:tblCellSpacing w:w="20" w:type="nil"/>
        </w:trPr>
        <w:tc>
          <w:tcPr>
            <w:tcW w:w="578" w:type="dxa"/>
            <w:gridSpan w:val="2"/>
            <w:tcMar>
              <w:top w:w="50" w:type="dxa"/>
              <w:left w:w="100" w:type="dxa"/>
            </w:tcMar>
            <w:vAlign w:val="center"/>
          </w:tcPr>
          <w:p w:rsidR="000C3DCD" w:rsidRPr="005A0E27"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1042" w:type="dxa"/>
            <w:tcBorders>
              <w:right w:val="single" w:sz="4" w:space="0" w:color="auto"/>
            </w:tcBorders>
          </w:tcPr>
          <w:p w:rsidR="000C3DCD" w:rsidRPr="005A0E27"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26.05</w:t>
            </w:r>
          </w:p>
        </w:tc>
        <w:tc>
          <w:tcPr>
            <w:tcW w:w="900" w:type="dxa"/>
            <w:tcBorders>
              <w:left w:val="single" w:sz="4" w:space="0" w:color="auto"/>
            </w:tcBorders>
          </w:tcPr>
          <w:p w:rsidR="000C3DCD" w:rsidRPr="005A0E27" w:rsidRDefault="000C3DCD" w:rsidP="00F90CCE">
            <w:pPr>
              <w:ind w:left="135"/>
              <w:rPr>
                <w:rFonts w:ascii="Times New Roman" w:eastAsia="Calibri" w:hAnsi="Times New Roman" w:cs="Times New Roman"/>
                <w:sz w:val="24"/>
                <w:szCs w:val="24"/>
              </w:rPr>
            </w:pPr>
          </w:p>
        </w:tc>
        <w:tc>
          <w:tcPr>
            <w:tcW w:w="4320" w:type="dxa"/>
            <w:tcMar>
              <w:top w:w="50" w:type="dxa"/>
              <w:left w:w="100"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b/>
                <w:bCs/>
                <w:sz w:val="24"/>
                <w:szCs w:val="24"/>
                <w:lang w:val="ru-RU"/>
              </w:rPr>
              <w:t>Итоговое обобщение. Отражение истории края в музейных экспозициях (практическое занятие)</w:t>
            </w:r>
          </w:p>
        </w:tc>
        <w:tc>
          <w:tcPr>
            <w:tcW w:w="3041" w:type="dxa"/>
            <w:gridSpan w:val="2"/>
            <w:tcMar>
              <w:top w:w="50" w:type="dxa"/>
              <w:left w:w="100" w:type="dxa"/>
            </w:tcMar>
            <w:vAlign w:val="center"/>
          </w:tcPr>
          <w:p w:rsidR="000C3DCD" w:rsidRPr="00396B09" w:rsidRDefault="000C3DCD" w:rsidP="00F90CCE">
            <w:pPr>
              <w:spacing w:after="0"/>
              <w:ind w:left="135"/>
              <w:rPr>
                <w:lang w:val="ru-RU"/>
              </w:rPr>
            </w:pPr>
          </w:p>
        </w:tc>
      </w:tr>
    </w:tbl>
    <w:p w:rsidR="000C3DCD" w:rsidRPr="00396B09" w:rsidRDefault="000C3DCD" w:rsidP="000C3DCD">
      <w:pPr>
        <w:rPr>
          <w:lang w:val="ru-RU"/>
        </w:rPr>
      </w:pPr>
    </w:p>
    <w:p w:rsidR="000C3DCD" w:rsidRPr="00396B09"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 xml:space="preserve">ЛИСТ КОРРЕКТИРОВКИ </w:t>
      </w:r>
    </w:p>
    <w:p w:rsidR="000C3DCD" w:rsidRPr="00396B09"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КАЛЕНДАРНО-ТЕМАТИЧЕСКОГО ПЛАНИРОВАНИЯ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Предмет история</w:t>
      </w:r>
    </w:p>
    <w:p w:rsidR="000C3DCD" w:rsidRPr="00396B09"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Класс 6-А</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 xml:space="preserve">      Учитель Е.В. Рудакова</w:t>
      </w:r>
    </w:p>
    <w:p w:rsidR="000C3DCD" w:rsidRPr="00281EC1"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4A2DFA">
        <w:rPr>
          <w:rFonts w:ascii="Times New Roman" w:eastAsia="Calibri" w:hAnsi="Times New Roman" w:cs="Times New Roman"/>
          <w:b/>
          <w:color w:val="000000"/>
          <w:sz w:val="24"/>
          <w:szCs w:val="24"/>
        </w:rPr>
        <w:t xml:space="preserve">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0C3DCD" w:rsidRPr="004A2DFA"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Способ корректировки</w:t>
            </w:r>
          </w:p>
        </w:tc>
      </w:tr>
      <w:tr w:rsidR="000C3DCD" w:rsidRPr="004A2DFA"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bl>
    <w:p w:rsidR="000C3DCD"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p>
    <w:p w:rsidR="000C3DCD" w:rsidRPr="00281EC1"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r w:rsidRPr="004A2DFA">
        <w:rPr>
          <w:rFonts w:ascii="Times New Roman" w:eastAsia="Calibri" w:hAnsi="Times New Roman" w:cs="Times New Roman"/>
          <w:b/>
          <w:color w:val="000000"/>
          <w:sz w:val="24"/>
          <w:szCs w:val="24"/>
        </w:rPr>
        <w:t xml:space="preserve">ЛИСТ КОРРЕКТИРОВКИ </w:t>
      </w:r>
    </w:p>
    <w:p w:rsidR="000C3DCD" w:rsidRPr="004A2DFA"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r w:rsidRPr="004A2DFA">
        <w:rPr>
          <w:rFonts w:ascii="Times New Roman" w:eastAsia="Calibri" w:hAnsi="Times New Roman" w:cs="Times New Roman"/>
          <w:b/>
          <w:color w:val="000000"/>
          <w:sz w:val="24"/>
          <w:szCs w:val="24"/>
        </w:rPr>
        <w:t>КАЛЕНДАРНО-ТЕМАТИЧЕСКОГО ПЛАНИРОВАНИЯ</w:t>
      </w:r>
    </w:p>
    <w:p w:rsidR="000C3DCD" w:rsidRPr="004A2DFA"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 xml:space="preserve">Предмет </w:t>
      </w:r>
      <w:r>
        <w:rPr>
          <w:rFonts w:ascii="Times New Roman" w:eastAsia="Calibri" w:hAnsi="Times New Roman" w:cs="Times New Roman"/>
          <w:color w:val="000000"/>
          <w:sz w:val="24"/>
          <w:szCs w:val="24"/>
        </w:rPr>
        <w:t>история</w:t>
      </w:r>
    </w:p>
    <w:p w:rsidR="000C3DCD" w:rsidRPr="004A2DFA" w:rsidRDefault="000C3DCD" w:rsidP="000C3DCD">
      <w:pPr>
        <w:autoSpaceDE w:val="0"/>
        <w:autoSpaceDN w:val="0"/>
        <w:adjustRightInd w:val="0"/>
        <w:spacing w:after="0" w:line="0" w:lineRule="atLeast"/>
        <w:ind w:left="36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Класс 6-Б</w:t>
      </w:r>
    </w:p>
    <w:p w:rsidR="000C3DCD" w:rsidRPr="004A2DF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 xml:space="preserve">      Учитель Е.</w:t>
      </w:r>
      <w:r>
        <w:rPr>
          <w:rFonts w:ascii="Times New Roman" w:eastAsia="Calibri" w:hAnsi="Times New Roman" w:cs="Times New Roman"/>
          <w:color w:val="000000"/>
          <w:sz w:val="24"/>
          <w:szCs w:val="24"/>
        </w:rPr>
        <w:t>В. Рудакова</w:t>
      </w:r>
    </w:p>
    <w:p w:rsidR="000C3DCD" w:rsidRPr="00281EC1"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4A2DFA">
        <w:rPr>
          <w:rFonts w:ascii="Times New Roman" w:eastAsia="Calibri" w:hAnsi="Times New Roman" w:cs="Times New Roman"/>
          <w:b/>
          <w:color w:val="000000"/>
          <w:sz w:val="24"/>
          <w:szCs w:val="24"/>
        </w:rPr>
        <w:t xml:space="preserve">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0C3DCD" w:rsidRPr="004A2DFA"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Способ корректировки</w:t>
            </w:r>
          </w:p>
        </w:tc>
      </w:tr>
      <w:tr w:rsidR="000C3DCD" w:rsidRPr="004A2DFA"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0C3DCD" w:rsidRPr="004A2DFA" w:rsidRDefault="000C3DCD" w:rsidP="00F90CCE">
            <w:pPr>
              <w:autoSpaceDE w:val="0"/>
              <w:autoSpaceDN w:val="0"/>
              <w:adjustRightInd w:val="0"/>
              <w:spacing w:line="256" w:lineRule="auto"/>
              <w:jc w:val="center"/>
              <w:rPr>
                <w:rFonts w:ascii="Times New Roman" w:eastAsia="Calibri" w:hAnsi="Times New Roman" w:cs="Times New Roman"/>
                <w:color w:val="000000"/>
                <w:sz w:val="24"/>
                <w:szCs w:val="24"/>
              </w:rPr>
            </w:pPr>
            <w:r w:rsidRPr="004A2DFA">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4A2DFA" w:rsidRDefault="000C3DCD" w:rsidP="00F90CCE">
            <w:pPr>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r w:rsidR="000C3DCD" w:rsidRPr="004A2DF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4A2DFA" w:rsidRDefault="000C3DCD" w:rsidP="00F90CCE">
            <w:pPr>
              <w:autoSpaceDE w:val="0"/>
              <w:autoSpaceDN w:val="0"/>
              <w:adjustRightInd w:val="0"/>
              <w:spacing w:line="256" w:lineRule="auto"/>
              <w:jc w:val="both"/>
              <w:rPr>
                <w:rFonts w:ascii="Times New Roman" w:eastAsia="Calibri" w:hAnsi="Times New Roman" w:cs="Times New Roman"/>
                <w:color w:val="000000"/>
                <w:sz w:val="24"/>
                <w:szCs w:val="24"/>
              </w:rPr>
            </w:pPr>
          </w:p>
        </w:tc>
      </w:tr>
    </w:tbl>
    <w:p w:rsidR="000C3DCD" w:rsidRDefault="000C3DCD" w:rsidP="000C3DCD">
      <w:pPr>
        <w:autoSpaceDE w:val="0"/>
        <w:autoSpaceDN w:val="0"/>
        <w:adjustRightInd w:val="0"/>
        <w:spacing w:after="0" w:line="0" w:lineRule="atLeast"/>
        <w:ind w:left="360"/>
        <w:jc w:val="center"/>
        <w:rPr>
          <w:rFonts w:ascii="Times New Roman" w:eastAsia="Calibri" w:hAnsi="Times New Roman" w:cs="Times New Roman"/>
          <w:b/>
          <w:color w:val="000000"/>
          <w:sz w:val="24"/>
          <w:szCs w:val="24"/>
        </w:rPr>
      </w:pPr>
    </w:p>
    <w:p w:rsidR="000C3DCD" w:rsidRDefault="000C3DCD" w:rsidP="000C3DCD">
      <w:pPr>
        <w:shd w:val="clear" w:color="auto" w:fill="FFFFFF"/>
        <w:adjustRightInd w:val="0"/>
        <w:jc w:val="center"/>
        <w:rPr>
          <w:rFonts w:ascii="Times New Roman" w:hAnsi="Times New Roman" w:cs="Times New Roman"/>
          <w:b/>
          <w:sz w:val="24"/>
          <w:szCs w:val="28"/>
        </w:rPr>
      </w:pPr>
      <w:r>
        <w:rPr>
          <w:rFonts w:ascii="Times New Roman" w:hAnsi="Times New Roman" w:cs="Times New Roman"/>
          <w:b/>
          <w:sz w:val="24"/>
          <w:szCs w:val="28"/>
        </w:rPr>
        <w:t>КАЛЕНДАРНО-ТЕМАТИЧЕСКОЕ ПЛАНИРОВАНИЕ ПО ИСТОРИИ</w:t>
      </w:r>
    </w:p>
    <w:p w:rsidR="000C3DCD" w:rsidRDefault="000C3DCD" w:rsidP="000C3DCD">
      <w:pPr>
        <w:shd w:val="clear" w:color="auto" w:fill="FFFFFF"/>
        <w:adjustRightInd w:val="0"/>
        <w:jc w:val="center"/>
        <w:rPr>
          <w:rFonts w:ascii="Times New Roman" w:hAnsi="Times New Roman" w:cs="Times New Roman"/>
          <w:b/>
          <w:sz w:val="24"/>
          <w:szCs w:val="28"/>
        </w:rPr>
      </w:pPr>
      <w:r>
        <w:rPr>
          <w:rFonts w:ascii="Times New Roman" w:hAnsi="Times New Roman" w:cs="Times New Roman"/>
          <w:b/>
          <w:sz w:val="24"/>
          <w:szCs w:val="28"/>
        </w:rPr>
        <w:t xml:space="preserve"> НА УЧЕБНЫЙ ГОД</w:t>
      </w:r>
    </w:p>
    <w:p w:rsidR="000C3DCD" w:rsidRDefault="000C3DCD" w:rsidP="000C3DCD">
      <w:pPr>
        <w:ind w:left="120"/>
        <w:rPr>
          <w:rFonts w:ascii="Times New Roman" w:eastAsia="Calibri" w:hAnsi="Times New Roman" w:cs="Times New Roman"/>
          <w:sz w:val="24"/>
          <w:szCs w:val="24"/>
        </w:rPr>
      </w:pPr>
      <w:r>
        <w:rPr>
          <w:rFonts w:ascii="Times New Roman" w:eastAsia="Calibri" w:hAnsi="Times New Roman" w:cs="Times New Roman"/>
          <w:b/>
          <w:color w:val="000000"/>
          <w:sz w:val="24"/>
          <w:szCs w:val="24"/>
        </w:rPr>
        <w:t xml:space="preserve">7 –А КЛАСС </w:t>
      </w:r>
    </w:p>
    <w:tbl>
      <w:tblPr>
        <w:tblW w:w="99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2"/>
        <w:gridCol w:w="1039"/>
        <w:gridCol w:w="900"/>
        <w:gridCol w:w="4501"/>
        <w:gridCol w:w="2863"/>
        <w:gridCol w:w="19"/>
      </w:tblGrid>
      <w:tr w:rsidR="000C3DCD" w:rsidTr="00F90CCE">
        <w:trPr>
          <w:trHeight w:val="144"/>
        </w:trPr>
        <w:tc>
          <w:tcPr>
            <w:tcW w:w="578"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ind w:left="135"/>
              <w:rPr>
                <w:rFonts w:ascii="Times New Roman" w:eastAsia="Calibri" w:hAnsi="Times New Roman" w:cs="Times New Roman"/>
              </w:rPr>
            </w:pPr>
            <w:r>
              <w:rPr>
                <w:rFonts w:ascii="Times New Roman" w:eastAsia="Calibri" w:hAnsi="Times New Roman" w:cs="Times New Roman"/>
                <w:b/>
                <w:color w:val="000000"/>
                <w:sz w:val="24"/>
              </w:rPr>
              <w:t xml:space="preserve">№ п/п </w:t>
            </w:r>
          </w:p>
          <w:p w:rsidR="000C3DCD" w:rsidRDefault="000C3DCD" w:rsidP="00F90CCE">
            <w:pPr>
              <w:ind w:left="135"/>
              <w:rPr>
                <w:rFonts w:ascii="Times New Roman" w:eastAsia="Calibri" w:hAnsi="Times New Roman" w:cs="Times New Roman"/>
              </w:rPr>
            </w:pPr>
          </w:p>
        </w:tc>
        <w:tc>
          <w:tcPr>
            <w:tcW w:w="1939" w:type="dxa"/>
            <w:gridSpan w:val="2"/>
            <w:tcBorders>
              <w:top w:val="single" w:sz="2" w:space="0" w:color="auto"/>
              <w:left w:val="single" w:sz="2" w:space="0" w:color="auto"/>
              <w:bottom w:val="single" w:sz="2" w:space="0" w:color="auto"/>
              <w:right w:val="single" w:sz="2" w:space="0" w:color="auto"/>
            </w:tcBorders>
          </w:tcPr>
          <w:p w:rsidR="000C3DCD" w:rsidRDefault="000C3DCD" w:rsidP="00F90CCE">
            <w:pPr>
              <w:ind w:left="135"/>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ДАТА</w:t>
            </w:r>
          </w:p>
          <w:p w:rsidR="000C3DCD" w:rsidRDefault="000C3DCD" w:rsidP="00F90CCE">
            <w:pPr>
              <w:ind w:left="135"/>
              <w:rPr>
                <w:rFonts w:ascii="Times New Roman" w:eastAsia="Calibri" w:hAnsi="Times New Roman" w:cs="Times New Roman"/>
                <w:b/>
                <w:color w:val="000000"/>
                <w:sz w:val="24"/>
              </w:rPr>
            </w:pPr>
          </w:p>
        </w:tc>
        <w:tc>
          <w:tcPr>
            <w:tcW w:w="4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Наименование  темы урока</w:t>
            </w:r>
          </w:p>
          <w:p w:rsidR="000C3DCD" w:rsidRDefault="000C3DCD" w:rsidP="00F90CCE">
            <w:pPr>
              <w:ind w:left="135"/>
              <w:jc w:val="center"/>
              <w:rPr>
                <w:rFonts w:ascii="Times New Roman" w:eastAsia="Calibri" w:hAnsi="Times New Roman" w:cs="Times New Roman"/>
              </w:rPr>
            </w:pPr>
          </w:p>
          <w:p w:rsidR="000C3DCD" w:rsidRDefault="000C3DCD" w:rsidP="00F90CCE">
            <w:pPr>
              <w:ind w:left="135"/>
              <w:rPr>
                <w:rFonts w:ascii="Times New Roman" w:eastAsia="Calibri" w:hAnsi="Times New Roman" w:cs="Times New Roman"/>
              </w:rPr>
            </w:pPr>
          </w:p>
        </w:tc>
        <w:tc>
          <w:tcPr>
            <w:tcW w:w="2882"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0C3DCD" w:rsidRDefault="000C3DCD" w:rsidP="00F90CCE">
            <w:pPr>
              <w:spacing w:after="0" w:line="0" w:lineRule="atLeast"/>
              <w:ind w:left="136"/>
              <w:rPr>
                <w:rFonts w:ascii="Times New Roman" w:eastAsia="Calibri" w:hAnsi="Times New Roman" w:cs="Times New Roman"/>
                <w:b/>
                <w:color w:val="000000"/>
                <w:sz w:val="24"/>
              </w:rPr>
            </w:pPr>
            <w:r>
              <w:rPr>
                <w:rFonts w:ascii="Times New Roman" w:eastAsia="Calibri" w:hAnsi="Times New Roman" w:cs="Times New Roman"/>
                <w:b/>
                <w:color w:val="000000"/>
                <w:sz w:val="24"/>
              </w:rPr>
              <w:lastRenderedPageBreak/>
              <w:t xml:space="preserve">Электронные </w:t>
            </w:r>
          </w:p>
          <w:p w:rsidR="000C3DCD" w:rsidRDefault="000C3DCD" w:rsidP="00F90CCE">
            <w:pPr>
              <w:spacing w:after="0" w:line="0" w:lineRule="atLeast"/>
              <w:ind w:left="136"/>
              <w:rPr>
                <w:rFonts w:ascii="Times New Roman" w:eastAsia="Calibri" w:hAnsi="Times New Roman" w:cs="Times New Roman"/>
                <w:b/>
                <w:color w:val="000000"/>
                <w:sz w:val="24"/>
              </w:rPr>
            </w:pPr>
            <w:r>
              <w:rPr>
                <w:rFonts w:ascii="Times New Roman" w:eastAsia="Calibri" w:hAnsi="Times New Roman" w:cs="Times New Roman"/>
                <w:b/>
                <w:color w:val="000000"/>
                <w:sz w:val="24"/>
              </w:rPr>
              <w:t xml:space="preserve"> ( цифровые)</w:t>
            </w:r>
          </w:p>
          <w:p w:rsidR="000C3DCD" w:rsidRDefault="000C3DCD" w:rsidP="00F90CCE">
            <w:pPr>
              <w:spacing w:after="0" w:line="0" w:lineRule="atLeast"/>
              <w:ind w:left="136"/>
              <w:rPr>
                <w:rFonts w:ascii="Times New Roman" w:eastAsia="Calibri" w:hAnsi="Times New Roman" w:cs="Times New Roman"/>
              </w:rPr>
            </w:pPr>
            <w:r>
              <w:rPr>
                <w:rFonts w:ascii="Times New Roman" w:eastAsia="Calibri" w:hAnsi="Times New Roman" w:cs="Times New Roman"/>
                <w:b/>
                <w:color w:val="000000"/>
                <w:sz w:val="24"/>
              </w:rPr>
              <w:lastRenderedPageBreak/>
              <w:t xml:space="preserve">образовательные ресурсы </w:t>
            </w:r>
          </w:p>
        </w:tc>
      </w:tr>
      <w:tr w:rsidR="000C3DCD" w:rsidTr="00F90CCE">
        <w:trPr>
          <w:trHeight w:val="615"/>
        </w:trPr>
        <w:tc>
          <w:tcPr>
            <w:tcW w:w="578" w:type="dxa"/>
            <w:gridSpan w:val="2"/>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c>
          <w:tcPr>
            <w:tcW w:w="1039" w:type="dxa"/>
            <w:tcBorders>
              <w:top w:val="nil"/>
              <w:left w:val="single" w:sz="2" w:space="0" w:color="auto"/>
              <w:bottom w:val="single" w:sz="2" w:space="0" w:color="auto"/>
              <w:right w:val="single" w:sz="2" w:space="0" w:color="auto"/>
            </w:tcBorders>
            <w:hideMark/>
          </w:tcPr>
          <w:p w:rsidR="000C3DCD" w:rsidRDefault="000C3DCD" w:rsidP="00F90CCE">
            <w:pPr>
              <w:rPr>
                <w:rFonts w:ascii="Times New Roman" w:hAnsi="Times New Roman" w:cs="Times New Roman"/>
              </w:rPr>
            </w:pPr>
            <w:r>
              <w:rPr>
                <w:rFonts w:ascii="Times New Roman" w:hAnsi="Times New Roman" w:cs="Times New Roman"/>
              </w:rPr>
              <w:t>План</w:t>
            </w:r>
          </w:p>
        </w:tc>
        <w:tc>
          <w:tcPr>
            <w:tcW w:w="900" w:type="dxa"/>
            <w:tcBorders>
              <w:top w:val="nil"/>
              <w:left w:val="single" w:sz="2" w:space="0" w:color="auto"/>
              <w:bottom w:val="single" w:sz="2" w:space="0" w:color="auto"/>
              <w:right w:val="single" w:sz="2" w:space="0" w:color="auto"/>
            </w:tcBorders>
            <w:hideMark/>
          </w:tcPr>
          <w:p w:rsidR="000C3DCD" w:rsidRDefault="000C3DCD" w:rsidP="00F90CCE">
            <w:pPr>
              <w:rPr>
                <w:rFonts w:ascii="Times New Roman" w:hAnsi="Times New Roman" w:cs="Times New Roman"/>
              </w:rPr>
            </w:pPr>
            <w:r>
              <w:rPr>
                <w:rFonts w:ascii="Times New Roman" w:hAnsi="Times New Roman" w:cs="Times New Roman"/>
              </w:rPr>
              <w:t>Факт</w:t>
            </w:r>
          </w:p>
        </w:tc>
        <w:tc>
          <w:tcPr>
            <w:tcW w:w="4501" w:type="dxa"/>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c>
          <w:tcPr>
            <w:tcW w:w="2882" w:type="dxa"/>
            <w:gridSpan w:val="2"/>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r>
      <w:tr w:rsidR="000C3DCD" w:rsidRPr="000C3DCD" w:rsidTr="00F90CCE">
        <w:trPr>
          <w:trHeight w:val="144"/>
        </w:trPr>
        <w:tc>
          <w:tcPr>
            <w:tcW w:w="990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0C3DCD" w:rsidRPr="00396B09" w:rsidRDefault="000C3DCD" w:rsidP="00F90CCE">
            <w:pPr>
              <w:ind w:left="135"/>
              <w:jc w:val="center"/>
              <w:rPr>
                <w:rFonts w:ascii="Times New Roman" w:eastAsia="Calibri" w:hAnsi="Times New Roman" w:cs="Times New Roman"/>
                <w:b/>
                <w:i/>
                <w:sz w:val="24"/>
                <w:szCs w:val="24"/>
                <w:lang w:val="ru-RU"/>
              </w:rPr>
            </w:pPr>
            <w:r w:rsidRPr="00396B09">
              <w:rPr>
                <w:rFonts w:ascii="Times New Roman" w:eastAsia="Calibri" w:hAnsi="Times New Roman" w:cs="Times New Roman"/>
                <w:b/>
                <w:i/>
                <w:sz w:val="24"/>
                <w:szCs w:val="24"/>
                <w:lang w:val="ru-RU"/>
              </w:rPr>
              <w:lastRenderedPageBreak/>
              <w:t>Глава 1. Эпоха Великих географических открытий</w:t>
            </w:r>
          </w:p>
        </w:tc>
      </w:tr>
      <w:tr w:rsidR="000C3DCD" w:rsidTr="00F90CCE">
        <w:trPr>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 xml:space="preserve">Введение </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Default="000C3DCD" w:rsidP="00F90CCE">
            <w:pPr>
              <w:rPr>
                <w:rFonts w:ascii="Times New Roman" w:hAnsi="Times New Roman" w:cs="Times New Roman"/>
                <w:sz w:val="24"/>
                <w:szCs w:val="24"/>
              </w:rPr>
            </w:pPr>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 xml:space="preserve">Мир на заре Нового времени </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Великие географические открытия</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Колониальные империи раннего Нового времени</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повторения, обобщения и контроля по теме: «Эпоха Великих географических открытий»</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1</w:t>
              </w:r>
              <w:r w:rsidRPr="003831D1">
                <w:rPr>
                  <w:rFonts w:ascii="Times New Roman" w:hAnsi="Times New Roman"/>
                  <w:u w:val="single"/>
                </w:rPr>
                <w:t>a</w:t>
              </w:r>
              <w:r w:rsidRPr="00396B09">
                <w:rPr>
                  <w:rFonts w:ascii="Times New Roman" w:hAnsi="Times New Roman"/>
                  <w:u w:val="single"/>
                  <w:lang w:val="ru-RU"/>
                </w:rPr>
                <w:t>0</w:t>
              </w:r>
            </w:hyperlink>
          </w:p>
        </w:tc>
      </w:tr>
      <w:tr w:rsidR="000C3DCD" w:rsidRPr="000C3DCD"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39" w:type="dxa"/>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 xml:space="preserve">Глава 2. Европа в </w:t>
            </w:r>
            <w:r w:rsidRPr="003A48D3">
              <w:rPr>
                <w:rFonts w:ascii="Times New Roman" w:hAnsi="Times New Roman" w:cs="Times New Roman"/>
                <w:b/>
                <w:i/>
                <w:sz w:val="24"/>
                <w:szCs w:val="24"/>
              </w:rPr>
              <w:t>XVI</w:t>
            </w:r>
            <w:r w:rsidRPr="00396B09">
              <w:rPr>
                <w:rFonts w:ascii="Times New Roman" w:hAnsi="Times New Roman" w:cs="Times New Roman"/>
                <w:b/>
                <w:i/>
                <w:sz w:val="24"/>
                <w:szCs w:val="24"/>
                <w:lang w:val="ru-RU"/>
              </w:rPr>
              <w:t>-</w:t>
            </w:r>
            <w:r w:rsidRPr="003A48D3">
              <w:rPr>
                <w:rFonts w:ascii="Times New Roman" w:hAnsi="Times New Roman" w:cs="Times New Roman"/>
                <w:b/>
                <w:i/>
                <w:sz w:val="24"/>
                <w:szCs w:val="24"/>
              </w:rPr>
              <w:t>XVII</w:t>
            </w:r>
            <w:r w:rsidRPr="00396B09">
              <w:rPr>
                <w:rFonts w:ascii="Times New Roman" w:hAnsi="Times New Roman" w:cs="Times New Roman"/>
                <w:b/>
                <w:i/>
                <w:sz w:val="24"/>
                <w:szCs w:val="24"/>
                <w:lang w:val="ru-RU"/>
              </w:rPr>
              <w:t xml:space="preserve"> веках: традиции и новизна</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Сельский и городской мир в эпоху зарождения капитализма</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4</w:t>
              </w:r>
              <w:r w:rsidRPr="003831D1">
                <w:rPr>
                  <w:rFonts w:ascii="Times New Roman" w:hAnsi="Times New Roman"/>
                  <w:u w:val="single"/>
                </w:rPr>
                <w:t>ca</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Человек. Общество и государство</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4</w:t>
              </w:r>
              <w:r w:rsidRPr="003831D1">
                <w:rPr>
                  <w:rFonts w:ascii="Times New Roman" w:hAnsi="Times New Roman"/>
                  <w:u w:val="single"/>
                </w:rPr>
                <w:t>ca</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Реформация и Контрреформация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6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Германские земли и держава австрийских Габсбургов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Испанская монархия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786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Нидерланды: путь к расцвету</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8</w:t>
              </w:r>
              <w:r w:rsidRPr="003831D1">
                <w:rPr>
                  <w:rFonts w:ascii="Times New Roman" w:hAnsi="Times New Roman"/>
                  <w:u w:val="single"/>
                </w:rPr>
                <w:t>da</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Франция: становление абсолютизма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13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Англия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Век революций в Англии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af</w:t>
              </w:r>
              <w:r w:rsidRPr="00396B09">
                <w:rPr>
                  <w:rFonts w:ascii="Times New Roman" w:hAnsi="Times New Roman"/>
                  <w:u w:val="single"/>
                  <w:lang w:val="ru-RU"/>
                </w:rPr>
                <w:t>38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Сила и слабость Речи Посполитой</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Международные отношения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Международные отношения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af</w:t>
              </w:r>
              <w:r w:rsidRPr="00396B09">
                <w:rPr>
                  <w:rFonts w:ascii="Times New Roman" w:hAnsi="Times New Roman"/>
                  <w:u w:val="single"/>
                  <w:lang w:val="ru-RU"/>
                </w:rPr>
                <w:t>38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lastRenderedPageBreak/>
              <w:t>18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эпохи Возрождения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7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эпохи Возрождения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XVII в: барокко и классицизм</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28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Научная революция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4</w:t>
              </w:r>
              <w:r w:rsidRPr="003831D1">
                <w:rPr>
                  <w:rFonts w:ascii="Times New Roman" w:hAnsi="Times New Roman"/>
                  <w:u w:val="single"/>
                </w:rPr>
                <w:t>c</w:t>
              </w:r>
              <w:r w:rsidRPr="00396B09">
                <w:rPr>
                  <w:rFonts w:ascii="Times New Roman" w:hAnsi="Times New Roman"/>
                  <w:u w:val="single"/>
                  <w:lang w:val="ru-RU"/>
                </w:rPr>
                <w:t>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повторения и обобщения по теме: «Европа в XVI – XVII вв.: традиции и новации»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контроля по теме: «Европа в XVI – XVII вв.: традиции и новации»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28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sz w:val="24"/>
                <w:szCs w:val="24"/>
                <w:lang w:val="ru-RU"/>
              </w:rPr>
              <w:t xml:space="preserve">Глава 1. Россия в </w:t>
            </w:r>
            <w:r w:rsidRPr="003A48D3">
              <w:rPr>
                <w:rFonts w:ascii="Times New Roman" w:hAnsi="Times New Roman" w:cs="Times New Roman"/>
                <w:b/>
                <w:sz w:val="24"/>
                <w:szCs w:val="24"/>
              </w:rPr>
              <w:t>XVI</w:t>
            </w:r>
            <w:r w:rsidRPr="00396B09">
              <w:rPr>
                <w:rFonts w:ascii="Times New Roman" w:hAnsi="Times New Roman" w:cs="Times New Roman"/>
                <w:b/>
                <w:i/>
                <w:sz w:val="24"/>
                <w:szCs w:val="24"/>
                <w:lang w:val="ru-RU"/>
              </w:rPr>
              <w:t xml:space="preserve"> веке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в 1533-1547 гг.</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1852</w:t>
              </w:r>
              <w:r w:rsidRPr="003831D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в 1533-1547 гг.</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18546</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царствования Ивана IV</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царствования Ивана IV</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185780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Русское общество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8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185906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Русское общество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w:t>
              </w:r>
              <w:r w:rsidRPr="003831D1">
                <w:rPr>
                  <w:rFonts w:ascii="Times New Roman" w:hAnsi="Times New Roman"/>
                  <w:u w:val="single"/>
                </w:rPr>
                <w:t>d</w:t>
              </w:r>
              <w:r w:rsidRPr="00396B09">
                <w:rPr>
                  <w:rFonts w:ascii="Times New Roman" w:hAnsi="Times New Roman"/>
                  <w:u w:val="single"/>
                  <w:lang w:val="ru-RU"/>
                </w:rPr>
                <w:t>34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Военные реформы Ивана IV и Избранной рады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w:t>
              </w:r>
              <w:r w:rsidRPr="003831D1">
                <w:rPr>
                  <w:rFonts w:ascii="Times New Roman" w:hAnsi="Times New Roman"/>
                  <w:u w:val="single"/>
                </w:rPr>
                <w:t>eba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Военные реформы Ивана IV и Избранной рады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18602</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Наследники Золотой Орды в середине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1861</w:t>
              </w:r>
              <w:r w:rsidRPr="003831D1">
                <w:rPr>
                  <w:rFonts w:ascii="Times New Roman" w:hAnsi="Times New Roman"/>
                  <w:u w:val="single"/>
                </w:rPr>
                <w:t>b</w:t>
              </w:r>
              <w:r w:rsidRPr="00396B09">
                <w:rPr>
                  <w:rFonts w:ascii="Times New Roman" w:hAnsi="Times New Roman"/>
                  <w:u w:val="single"/>
                  <w:lang w:val="ru-RU"/>
                </w:rPr>
                <w:t>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Присоединение Поволжья. Начало Ливонской войны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186356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Присоединение Поволжья. Начало Ливонской войны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1864</w:t>
              </w:r>
              <w:r w:rsidRPr="003831D1">
                <w:rPr>
                  <w:rFonts w:ascii="Times New Roman" w:hAnsi="Times New Roman"/>
                  <w:u w:val="single"/>
                </w:rPr>
                <w:t>dc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Падение Избранной рады и введение опричнины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186856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Падение Избранной рады и введение опричнины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37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эпохи Ивана Грозного</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38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эпохи Ивана Грозного</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29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39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при царе Федоре Ивановиче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6</w:t>
              </w:r>
              <w:r w:rsidRPr="003831D1">
                <w:rPr>
                  <w:rFonts w:ascii="Times New Roman" w:hAnsi="Times New Roman"/>
                  <w:u w:val="single"/>
                </w:rPr>
                <w:t>f</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40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при царе Федоре Ивановиче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802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41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Развитие культуры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42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Духовная жизнь общества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43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«Россия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«Россия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w:t>
              </w:r>
              <w:r w:rsidRPr="003831D1">
                <w:rPr>
                  <w:rFonts w:ascii="Times New Roman" w:hAnsi="Times New Roman"/>
                  <w:u w:val="single"/>
                </w:rPr>
                <w:t>b</w:t>
              </w:r>
              <w:r w:rsidRPr="00396B09">
                <w:rPr>
                  <w:rFonts w:ascii="Times New Roman" w:hAnsi="Times New Roman"/>
                  <w:u w:val="single"/>
                  <w:lang w:val="ru-RU"/>
                </w:rPr>
                <w:t>6</w:t>
              </w:r>
              <w:r w:rsidRPr="003831D1">
                <w:rPr>
                  <w:rFonts w:ascii="Times New Roman" w:hAnsi="Times New Roman"/>
                  <w:u w:val="single"/>
                </w:rPr>
                <w:t>c</w:t>
              </w:r>
            </w:hyperlink>
          </w:p>
        </w:tc>
      </w:tr>
      <w:tr w:rsidR="000C3DCD"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A48D3" w:rsidRDefault="000C3DCD" w:rsidP="00F90CCE">
            <w:pPr>
              <w:rPr>
                <w:rFonts w:ascii="Times New Roman" w:hAnsi="Times New Roman"/>
                <w:b/>
                <w:color w:val="000000"/>
              </w:rPr>
            </w:pPr>
            <w:r w:rsidRPr="003A48D3">
              <w:rPr>
                <w:rFonts w:ascii="Times New Roman" w:hAnsi="Times New Roman"/>
                <w:b/>
                <w:color w:val="000000"/>
              </w:rPr>
              <w:t>Глава 2. Смута в России</w:t>
            </w:r>
          </w:p>
        </w:tc>
        <w:tc>
          <w:tcPr>
            <w:tcW w:w="2882" w:type="dxa"/>
            <w:gridSpan w:val="2"/>
            <w:tcMar>
              <w:top w:w="50" w:type="dxa"/>
              <w:left w:w="100" w:type="dxa"/>
              <w:bottom w:w="0" w:type="dxa"/>
              <w:right w:w="108" w:type="dxa"/>
            </w:tcMar>
            <w:vAlign w:val="center"/>
          </w:tcPr>
          <w:p w:rsidR="000C3DCD" w:rsidRPr="003831D1" w:rsidRDefault="000C3DCD" w:rsidP="00F90CCE">
            <w:pPr>
              <w:spacing w:after="0"/>
            </w:pPr>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 преддверии грозных испытаний: кризис власти и общества на рубеже XVI – XVII вв.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w:t>
              </w:r>
              <w:r w:rsidRPr="003831D1">
                <w:rPr>
                  <w:rFonts w:ascii="Times New Roman" w:hAnsi="Times New Roman"/>
                  <w:u w:val="single"/>
                </w:rPr>
                <w:t>eb</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Смуты. Самозванец на троне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187076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Смуты. Самозванец на троне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187242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Апогей Смуты. «Всеконечное разорение»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0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1873</w:t>
              </w:r>
              <w:r w:rsidRPr="003831D1">
                <w:rPr>
                  <w:rFonts w:ascii="Times New Roman" w:hAnsi="Times New Roman"/>
                  <w:u w:val="single"/>
                </w:rPr>
                <w:t>fa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Апогей Смуты. «Всеконечное разорение»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187878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Спасители Отечества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a</w:t>
              </w:r>
              <w:r w:rsidRPr="00396B09">
                <w:rPr>
                  <w:rFonts w:ascii="Times New Roman" w:hAnsi="Times New Roman"/>
                  <w:u w:val="single"/>
                  <w:lang w:val="ru-RU"/>
                </w:rPr>
                <w:t>6</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Спасители Отечества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e</w:t>
              </w:r>
              <w:r w:rsidRPr="00396B09">
                <w:rPr>
                  <w:rFonts w:ascii="Times New Roman" w:hAnsi="Times New Roman"/>
                  <w:u w:val="single"/>
                  <w:lang w:val="ru-RU"/>
                </w:rPr>
                <w:t>90</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52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Смуты и иностранной интервенции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1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e</w:t>
              </w:r>
              <w:r w:rsidRPr="00396B09">
                <w:rPr>
                  <w:rFonts w:ascii="Times New Roman" w:hAnsi="Times New Roman"/>
                  <w:u w:val="single"/>
                  <w:lang w:val="ru-RU"/>
                </w:rPr>
                <w:t>90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Смуты и иностранной интервенции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188070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18821</w:t>
              </w:r>
              <w:r w:rsidRPr="003831D1">
                <w:rPr>
                  <w:rFonts w:ascii="Times New Roman" w:hAnsi="Times New Roman"/>
                  <w:u w:val="single"/>
                </w:rPr>
                <w:t>e</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28.01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1883</w:t>
              </w:r>
              <w:r w:rsidRPr="003831D1">
                <w:rPr>
                  <w:rFonts w:ascii="Times New Roman" w:hAnsi="Times New Roman"/>
                  <w:u w:val="single"/>
                </w:rPr>
                <w:t>ea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1885</w:t>
              </w:r>
              <w:r w:rsidRPr="003831D1">
                <w:rPr>
                  <w:rFonts w:ascii="Times New Roman" w:hAnsi="Times New Roman"/>
                  <w:u w:val="single"/>
                </w:rPr>
                <w:t>b</w:t>
              </w:r>
              <w:r w:rsidRPr="00396B09">
                <w:rPr>
                  <w:rFonts w:ascii="Times New Roman" w:hAnsi="Times New Roman"/>
                  <w:u w:val="single"/>
                  <w:lang w:val="ru-RU"/>
                </w:rPr>
                <w:t>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i/>
                <w:color w:val="000000"/>
                <w:sz w:val="24"/>
                <w:szCs w:val="24"/>
                <w:lang w:val="ru-RU"/>
              </w:rPr>
            </w:pPr>
            <w:r w:rsidRPr="00396B09">
              <w:rPr>
                <w:rFonts w:ascii="Times New Roman" w:hAnsi="Times New Roman" w:cs="Times New Roman"/>
                <w:b/>
                <w:i/>
                <w:color w:val="000000"/>
                <w:sz w:val="24"/>
                <w:szCs w:val="24"/>
                <w:lang w:val="ru-RU"/>
              </w:rPr>
              <w:t xml:space="preserve">Глава 3. Страны Азии и Африки в </w:t>
            </w:r>
            <w:r w:rsidRPr="00B02A62">
              <w:rPr>
                <w:rFonts w:ascii="Times New Roman" w:hAnsi="Times New Roman" w:cs="Times New Roman"/>
                <w:b/>
                <w:i/>
                <w:sz w:val="24"/>
                <w:szCs w:val="24"/>
              </w:rPr>
              <w:t>XVI</w:t>
            </w:r>
            <w:r w:rsidRPr="00396B09">
              <w:rPr>
                <w:rFonts w:ascii="Times New Roman" w:hAnsi="Times New Roman" w:cs="Times New Roman"/>
                <w:b/>
                <w:i/>
                <w:sz w:val="24"/>
                <w:szCs w:val="24"/>
                <w:lang w:val="ru-RU"/>
              </w:rPr>
              <w:t xml:space="preserve"> –</w:t>
            </w:r>
            <w:r w:rsidRPr="00B02A62">
              <w:rPr>
                <w:rFonts w:ascii="Times New Roman" w:hAnsi="Times New Roman" w:cs="Times New Roman"/>
                <w:b/>
                <w:i/>
                <w:sz w:val="24"/>
                <w:szCs w:val="24"/>
              </w:rPr>
              <w:t>XVII</w:t>
            </w:r>
            <w:r w:rsidRPr="00396B09">
              <w:rPr>
                <w:rFonts w:ascii="Times New Roman" w:hAnsi="Times New Roman" w:cs="Times New Roman"/>
                <w:b/>
                <w:i/>
                <w:sz w:val="24"/>
                <w:szCs w:val="24"/>
                <w:lang w:val="ru-RU"/>
              </w:rPr>
              <w:t xml:space="preserve"> вв.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a</w:t>
              </w:r>
              <w:r w:rsidRPr="00396B09">
                <w:rPr>
                  <w:rFonts w:ascii="Times New Roman" w:hAnsi="Times New Roman"/>
                  <w:u w:val="single"/>
                  <w:lang w:val="ru-RU"/>
                </w:rPr>
                <w:t>70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lastRenderedPageBreak/>
              <w:t>57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Османская империя и Иран: могущество и упадок</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1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c</w:t>
              </w:r>
              <w:r w:rsidRPr="00396B09">
                <w:rPr>
                  <w:rFonts w:ascii="Times New Roman" w:hAnsi="Times New Roman"/>
                  <w:u w:val="single"/>
                  <w:lang w:val="ru-RU"/>
                </w:rPr>
                <w:t>50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Индия в эпоху Великих Моголов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e</w:t>
              </w:r>
              <w:r w:rsidRPr="00396B09">
                <w:rPr>
                  <w:rFonts w:ascii="Times New Roman" w:hAnsi="Times New Roman"/>
                  <w:u w:val="single"/>
                  <w:lang w:val="ru-RU"/>
                </w:rPr>
                <w:t>08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Китай и Япония: в поисках стабильности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f</w:t>
              </w:r>
              <w:r w:rsidRPr="00396B09">
                <w:rPr>
                  <w:rFonts w:ascii="Times New Roman" w:hAnsi="Times New Roman"/>
                  <w:u w:val="single"/>
                  <w:lang w:val="ru-RU"/>
                </w:rPr>
                <w:t>7</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Африка; разные судьбы государств и народов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189132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Урок повторения, обобщения и контроля по теме: «Историческое и культурное наследие Раннего Нового времени»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189308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b/>
                <w:color w:val="000000"/>
                <w:sz w:val="24"/>
                <w:szCs w:val="24"/>
                <w:lang w:val="ru-RU"/>
              </w:rPr>
            </w:pPr>
            <w:r w:rsidRPr="00396B09">
              <w:rPr>
                <w:rFonts w:ascii="Times New Roman" w:hAnsi="Times New Roman"/>
                <w:b/>
                <w:color w:val="000000"/>
                <w:sz w:val="24"/>
                <w:szCs w:val="24"/>
                <w:lang w:val="ru-RU"/>
              </w:rPr>
              <w:t>Глава 3. Россия при первых Романовых</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1896</w:t>
              </w:r>
              <w:r w:rsidRPr="003831D1">
                <w:rPr>
                  <w:rFonts w:ascii="Times New Roman" w:hAnsi="Times New Roman"/>
                  <w:u w:val="single"/>
                </w:rPr>
                <w:t>f</w:t>
              </w:r>
              <w:r w:rsidRPr="00396B09">
                <w:rPr>
                  <w:rFonts w:ascii="Times New Roman" w:hAnsi="Times New Roman"/>
                  <w:u w:val="single"/>
                  <w:lang w:val="ru-RU"/>
                </w:rPr>
                <w:t>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«Куда соха ходила…» Социально-экономическое развитие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1898</w:t>
              </w:r>
              <w:r w:rsidRPr="003831D1">
                <w:rPr>
                  <w:rFonts w:ascii="Times New Roman" w:hAnsi="Times New Roman"/>
                  <w:u w:val="single"/>
                </w:rPr>
                <w:t>d</w:t>
              </w:r>
              <w:r w:rsidRPr="00396B09">
                <w:rPr>
                  <w:rFonts w:ascii="Times New Roman" w:hAnsi="Times New Roman"/>
                  <w:u w:val="single"/>
                  <w:lang w:val="ru-RU"/>
                </w:rPr>
                <w:t>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«Куда соха ходила…» Социально-экономическое развитие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a</w:t>
              </w:r>
              <w:r w:rsidRPr="00396B09">
                <w:rPr>
                  <w:rFonts w:ascii="Times New Roman" w:hAnsi="Times New Roman"/>
                  <w:u w:val="single"/>
                  <w:lang w:val="ru-RU"/>
                </w:rPr>
                <w:t>88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Сословия в XVII в.; верхи общества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dda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Сословия в XVII в.; низы общества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c</w:t>
              </w:r>
              <w:r w:rsidRPr="00396B09">
                <w:rPr>
                  <w:rFonts w:ascii="Times New Roman" w:hAnsi="Times New Roman"/>
                  <w:u w:val="single"/>
                  <w:lang w:val="ru-RU"/>
                </w:rPr>
                <w:t>2</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Государственное устройство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2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f</w:t>
              </w:r>
              <w:r w:rsidRPr="00396B09">
                <w:rPr>
                  <w:rFonts w:ascii="Times New Roman" w:hAnsi="Times New Roman"/>
                  <w:u w:val="single"/>
                  <w:lang w:val="ru-RU"/>
                </w:rPr>
                <w:t>92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67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Государственное устройство России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3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f</w:t>
              </w:r>
              <w:r w:rsidRPr="00396B09">
                <w:rPr>
                  <w:rFonts w:ascii="Times New Roman" w:hAnsi="Times New Roman"/>
                  <w:u w:val="single"/>
                  <w:lang w:val="ru-RU"/>
                </w:rPr>
                <w:t>92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68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Внутренняя политика царя Алексея Михайловича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41</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69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«Государство правит по своей воле…» На путях к абсолютной монархии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604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70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«Государство правит по своей воле…» На путях к абсолютной монархии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7</w:t>
              </w:r>
              <w:r w:rsidRPr="003831D1">
                <w:rPr>
                  <w:rFonts w:ascii="Times New Roman" w:hAnsi="Times New Roman"/>
                  <w:u w:val="single"/>
                </w:rPr>
                <w:t>b</w:t>
              </w:r>
              <w:r w:rsidRPr="00396B09">
                <w:rPr>
                  <w:rFonts w:ascii="Times New Roman" w:hAnsi="Times New Roman"/>
                  <w:u w:val="single"/>
                  <w:lang w:val="ru-RU"/>
                </w:rPr>
                <w:t>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color w:val="000000"/>
              </w:rPr>
            </w:pPr>
            <w:r>
              <w:rPr>
                <w:rFonts w:ascii="Times New Roman" w:hAnsi="Times New Roman" w:cs="Times New Roman"/>
                <w:color w:val="000000"/>
              </w:rPr>
              <w:t>71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Русская церковь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99</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color w:val="000000"/>
              </w:rPr>
            </w:pPr>
            <w:r>
              <w:rPr>
                <w:rFonts w:ascii="Times New Roman" w:hAnsi="Times New Roman" w:cs="Times New Roman"/>
                <w:color w:val="000000"/>
              </w:rPr>
              <w:t>72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Русская церковь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ab</w:t>
              </w:r>
              <w:r w:rsidRPr="00396B09">
                <w:rPr>
                  <w:rFonts w:ascii="Times New Roman" w:hAnsi="Times New Roman"/>
                  <w:u w:val="single"/>
                  <w:lang w:val="ru-RU"/>
                </w:rPr>
                <w:t>68</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Социальное противостояние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3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Социальное противостояние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Внешняя политика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3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b</w:t>
              </w:r>
              <w:r w:rsidRPr="00396B09">
                <w:rPr>
                  <w:rFonts w:ascii="Times New Roman" w:hAnsi="Times New Roman"/>
                  <w:u w:val="single"/>
                  <w:lang w:val="ru-RU"/>
                </w:rPr>
                <w:t>1</w:t>
              </w:r>
              <w:r w:rsidRPr="003831D1">
                <w:rPr>
                  <w:rFonts w:ascii="Times New Roman" w:hAnsi="Times New Roman"/>
                  <w:u w:val="single"/>
                </w:rPr>
                <w:t>d</w:t>
              </w:r>
              <w:r w:rsidRPr="00396B09">
                <w:rPr>
                  <w:rFonts w:ascii="Times New Roman" w:hAnsi="Times New Roman"/>
                  <w:u w:val="single"/>
                  <w:lang w:val="ru-RU"/>
                </w:rPr>
                <w:t>0</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Внешняя политика России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3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77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«Встречь солнцу». Освоение Сибири и Дальнего Востока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ba</w:t>
              </w:r>
              <w:r w:rsidRPr="00396B09">
                <w:rPr>
                  <w:rFonts w:ascii="Times New Roman" w:hAnsi="Times New Roman"/>
                  <w:u w:val="single"/>
                  <w:lang w:val="ru-RU"/>
                </w:rPr>
                <w:t>46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Внутренняя политика царя Федора Алексеевича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bb</w:t>
              </w:r>
              <w:r w:rsidRPr="00396B09">
                <w:rPr>
                  <w:rFonts w:ascii="Times New Roman" w:hAnsi="Times New Roman"/>
                  <w:u w:val="single"/>
                  <w:lang w:val="ru-RU"/>
                </w:rPr>
                <w:t>86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Культура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bd</w:t>
              </w:r>
              <w:r w:rsidRPr="00396B09">
                <w:rPr>
                  <w:rFonts w:ascii="Times New Roman" w:hAnsi="Times New Roman"/>
                  <w:u w:val="single"/>
                  <w:lang w:val="ru-RU"/>
                </w:rPr>
                <w:t>8</w:t>
              </w:r>
              <w:r w:rsidRPr="003831D1">
                <w:rPr>
                  <w:rFonts w:ascii="Times New Roman" w:hAnsi="Times New Roman"/>
                  <w:u w:val="single"/>
                </w:rPr>
                <w:t>e</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Культура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27.03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Мир человека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344">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08.04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«Россия при первых Романовых»</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345">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09.04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«Россия при первых Романовых»</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346">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Pr>
                <w:color w:val="auto"/>
              </w:rPr>
              <w:t>Итоговая контрольная работа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15.04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Pr>
                <w:color w:val="auto"/>
              </w:rPr>
              <w:t>Итоговая контрольная работа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412D47" w:rsidRDefault="000C3DCD" w:rsidP="00F90CCE">
            <w:pPr>
              <w:spacing w:after="0"/>
              <w:ind w:left="135"/>
              <w:rPr>
                <w:rFonts w:ascii="Times New Roman" w:hAnsi="Times New Roman"/>
                <w:b/>
                <w:color w:val="000000"/>
                <w:sz w:val="24"/>
                <w:szCs w:val="24"/>
              </w:rPr>
            </w:pPr>
            <w:r w:rsidRPr="00412D47">
              <w:rPr>
                <w:rFonts w:ascii="Times New Roman" w:hAnsi="Times New Roman"/>
                <w:b/>
                <w:color w:val="000000"/>
                <w:sz w:val="24"/>
                <w:szCs w:val="24"/>
              </w:rPr>
              <w:t>История нашего края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16.04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412D47" w:rsidRDefault="000C3DCD" w:rsidP="00F90CCE">
            <w:pPr>
              <w:pStyle w:val="af3"/>
              <w:rPr>
                <w:rFonts w:ascii="Times New Roman" w:hAnsi="Times New Roman"/>
                <w:iCs/>
                <w:sz w:val="24"/>
                <w:szCs w:val="24"/>
              </w:rPr>
            </w:pPr>
            <w:r w:rsidRPr="00412D47">
              <w:rPr>
                <w:rFonts w:ascii="Times New Roman" w:hAnsi="Times New Roman"/>
                <w:bCs/>
                <w:sz w:val="24"/>
                <w:szCs w:val="24"/>
              </w:rPr>
              <w:t>Введение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bCs/>
                <w:sz w:val="24"/>
                <w:szCs w:val="24"/>
                <w:lang w:val="ru-RU"/>
              </w:rPr>
              <w:t xml:space="preserve">Раздел </w:t>
            </w:r>
            <w:r>
              <w:rPr>
                <w:rFonts w:ascii="Times New Roman" w:hAnsi="Times New Roman" w:cs="Times New Roman"/>
                <w:b/>
                <w:bCs/>
                <w:sz w:val="24"/>
                <w:szCs w:val="24"/>
              </w:rPr>
              <w:t>I</w:t>
            </w:r>
            <w:r w:rsidRPr="00396B09">
              <w:rPr>
                <w:rFonts w:ascii="Times New Roman" w:hAnsi="Times New Roman" w:cs="Times New Roman"/>
                <w:b/>
                <w:bCs/>
                <w:sz w:val="24"/>
                <w:szCs w:val="24"/>
                <w:lang w:val="ru-RU"/>
              </w:rPr>
              <w:t xml:space="preserve">. Крым в </w:t>
            </w:r>
            <w:r>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Тема 1.1 Крым в 1914–1930-е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Наш край в годы Первой мировой и Гражданской войн</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22.04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Установление советской власти. Крым в 20–30-е годы </w:t>
            </w:r>
            <w:r w:rsidRPr="00D074AF">
              <w:rPr>
                <w:rFonts w:ascii="Times New Roman" w:hAnsi="Times New Roman" w:cs="Times New Roman"/>
                <w:sz w:val="24"/>
                <w:szCs w:val="24"/>
              </w:rPr>
              <w:t>XX</w:t>
            </w:r>
            <w:r w:rsidRPr="00396B09">
              <w:rPr>
                <w:rFonts w:ascii="Times New Roman" w:hAnsi="Times New Roman" w:cs="Times New Roman"/>
                <w:sz w:val="24"/>
                <w:szCs w:val="24"/>
                <w:lang w:val="ru-RU"/>
              </w:rPr>
              <w:t xml:space="preserve"> века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sz w:val="24"/>
                <w:szCs w:val="24"/>
                <w:lang w:val="ru-RU"/>
              </w:rPr>
            </w:pPr>
            <w:r w:rsidRPr="00396B09">
              <w:rPr>
                <w:rFonts w:ascii="Times New Roman" w:hAnsi="Times New Roman" w:cs="Times New Roman"/>
                <w:b/>
                <w:bCs/>
                <w:sz w:val="24"/>
                <w:szCs w:val="24"/>
                <w:lang w:val="ru-RU"/>
              </w:rPr>
              <w:t>Тема 1.2. Крым в годы Великой Отечественной войны 1941–1945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23.04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Начало Великой Отечественной войны. Героическая оборона Севастополя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24.04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Начало Великой Отечественной войны. Героическая оборона Севастополя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29.04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Немецкий оккупационный режим в Крыму</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92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30.04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Партизанское и подпольное движение в Крыму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06.05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Освобождение Крыма от немецко-фашистских захватчиков. </w:t>
            </w:r>
            <w:r w:rsidRPr="00F57C48">
              <w:rPr>
                <w:rFonts w:ascii="Times New Roman" w:hAnsi="Times New Roman" w:cs="Times New Roman"/>
                <w:sz w:val="24"/>
                <w:szCs w:val="24"/>
              </w:rPr>
              <w:t>Крымская (Ялтинска</w:t>
            </w:r>
            <w:r w:rsidRPr="00DD2411">
              <w:rPr>
                <w:rFonts w:ascii="Times New Roman" w:hAnsi="Times New Roman" w:cs="Times New Roman"/>
                <w:sz w:val="24"/>
                <w:szCs w:val="24"/>
              </w:rPr>
              <w:t>я</w:t>
            </w:r>
            <w:r>
              <w:rPr>
                <w:rFonts w:ascii="Times New Roman" w:hAnsi="Times New Roman" w:cs="Times New Roman"/>
                <w:sz w:val="24"/>
                <w:szCs w:val="24"/>
              </w:rPr>
              <w:t>)</w:t>
            </w:r>
            <w:r w:rsidRPr="00F57C48">
              <w:rPr>
                <w:rFonts w:ascii="Times New Roman" w:hAnsi="Times New Roman" w:cs="Times New Roman"/>
                <w:sz w:val="24"/>
                <w:szCs w:val="24"/>
              </w:rPr>
              <w:t xml:space="preserve"> конференция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07.05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Помним, гордимся. Вахта памяти (проектная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08.05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Помним, гордимся. Вахта памяти (проектная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sz w:val="24"/>
                <w:szCs w:val="24"/>
                <w:lang w:val="ru-RU"/>
              </w:rPr>
            </w:pPr>
            <w:r w:rsidRPr="00396B09">
              <w:rPr>
                <w:rFonts w:ascii="Times New Roman" w:hAnsi="Times New Roman" w:cs="Times New Roman"/>
                <w:b/>
                <w:bCs/>
                <w:sz w:val="24"/>
                <w:szCs w:val="24"/>
                <w:lang w:val="ru-RU"/>
              </w:rPr>
              <w:t xml:space="preserve">Тема 1.3. Крым во второй половине </w:t>
            </w:r>
            <w:r w:rsidRPr="009B690A">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13.05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rPr>
                <w:rFonts w:ascii="Times New Roman" w:hAnsi="Times New Roman" w:cs="Times New Roman"/>
                <w:sz w:val="24"/>
                <w:szCs w:val="24"/>
              </w:rPr>
            </w:pPr>
            <w:r>
              <w:rPr>
                <w:rFonts w:ascii="Times New Roman" w:hAnsi="Times New Roman" w:cs="Times New Roman"/>
                <w:sz w:val="24"/>
                <w:szCs w:val="24"/>
              </w:rPr>
              <w:t xml:space="preserve">Советский </w:t>
            </w:r>
            <w:r w:rsidRPr="00F57C48">
              <w:rPr>
                <w:rFonts w:ascii="Times New Roman" w:hAnsi="Times New Roman" w:cs="Times New Roman"/>
                <w:sz w:val="24"/>
                <w:szCs w:val="24"/>
              </w:rPr>
              <w:t xml:space="preserve">Крым </w:t>
            </w:r>
            <w:r>
              <w:rPr>
                <w:rFonts w:ascii="Times New Roman" w:hAnsi="Times New Roman" w:cs="Times New Roman"/>
                <w:sz w:val="24"/>
                <w:szCs w:val="24"/>
              </w:rPr>
              <w:t>в 1945–1991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Cs/>
                <w:sz w:val="24"/>
                <w:szCs w:val="24"/>
                <w:lang w:val="ru-RU"/>
              </w:rPr>
            </w:pPr>
            <w:r w:rsidRPr="00396B09">
              <w:rPr>
                <w:rFonts w:ascii="Times New Roman" w:hAnsi="Times New Roman" w:cs="Times New Roman"/>
                <w:b/>
                <w:bCs/>
                <w:sz w:val="24"/>
                <w:szCs w:val="24"/>
                <w:lang w:val="ru-RU"/>
              </w:rPr>
              <w:t xml:space="preserve">Раздел </w:t>
            </w:r>
            <w:r w:rsidRPr="00AC76C0">
              <w:rPr>
                <w:rFonts w:ascii="Times New Roman" w:hAnsi="Times New Roman" w:cs="Times New Roman"/>
                <w:b/>
                <w:bCs/>
                <w:sz w:val="24"/>
                <w:szCs w:val="24"/>
              </w:rPr>
              <w:t>II</w:t>
            </w:r>
            <w:r w:rsidRPr="00396B09">
              <w:rPr>
                <w:rFonts w:ascii="Times New Roman" w:hAnsi="Times New Roman" w:cs="Times New Roman"/>
                <w:b/>
                <w:bCs/>
                <w:sz w:val="24"/>
                <w:szCs w:val="24"/>
                <w:lang w:val="ru-RU"/>
              </w:rPr>
              <w:t xml:space="preserve">. Крым в первой четверти </w:t>
            </w:r>
            <w:r w:rsidRPr="00AC76C0">
              <w:rPr>
                <w:rFonts w:ascii="Times New Roman" w:hAnsi="Times New Roman" w:cs="Times New Roman"/>
                <w:b/>
                <w:bCs/>
                <w:sz w:val="24"/>
                <w:szCs w:val="24"/>
              </w:rPr>
              <w:t>XXI</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9B690A" w:rsidRDefault="000C3DCD" w:rsidP="00F90CCE">
            <w:pPr>
              <w:pStyle w:val="formattext"/>
              <w:spacing w:before="0" w:beforeAutospacing="0" w:after="0" w:afterAutospacing="0"/>
              <w:textAlignment w:val="baseline"/>
              <w:rPr>
                <w:b/>
                <w:bCs/>
                <w:color w:val="444444"/>
              </w:rPr>
            </w:pPr>
            <w:r w:rsidRPr="009B690A">
              <w:rPr>
                <w:b/>
                <w:bCs/>
              </w:rPr>
              <w:t>Тема 2.1. «Крымская весна»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14.05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rsidRPr="005F1E11">
              <w:t>«Крымская весна». Воссоединение Крыма с Россией в марте 2014 года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15.05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E561BF"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Социально-экономическое и культурное развитие Крыма как субъекта России. </w:t>
            </w:r>
            <w:r w:rsidRPr="00F57C48">
              <w:rPr>
                <w:rFonts w:ascii="Times New Roman" w:hAnsi="Times New Roman" w:cs="Times New Roman"/>
                <w:sz w:val="24"/>
                <w:szCs w:val="24"/>
              </w:rPr>
              <w:t>Достижения и перспективы</w:t>
            </w:r>
            <w:r>
              <w:rPr>
                <w:rFonts w:ascii="Times New Roman" w:hAnsi="Times New Roman" w:cs="Times New Roman"/>
                <w:sz w:val="24"/>
                <w:szCs w:val="24"/>
              </w:rPr>
              <w:t xml:space="preserve"> </w:t>
            </w:r>
            <w:r w:rsidRPr="00CB7543">
              <w:rPr>
                <w:rFonts w:ascii="Times New Roman" w:eastAsia="Calibri" w:hAnsi="Times New Roman" w:cs="Times New Roman"/>
                <w:bCs/>
                <w:sz w:val="24"/>
                <w:szCs w:val="24"/>
                <w:lang w:eastAsia="ar-SA"/>
              </w:rPr>
              <w:t>(проектная деятельность</w:t>
            </w:r>
            <w:r>
              <w:rPr>
                <w:rFonts w:ascii="Times New Roman" w:eastAsia="Calibri" w:hAnsi="Times New Roman" w:cs="Times New Roman"/>
                <w:bCs/>
                <w:sz w:val="24"/>
                <w:szCs w:val="24"/>
                <w:lang w:eastAsia="ar-SA"/>
              </w:rPr>
              <w:t xml:space="preserve"> </w:t>
            </w:r>
            <w:r w:rsidRPr="00627DB4">
              <w:rPr>
                <w:rFonts w:ascii="Times New Roman" w:eastAsia="Calibri" w:hAnsi="Times New Roman" w:cs="Times New Roman"/>
                <w:bCs/>
                <w:sz w:val="24"/>
                <w:szCs w:val="24"/>
                <w:lang w:eastAsia="ar-SA"/>
              </w:rPr>
              <w:t>обучающихся</w:t>
            </w:r>
            <w:r w:rsidRPr="00CB7543">
              <w:rPr>
                <w:rFonts w:ascii="Times New Roman" w:eastAsia="Calibri" w:hAnsi="Times New Roman" w:cs="Times New Roman"/>
                <w:bCs/>
                <w:sz w:val="24"/>
                <w:szCs w:val="24"/>
                <w:lang w:eastAsia="ar-SA"/>
              </w:rPr>
              <w:t>)</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B690A" w:rsidRDefault="000C3DCD" w:rsidP="00F90CCE">
            <w:pPr>
              <w:pStyle w:val="formattext"/>
              <w:spacing w:before="0" w:beforeAutospacing="0" w:after="0" w:afterAutospacing="0"/>
              <w:textAlignment w:val="baseline"/>
              <w:rPr>
                <w:b/>
                <w:bCs/>
              </w:rPr>
            </w:pPr>
            <w:r w:rsidRPr="009B690A">
              <w:rPr>
                <w:b/>
                <w:bCs/>
              </w:rPr>
              <w:t>Тема 2.2. Что значит быть гражданином России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20.05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t>Я – гражданин Российской Федерации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21.05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Конституция Республики Крым</w:t>
            </w:r>
          </w:p>
          <w:p w:rsidR="000C3DCD" w:rsidRPr="00990179" w:rsidRDefault="000C3DCD" w:rsidP="00F90CCE">
            <w:pPr>
              <w:pStyle w:val="formattext"/>
              <w:spacing w:before="0" w:beforeAutospacing="0" w:after="0" w:afterAutospacing="0"/>
              <w:textAlignment w:val="baseline"/>
            </w:pPr>
            <w:r w:rsidRPr="00D51E19">
              <w:t>(практическое занятие)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22.05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rsidRPr="00F57C48">
              <w:t>Специальная военная операция. Крымчане-герои СВО</w:t>
            </w:r>
            <w:r>
              <w:t xml:space="preserve"> </w:t>
            </w:r>
            <w:r w:rsidRPr="00CB7543">
              <w:rPr>
                <w:rFonts w:eastAsia="Calibri"/>
                <w:bCs/>
                <w:lang w:eastAsia="ar-SA"/>
              </w:rPr>
              <w:t>(проектная деятельность</w:t>
            </w:r>
            <w:r>
              <w:rPr>
                <w:rFonts w:eastAsia="Calibri"/>
                <w:bCs/>
                <w:lang w:eastAsia="ar-SA"/>
              </w:rPr>
              <w:t xml:space="preserve"> </w:t>
            </w:r>
            <w:r w:rsidRPr="00627DB4">
              <w:rPr>
                <w:rFonts w:eastAsia="Calibri"/>
                <w:bCs/>
                <w:lang w:eastAsia="ar-SA"/>
              </w:rPr>
              <w:t>обучающихся</w:t>
            </w:r>
            <w:r w:rsidRPr="00CB7543">
              <w:rPr>
                <w:rFonts w:eastAsia="Calibri"/>
                <w:bCs/>
                <w:lang w:eastAsia="ar-SA"/>
              </w:rPr>
              <w:t>)</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22.05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261E87" w:rsidRDefault="000C3DCD" w:rsidP="00F90CCE">
            <w:pPr>
              <w:pStyle w:val="formattext"/>
              <w:spacing w:before="0" w:beforeAutospacing="0" w:after="0" w:afterAutospacing="0"/>
              <w:textAlignment w:val="baseline"/>
            </w:pPr>
            <w:r w:rsidRPr="00A37AC8">
              <w:rPr>
                <w:b/>
                <w:bCs/>
              </w:rPr>
              <w:t>Итоговое обобщение. Отражение истории края в музейных экспозициях (практическое занятие)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bl>
    <w:p w:rsidR="000C3DCD" w:rsidRPr="00396B09" w:rsidRDefault="000C3DCD" w:rsidP="000C3DCD">
      <w:pPr>
        <w:shd w:val="clear" w:color="auto" w:fill="FFFFFF"/>
        <w:adjustRightInd w:val="0"/>
        <w:jc w:val="center"/>
        <w:rPr>
          <w:rFonts w:ascii="Times New Roman" w:hAnsi="Times New Roman" w:cs="Times New Roman"/>
          <w:b/>
          <w:sz w:val="24"/>
          <w:szCs w:val="28"/>
          <w:lang w:val="ru-RU"/>
        </w:rPr>
      </w:pPr>
      <w:r w:rsidRPr="00396B09">
        <w:rPr>
          <w:rFonts w:ascii="Times New Roman" w:hAnsi="Times New Roman" w:cs="Times New Roman"/>
          <w:b/>
          <w:sz w:val="24"/>
          <w:szCs w:val="28"/>
          <w:lang w:val="ru-RU"/>
        </w:rPr>
        <w:t>КАЛЕНДАРНО-ТЕМАТИЧЕСКОЕ ПЛАНИРОВАНИЕ ПО ИСТОРИИ</w:t>
      </w:r>
    </w:p>
    <w:p w:rsidR="000C3DCD" w:rsidRPr="00396B09" w:rsidRDefault="000C3DCD" w:rsidP="000C3DCD">
      <w:pPr>
        <w:shd w:val="clear" w:color="auto" w:fill="FFFFFF"/>
        <w:adjustRightInd w:val="0"/>
        <w:jc w:val="center"/>
        <w:rPr>
          <w:rFonts w:ascii="Times New Roman" w:hAnsi="Times New Roman" w:cs="Times New Roman"/>
          <w:b/>
          <w:sz w:val="24"/>
          <w:szCs w:val="28"/>
          <w:lang w:val="ru-RU"/>
        </w:rPr>
      </w:pPr>
      <w:r w:rsidRPr="00396B09">
        <w:rPr>
          <w:rFonts w:ascii="Times New Roman" w:hAnsi="Times New Roman" w:cs="Times New Roman"/>
          <w:b/>
          <w:sz w:val="24"/>
          <w:szCs w:val="28"/>
          <w:lang w:val="ru-RU"/>
        </w:rPr>
        <w:t xml:space="preserve"> НА УЧЕБНЫЙ ГОД</w:t>
      </w:r>
    </w:p>
    <w:p w:rsidR="000C3DCD" w:rsidRDefault="000C3DCD" w:rsidP="000C3DCD">
      <w:pPr>
        <w:ind w:left="120"/>
        <w:rPr>
          <w:rFonts w:ascii="Times New Roman" w:eastAsia="Calibri" w:hAnsi="Times New Roman" w:cs="Times New Roman"/>
          <w:sz w:val="24"/>
          <w:szCs w:val="24"/>
        </w:rPr>
      </w:pPr>
      <w:r>
        <w:rPr>
          <w:rFonts w:ascii="Times New Roman" w:eastAsia="Calibri" w:hAnsi="Times New Roman" w:cs="Times New Roman"/>
          <w:b/>
          <w:color w:val="000000"/>
          <w:sz w:val="24"/>
          <w:szCs w:val="24"/>
        </w:rPr>
        <w:t xml:space="preserve">7 –Б КЛАСС </w:t>
      </w:r>
    </w:p>
    <w:tbl>
      <w:tblPr>
        <w:tblW w:w="99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2"/>
        <w:gridCol w:w="1039"/>
        <w:gridCol w:w="900"/>
        <w:gridCol w:w="4501"/>
        <w:gridCol w:w="2863"/>
        <w:gridCol w:w="19"/>
      </w:tblGrid>
      <w:tr w:rsidR="000C3DCD" w:rsidTr="00F90CCE">
        <w:trPr>
          <w:trHeight w:val="144"/>
        </w:trPr>
        <w:tc>
          <w:tcPr>
            <w:tcW w:w="578"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ind w:left="135"/>
              <w:rPr>
                <w:rFonts w:ascii="Times New Roman" w:eastAsia="Calibri" w:hAnsi="Times New Roman" w:cs="Times New Roman"/>
              </w:rPr>
            </w:pPr>
            <w:r>
              <w:rPr>
                <w:rFonts w:ascii="Times New Roman" w:eastAsia="Calibri" w:hAnsi="Times New Roman" w:cs="Times New Roman"/>
                <w:b/>
                <w:color w:val="000000"/>
                <w:sz w:val="24"/>
              </w:rPr>
              <w:lastRenderedPageBreak/>
              <w:t xml:space="preserve">№ п/п </w:t>
            </w:r>
          </w:p>
          <w:p w:rsidR="000C3DCD" w:rsidRDefault="000C3DCD" w:rsidP="00F90CCE">
            <w:pPr>
              <w:ind w:left="135"/>
              <w:rPr>
                <w:rFonts w:ascii="Times New Roman" w:eastAsia="Calibri" w:hAnsi="Times New Roman" w:cs="Times New Roman"/>
              </w:rPr>
            </w:pPr>
          </w:p>
        </w:tc>
        <w:tc>
          <w:tcPr>
            <w:tcW w:w="1939" w:type="dxa"/>
            <w:gridSpan w:val="2"/>
            <w:tcBorders>
              <w:top w:val="single" w:sz="2" w:space="0" w:color="auto"/>
              <w:left w:val="single" w:sz="2" w:space="0" w:color="auto"/>
              <w:bottom w:val="single" w:sz="2" w:space="0" w:color="auto"/>
              <w:right w:val="single" w:sz="2" w:space="0" w:color="auto"/>
            </w:tcBorders>
          </w:tcPr>
          <w:p w:rsidR="000C3DCD" w:rsidRDefault="000C3DCD" w:rsidP="00F90CCE">
            <w:pPr>
              <w:ind w:left="135"/>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ДАТА</w:t>
            </w:r>
          </w:p>
          <w:p w:rsidR="000C3DCD" w:rsidRDefault="000C3DCD" w:rsidP="00F90CCE">
            <w:pPr>
              <w:ind w:left="135"/>
              <w:rPr>
                <w:rFonts w:ascii="Times New Roman" w:eastAsia="Calibri" w:hAnsi="Times New Roman" w:cs="Times New Roman"/>
                <w:b/>
                <w:color w:val="000000"/>
                <w:sz w:val="24"/>
              </w:rPr>
            </w:pPr>
          </w:p>
        </w:tc>
        <w:tc>
          <w:tcPr>
            <w:tcW w:w="4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Наименование  темы урока</w:t>
            </w:r>
          </w:p>
          <w:p w:rsidR="000C3DCD" w:rsidRDefault="000C3DCD" w:rsidP="00F90CCE">
            <w:pPr>
              <w:ind w:left="135"/>
              <w:jc w:val="center"/>
              <w:rPr>
                <w:rFonts w:ascii="Times New Roman" w:eastAsia="Calibri" w:hAnsi="Times New Roman" w:cs="Times New Roman"/>
              </w:rPr>
            </w:pPr>
          </w:p>
          <w:p w:rsidR="000C3DCD" w:rsidRDefault="000C3DCD" w:rsidP="00F90CCE">
            <w:pPr>
              <w:ind w:left="135"/>
              <w:rPr>
                <w:rFonts w:ascii="Times New Roman" w:eastAsia="Calibri" w:hAnsi="Times New Roman" w:cs="Times New Roman"/>
              </w:rPr>
            </w:pPr>
          </w:p>
        </w:tc>
        <w:tc>
          <w:tcPr>
            <w:tcW w:w="2882"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0C3DCD" w:rsidRDefault="000C3DCD" w:rsidP="00F90CCE">
            <w:pPr>
              <w:spacing w:after="0" w:line="0" w:lineRule="atLeast"/>
              <w:ind w:left="136"/>
              <w:rPr>
                <w:rFonts w:ascii="Times New Roman" w:eastAsia="Calibri" w:hAnsi="Times New Roman" w:cs="Times New Roman"/>
                <w:b/>
                <w:color w:val="000000"/>
                <w:sz w:val="24"/>
              </w:rPr>
            </w:pPr>
            <w:r>
              <w:rPr>
                <w:rFonts w:ascii="Times New Roman" w:eastAsia="Calibri" w:hAnsi="Times New Roman" w:cs="Times New Roman"/>
                <w:b/>
                <w:color w:val="000000"/>
                <w:sz w:val="24"/>
              </w:rPr>
              <w:t xml:space="preserve">Электронные </w:t>
            </w:r>
          </w:p>
          <w:p w:rsidR="000C3DCD" w:rsidRDefault="000C3DCD" w:rsidP="00F90CCE">
            <w:pPr>
              <w:spacing w:after="0" w:line="0" w:lineRule="atLeast"/>
              <w:ind w:left="136"/>
              <w:rPr>
                <w:rFonts w:ascii="Times New Roman" w:eastAsia="Calibri" w:hAnsi="Times New Roman" w:cs="Times New Roman"/>
                <w:b/>
                <w:color w:val="000000"/>
                <w:sz w:val="24"/>
              </w:rPr>
            </w:pPr>
            <w:r>
              <w:rPr>
                <w:rFonts w:ascii="Times New Roman" w:eastAsia="Calibri" w:hAnsi="Times New Roman" w:cs="Times New Roman"/>
                <w:b/>
                <w:color w:val="000000"/>
                <w:sz w:val="24"/>
              </w:rPr>
              <w:t xml:space="preserve"> ( цифровые)</w:t>
            </w:r>
          </w:p>
          <w:p w:rsidR="000C3DCD" w:rsidRDefault="000C3DCD" w:rsidP="00F90CCE">
            <w:pPr>
              <w:spacing w:after="0" w:line="0" w:lineRule="atLeast"/>
              <w:ind w:left="136"/>
              <w:rPr>
                <w:rFonts w:ascii="Times New Roman" w:eastAsia="Calibri" w:hAnsi="Times New Roman" w:cs="Times New Roman"/>
              </w:rPr>
            </w:pPr>
            <w:r>
              <w:rPr>
                <w:rFonts w:ascii="Times New Roman" w:eastAsia="Calibri" w:hAnsi="Times New Roman" w:cs="Times New Roman"/>
                <w:b/>
                <w:color w:val="000000"/>
                <w:sz w:val="24"/>
              </w:rPr>
              <w:t xml:space="preserve">образовательные ресурсы </w:t>
            </w:r>
          </w:p>
        </w:tc>
      </w:tr>
      <w:tr w:rsidR="000C3DCD" w:rsidTr="00F90CCE">
        <w:trPr>
          <w:trHeight w:val="615"/>
        </w:trPr>
        <w:tc>
          <w:tcPr>
            <w:tcW w:w="578" w:type="dxa"/>
            <w:gridSpan w:val="2"/>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c>
          <w:tcPr>
            <w:tcW w:w="1039" w:type="dxa"/>
            <w:tcBorders>
              <w:top w:val="nil"/>
              <w:left w:val="single" w:sz="2" w:space="0" w:color="auto"/>
              <w:bottom w:val="single" w:sz="2" w:space="0" w:color="auto"/>
              <w:right w:val="single" w:sz="2" w:space="0" w:color="auto"/>
            </w:tcBorders>
            <w:hideMark/>
          </w:tcPr>
          <w:p w:rsidR="000C3DCD" w:rsidRDefault="000C3DCD" w:rsidP="00F90CCE">
            <w:pPr>
              <w:rPr>
                <w:rFonts w:ascii="Times New Roman" w:hAnsi="Times New Roman" w:cs="Times New Roman"/>
              </w:rPr>
            </w:pPr>
            <w:r>
              <w:rPr>
                <w:rFonts w:ascii="Times New Roman" w:hAnsi="Times New Roman" w:cs="Times New Roman"/>
              </w:rPr>
              <w:t>План</w:t>
            </w:r>
          </w:p>
        </w:tc>
        <w:tc>
          <w:tcPr>
            <w:tcW w:w="900" w:type="dxa"/>
            <w:tcBorders>
              <w:top w:val="nil"/>
              <w:left w:val="single" w:sz="2" w:space="0" w:color="auto"/>
              <w:bottom w:val="single" w:sz="2" w:space="0" w:color="auto"/>
              <w:right w:val="single" w:sz="2" w:space="0" w:color="auto"/>
            </w:tcBorders>
            <w:hideMark/>
          </w:tcPr>
          <w:p w:rsidR="000C3DCD" w:rsidRDefault="000C3DCD" w:rsidP="00F90CCE">
            <w:pPr>
              <w:rPr>
                <w:rFonts w:ascii="Times New Roman" w:hAnsi="Times New Roman" w:cs="Times New Roman"/>
              </w:rPr>
            </w:pPr>
            <w:r>
              <w:rPr>
                <w:rFonts w:ascii="Times New Roman" w:hAnsi="Times New Roman" w:cs="Times New Roman"/>
              </w:rPr>
              <w:t>Факт</w:t>
            </w:r>
          </w:p>
        </w:tc>
        <w:tc>
          <w:tcPr>
            <w:tcW w:w="4501" w:type="dxa"/>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c>
          <w:tcPr>
            <w:tcW w:w="2882" w:type="dxa"/>
            <w:gridSpan w:val="2"/>
            <w:vMerge/>
            <w:tcBorders>
              <w:top w:val="single" w:sz="2" w:space="0" w:color="auto"/>
              <w:left w:val="single" w:sz="2" w:space="0" w:color="auto"/>
              <w:bottom w:val="single" w:sz="2" w:space="0" w:color="auto"/>
              <w:right w:val="single" w:sz="2" w:space="0" w:color="auto"/>
            </w:tcBorders>
            <w:vAlign w:val="center"/>
            <w:hideMark/>
          </w:tcPr>
          <w:p w:rsidR="000C3DCD" w:rsidRDefault="000C3DCD" w:rsidP="00F90CCE">
            <w:pPr>
              <w:spacing w:after="0"/>
              <w:rPr>
                <w:rFonts w:ascii="Times New Roman" w:eastAsia="Calibri" w:hAnsi="Times New Roman" w:cs="Times New Roman"/>
              </w:rPr>
            </w:pPr>
          </w:p>
        </w:tc>
      </w:tr>
      <w:tr w:rsidR="000C3DCD" w:rsidRPr="000C3DCD" w:rsidTr="00F90CCE">
        <w:trPr>
          <w:trHeight w:val="144"/>
        </w:trPr>
        <w:tc>
          <w:tcPr>
            <w:tcW w:w="990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0C3DCD" w:rsidRPr="00396B09" w:rsidRDefault="000C3DCD" w:rsidP="00F90CCE">
            <w:pPr>
              <w:ind w:left="135"/>
              <w:jc w:val="center"/>
              <w:rPr>
                <w:rFonts w:ascii="Times New Roman" w:eastAsia="Calibri" w:hAnsi="Times New Roman" w:cs="Times New Roman"/>
                <w:b/>
                <w:i/>
                <w:sz w:val="24"/>
                <w:szCs w:val="24"/>
                <w:lang w:val="ru-RU"/>
              </w:rPr>
            </w:pPr>
            <w:r w:rsidRPr="00396B09">
              <w:rPr>
                <w:rFonts w:ascii="Times New Roman" w:eastAsia="Calibri" w:hAnsi="Times New Roman" w:cs="Times New Roman"/>
                <w:b/>
                <w:i/>
                <w:sz w:val="24"/>
                <w:szCs w:val="24"/>
                <w:lang w:val="ru-RU"/>
              </w:rPr>
              <w:t>Глава 1. Эпоха Великих географических открытий</w:t>
            </w:r>
          </w:p>
        </w:tc>
      </w:tr>
      <w:tr w:rsidR="000C3DCD" w:rsidTr="00F90CCE">
        <w:trPr>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 xml:space="preserve">Введение </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Default="000C3DCD" w:rsidP="00F90CCE">
            <w:pPr>
              <w:rPr>
                <w:rFonts w:ascii="Times New Roman" w:hAnsi="Times New Roman" w:cs="Times New Roman"/>
                <w:sz w:val="24"/>
                <w:szCs w:val="24"/>
              </w:rPr>
            </w:pPr>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 xml:space="preserve">Мир на заре Нового времени </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Великие географические открытия</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Колониальные империи раннего Нового времени</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4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/88649</w:t>
              </w:r>
              <w:r w:rsidRPr="003831D1">
                <w:rPr>
                  <w:rFonts w:ascii="Times New Roman" w:hAnsi="Times New Roman"/>
                  <w:u w:val="single"/>
                </w:rPr>
                <w:t>f</w:t>
              </w:r>
              <w:r w:rsidRPr="00396B09">
                <w:rPr>
                  <w:rFonts w:ascii="Times New Roman" w:hAnsi="Times New Roman"/>
                  <w:u w:val="single"/>
                  <w:lang w:val="ru-RU"/>
                </w:rPr>
                <w:t>52</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повторения, обобщения и контроля по теме: «Эпоха Великих географических открытий»</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1</w:t>
              </w:r>
              <w:r w:rsidRPr="003831D1">
                <w:rPr>
                  <w:rFonts w:ascii="Times New Roman" w:hAnsi="Times New Roman"/>
                  <w:u w:val="single"/>
                </w:rPr>
                <w:t>a</w:t>
              </w:r>
              <w:r w:rsidRPr="00396B09">
                <w:rPr>
                  <w:rFonts w:ascii="Times New Roman" w:hAnsi="Times New Roman"/>
                  <w:u w:val="single"/>
                  <w:lang w:val="ru-RU"/>
                </w:rPr>
                <w:t>0</w:t>
              </w:r>
            </w:hyperlink>
          </w:p>
        </w:tc>
      </w:tr>
      <w:tr w:rsidR="000C3DCD" w:rsidRPr="000C3DCD"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rPr>
                <w:rFonts w:ascii="Times New Roman" w:eastAsia="Calibri" w:hAnsi="Times New Roman" w:cs="Times New Roman"/>
                <w:sz w:val="24"/>
                <w:szCs w:val="24"/>
                <w:lang w:val="ru-RU"/>
              </w:rPr>
            </w:pPr>
          </w:p>
        </w:tc>
        <w:tc>
          <w:tcPr>
            <w:tcW w:w="1039" w:type="dxa"/>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i/>
                <w:sz w:val="24"/>
                <w:szCs w:val="24"/>
                <w:lang w:val="ru-RU"/>
              </w:rPr>
            </w:pPr>
            <w:r w:rsidRPr="00396B09">
              <w:rPr>
                <w:rFonts w:ascii="Times New Roman" w:hAnsi="Times New Roman" w:cs="Times New Roman"/>
                <w:b/>
                <w:i/>
                <w:sz w:val="24"/>
                <w:szCs w:val="24"/>
                <w:lang w:val="ru-RU"/>
              </w:rPr>
              <w:t xml:space="preserve">Глава 2. Европа в </w:t>
            </w:r>
            <w:r w:rsidRPr="003A48D3">
              <w:rPr>
                <w:rFonts w:ascii="Times New Roman" w:hAnsi="Times New Roman" w:cs="Times New Roman"/>
                <w:b/>
                <w:i/>
                <w:sz w:val="24"/>
                <w:szCs w:val="24"/>
              </w:rPr>
              <w:t>XVI</w:t>
            </w:r>
            <w:r w:rsidRPr="00396B09">
              <w:rPr>
                <w:rFonts w:ascii="Times New Roman" w:hAnsi="Times New Roman" w:cs="Times New Roman"/>
                <w:b/>
                <w:i/>
                <w:sz w:val="24"/>
                <w:szCs w:val="24"/>
                <w:lang w:val="ru-RU"/>
              </w:rPr>
              <w:t>-</w:t>
            </w:r>
            <w:r w:rsidRPr="003A48D3">
              <w:rPr>
                <w:rFonts w:ascii="Times New Roman" w:hAnsi="Times New Roman" w:cs="Times New Roman"/>
                <w:b/>
                <w:i/>
                <w:sz w:val="24"/>
                <w:szCs w:val="24"/>
              </w:rPr>
              <w:t>XVII</w:t>
            </w:r>
            <w:r w:rsidRPr="00396B09">
              <w:rPr>
                <w:rFonts w:ascii="Times New Roman" w:hAnsi="Times New Roman" w:cs="Times New Roman"/>
                <w:b/>
                <w:i/>
                <w:sz w:val="24"/>
                <w:szCs w:val="24"/>
                <w:lang w:val="ru-RU"/>
              </w:rPr>
              <w:t xml:space="preserve"> веках: традиции и новизна</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Сельский и городской мир в эпоху зарождения капитализма</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4</w:t>
              </w:r>
              <w:r w:rsidRPr="003831D1">
                <w:rPr>
                  <w:rFonts w:ascii="Times New Roman" w:hAnsi="Times New Roman"/>
                  <w:u w:val="single"/>
                </w:rPr>
                <w:t>ca</w:t>
              </w:r>
            </w:hyperlink>
          </w:p>
        </w:tc>
      </w:tr>
      <w:tr w:rsidR="000C3DCD" w:rsidRPr="00325F1E"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39" w:type="dxa"/>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Человек. Общество и государство</w:t>
            </w:r>
          </w:p>
        </w:tc>
        <w:tc>
          <w:tcPr>
            <w:tcW w:w="2863" w:type="dxa"/>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4</w:t>
              </w:r>
              <w:r w:rsidRPr="003831D1">
                <w:rPr>
                  <w:rFonts w:ascii="Times New Roman" w:hAnsi="Times New Roman"/>
                  <w:u w:val="single"/>
                </w:rPr>
                <w:t>ca</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Реформация и Контрреформация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Германские земли и держава австрийских Габсбургов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Испанская монархия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786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Нидерланды: путь к расцвету</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w:t>
              </w:r>
              <w:r w:rsidRPr="00396B09">
                <w:rPr>
                  <w:rFonts w:ascii="Times New Roman" w:hAnsi="Times New Roman"/>
                  <w:u w:val="single"/>
                  <w:lang w:val="ru-RU"/>
                </w:rPr>
                <w:t>8</w:t>
              </w:r>
              <w:r w:rsidRPr="003831D1">
                <w:rPr>
                  <w:rFonts w:ascii="Times New Roman" w:hAnsi="Times New Roman"/>
                  <w:u w:val="single"/>
                </w:rPr>
                <w:t>da</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Франция: становление абсолютизма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13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Англия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30.09</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Век революций в Англии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5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af</w:t>
              </w:r>
              <w:r w:rsidRPr="00396B09">
                <w:rPr>
                  <w:rFonts w:ascii="Times New Roman" w:hAnsi="Times New Roman"/>
                  <w:u w:val="single"/>
                  <w:lang w:val="ru-RU"/>
                </w:rPr>
                <w:t>38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Сила и слабость Речи Посполитой</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Международные отношения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aa</w:t>
              </w:r>
              <w:r w:rsidRPr="00396B09">
                <w:rPr>
                  <w:rFonts w:ascii="Times New Roman" w:hAnsi="Times New Roman"/>
                  <w:u w:val="single"/>
                  <w:lang w:val="ru-RU"/>
                </w:rPr>
                <w:t>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lastRenderedPageBreak/>
              <w:t>17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07.10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Международные отношения в XVI – начале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af</w:t>
              </w:r>
              <w:r w:rsidRPr="00396B09">
                <w:rPr>
                  <w:rFonts w:ascii="Times New Roman" w:hAnsi="Times New Roman"/>
                  <w:u w:val="single"/>
                  <w:lang w:val="ru-RU"/>
                </w:rPr>
                <w:t>38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эпохи Возрождения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i/>
                <w:color w:val="000000"/>
              </w:rPr>
            </w:pPr>
            <w:r>
              <w:rPr>
                <w:rFonts w:ascii="Times New Roman" w:hAnsi="Times New Roman"/>
                <w:i/>
                <w:color w:val="000000"/>
              </w:rPr>
              <w:t>19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эпохи Возрождения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14.10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Культура XVII в: барокко и классицизм</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6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ae</w:t>
              </w:r>
              <w:r w:rsidRPr="00396B09">
                <w:rPr>
                  <w:rFonts w:ascii="Times New Roman" w:hAnsi="Times New Roman"/>
                  <w:u w:val="single"/>
                  <w:lang w:val="ru-RU"/>
                </w:rPr>
                <w:t>16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Научная революция</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4</w:t>
              </w:r>
              <w:r w:rsidRPr="003831D1">
                <w:rPr>
                  <w:rFonts w:ascii="Times New Roman" w:hAnsi="Times New Roman"/>
                  <w:u w:val="single"/>
                </w:rPr>
                <w:t>c</w:t>
              </w:r>
              <w:r w:rsidRPr="00396B09">
                <w:rPr>
                  <w:rFonts w:ascii="Times New Roman" w:hAnsi="Times New Roman"/>
                  <w:u w:val="single"/>
                  <w:lang w:val="ru-RU"/>
                </w:rPr>
                <w:t>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повторения и обобщения по теме: «Европа в XVI – XVII вв.: традиции и новации»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23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21.10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A48D3" w:rsidRDefault="000C3DCD" w:rsidP="00F90CCE">
            <w:pPr>
              <w:pStyle w:val="Default"/>
              <w:rPr>
                <w:i/>
                <w:color w:val="auto"/>
                <w:szCs w:val="28"/>
              </w:rPr>
            </w:pPr>
            <w:r w:rsidRPr="003A48D3">
              <w:rPr>
                <w:i/>
                <w:color w:val="auto"/>
                <w:szCs w:val="28"/>
              </w:rPr>
              <w:t>Урок контроля по теме: «Европа в XVI – XVII вв.: традиции и новации»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6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sz w:val="24"/>
                <w:szCs w:val="24"/>
                <w:lang w:val="ru-RU"/>
              </w:rPr>
              <w:t xml:space="preserve">Глава 1. Россия в </w:t>
            </w:r>
            <w:r w:rsidRPr="003A48D3">
              <w:rPr>
                <w:rFonts w:ascii="Times New Roman" w:hAnsi="Times New Roman" w:cs="Times New Roman"/>
                <w:b/>
                <w:sz w:val="24"/>
                <w:szCs w:val="24"/>
              </w:rPr>
              <w:t>XVI</w:t>
            </w:r>
            <w:r w:rsidRPr="00396B09">
              <w:rPr>
                <w:rFonts w:ascii="Times New Roman" w:hAnsi="Times New Roman" w:cs="Times New Roman"/>
                <w:b/>
                <w:i/>
                <w:sz w:val="24"/>
                <w:szCs w:val="24"/>
                <w:lang w:val="ru-RU"/>
              </w:rPr>
              <w:t xml:space="preserve"> веке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23.10</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в 1533-1547 гг.</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6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1852</w:t>
              </w:r>
              <w:r w:rsidRPr="003831D1">
                <w:rPr>
                  <w:rFonts w:ascii="Times New Roman" w:hAnsi="Times New Roman"/>
                  <w:u w:val="single"/>
                </w:rPr>
                <w:t>e</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06.11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в 1533-1547 гг.</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18546</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царствования Ивана IV</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1855</w:t>
              </w:r>
              <w:r w:rsidRPr="003831D1">
                <w:rPr>
                  <w:rFonts w:ascii="Times New Roman" w:hAnsi="Times New Roman"/>
                  <w:u w:val="single"/>
                </w:rPr>
                <w:t>e</w:t>
              </w:r>
              <w:r w:rsidRPr="00396B09">
                <w:rPr>
                  <w:rFonts w:ascii="Times New Roman" w:hAnsi="Times New Roman"/>
                  <w:u w:val="single"/>
                  <w:lang w:val="ru-RU"/>
                </w:rPr>
                <w:t>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царствования Ивана IV</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185780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Русское общество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185906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29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Русское общество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w:t>
              </w:r>
              <w:r w:rsidRPr="003831D1">
                <w:rPr>
                  <w:rFonts w:ascii="Times New Roman" w:hAnsi="Times New Roman"/>
                  <w:u w:val="single"/>
                </w:rPr>
                <w:t>d</w:t>
              </w:r>
              <w:r w:rsidRPr="00396B09">
                <w:rPr>
                  <w:rFonts w:ascii="Times New Roman" w:hAnsi="Times New Roman"/>
                  <w:u w:val="single"/>
                  <w:lang w:val="ru-RU"/>
                </w:rPr>
                <w:t>34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Военные реформы Ивана IV и Избранной рады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185</w:t>
              </w:r>
              <w:r w:rsidRPr="003831D1">
                <w:rPr>
                  <w:rFonts w:ascii="Times New Roman" w:hAnsi="Times New Roman"/>
                  <w:u w:val="single"/>
                </w:rPr>
                <w:t>eba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Военные реформы Ивана IV и Избранной рады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18602</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Наследники Золотой Орды в середине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1861</w:t>
              </w:r>
              <w:r w:rsidRPr="003831D1">
                <w:rPr>
                  <w:rFonts w:ascii="Times New Roman" w:hAnsi="Times New Roman"/>
                  <w:u w:val="single"/>
                </w:rPr>
                <w:t>b</w:t>
              </w:r>
              <w:r w:rsidRPr="00396B09">
                <w:rPr>
                  <w:rFonts w:ascii="Times New Roman" w:hAnsi="Times New Roman"/>
                  <w:u w:val="single"/>
                  <w:lang w:val="ru-RU"/>
                </w:rPr>
                <w:t>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Присоединение Поволжья. Начало Ливонской войны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186356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27.11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Присоединение Поволжья. Начало Ливонской войны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7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1864</w:t>
              </w:r>
              <w:r w:rsidRPr="003831D1">
                <w:rPr>
                  <w:rFonts w:ascii="Times New Roman" w:hAnsi="Times New Roman"/>
                  <w:u w:val="single"/>
                </w:rPr>
                <w:t>dc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01.12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Падение Избранной рады и введение опричнины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186856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C14FDC" w:rsidRDefault="000C3DCD" w:rsidP="00F90CCE">
            <w:pPr>
              <w:jc w:val="center"/>
              <w:rPr>
                <w:rFonts w:ascii="Times New Roman" w:hAnsi="Times New Roman"/>
                <w:color w:val="000000"/>
              </w:rPr>
            </w:pPr>
            <w:r>
              <w:rPr>
                <w:rFonts w:ascii="Times New Roman" w:hAnsi="Times New Roman"/>
                <w:color w:val="000000"/>
              </w:rPr>
              <w:t>36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Падение Избранной рады и введение опричнины</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37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04.12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эпохи Ивана Грозного</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38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08.12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эпохи Ивана Грозного</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1869</w:t>
              </w:r>
              <w:r w:rsidRPr="003831D1">
                <w:rPr>
                  <w:rFonts w:ascii="Times New Roman" w:hAnsi="Times New Roman"/>
                  <w:u w:val="single"/>
                </w:rPr>
                <w:t>dc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39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при царе Федоре Ивановиче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6</w:t>
              </w:r>
              <w:r w:rsidRPr="003831D1">
                <w:rPr>
                  <w:rFonts w:ascii="Times New Roman" w:hAnsi="Times New Roman"/>
                  <w:u w:val="single"/>
                </w:rPr>
                <w:t>f</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40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Россия при царе Федоре Ивановиче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802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i/>
              </w:rPr>
            </w:pPr>
            <w:r>
              <w:rPr>
                <w:i/>
              </w:rPr>
              <w:t>41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Развитие культуры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42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Духовная жизнь общества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43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18.12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«Россия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w:t>
              </w:r>
              <w:r w:rsidRPr="00396B09">
                <w:rPr>
                  <w:rFonts w:ascii="Times New Roman" w:hAnsi="Times New Roman"/>
                  <w:u w:val="single"/>
                  <w:lang w:val="ru-RU"/>
                </w:rPr>
                <w:t>924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«Россия в XVI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8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w:t>
              </w:r>
              <w:r w:rsidRPr="003831D1">
                <w:rPr>
                  <w:rFonts w:ascii="Times New Roman" w:hAnsi="Times New Roman"/>
                  <w:u w:val="single"/>
                </w:rPr>
                <w:t>b</w:t>
              </w:r>
              <w:r w:rsidRPr="00396B09">
                <w:rPr>
                  <w:rFonts w:ascii="Times New Roman" w:hAnsi="Times New Roman"/>
                  <w:u w:val="single"/>
                  <w:lang w:val="ru-RU"/>
                </w:rPr>
                <w:t>6</w:t>
              </w:r>
              <w:r w:rsidRPr="003831D1">
                <w:rPr>
                  <w:rFonts w:ascii="Times New Roman" w:hAnsi="Times New Roman"/>
                  <w:u w:val="single"/>
                </w:rPr>
                <w:t>c</w:t>
              </w:r>
            </w:hyperlink>
          </w:p>
        </w:tc>
      </w:tr>
      <w:tr w:rsidR="000C3DCD"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A48D3" w:rsidRDefault="000C3DCD" w:rsidP="00F90CCE">
            <w:pPr>
              <w:rPr>
                <w:rFonts w:ascii="Times New Roman" w:hAnsi="Times New Roman"/>
                <w:b/>
                <w:color w:val="000000"/>
              </w:rPr>
            </w:pPr>
            <w:r w:rsidRPr="003A48D3">
              <w:rPr>
                <w:rFonts w:ascii="Times New Roman" w:hAnsi="Times New Roman"/>
                <w:b/>
                <w:color w:val="000000"/>
              </w:rPr>
              <w:t>Глава 2. Смута в России</w:t>
            </w:r>
          </w:p>
        </w:tc>
        <w:tc>
          <w:tcPr>
            <w:tcW w:w="2882" w:type="dxa"/>
            <w:gridSpan w:val="2"/>
            <w:tcMar>
              <w:top w:w="50" w:type="dxa"/>
              <w:left w:w="100" w:type="dxa"/>
              <w:bottom w:w="0" w:type="dxa"/>
              <w:right w:w="108" w:type="dxa"/>
            </w:tcMar>
            <w:vAlign w:val="center"/>
          </w:tcPr>
          <w:p w:rsidR="000C3DCD" w:rsidRPr="003831D1" w:rsidRDefault="000C3DCD" w:rsidP="00F90CCE">
            <w:pPr>
              <w:spacing w:after="0"/>
            </w:pPr>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 преддверии грозных испытаний: кризис власти и общества на рубеже XVI – XVII вв.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186</w:t>
              </w:r>
              <w:r w:rsidRPr="003831D1">
                <w:rPr>
                  <w:rFonts w:ascii="Times New Roman" w:hAnsi="Times New Roman"/>
                  <w:u w:val="single"/>
                </w:rPr>
                <w:t>eb</w:t>
              </w:r>
              <w:r w:rsidRPr="00396B09">
                <w:rPr>
                  <w:rFonts w:ascii="Times New Roman" w:hAnsi="Times New Roman"/>
                  <w:u w:val="single"/>
                  <w:lang w:val="ru-RU"/>
                </w:rPr>
                <w:t>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Смуты. Самозванец на троне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187076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Начало Смуты. Самозванец на троне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187242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30.12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Апогей Смуты. «Всеконечное разорение»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1873</w:t>
              </w:r>
              <w:r w:rsidRPr="003831D1">
                <w:rPr>
                  <w:rFonts w:ascii="Times New Roman" w:hAnsi="Times New Roman"/>
                  <w:u w:val="single"/>
                </w:rPr>
                <w:t>fa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49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Апогей Смуты. «Всеконечное разорение»</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187878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13.01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Спасители Отечества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a</w:t>
              </w:r>
              <w:r w:rsidRPr="00396B09">
                <w:rPr>
                  <w:rFonts w:ascii="Times New Roman" w:hAnsi="Times New Roman"/>
                  <w:u w:val="single"/>
                  <w:lang w:val="ru-RU"/>
                </w:rPr>
                <w:t>6</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15.01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Спасители Отечества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e</w:t>
              </w:r>
              <w:r w:rsidRPr="00396B09">
                <w:rPr>
                  <w:rFonts w:ascii="Times New Roman" w:hAnsi="Times New Roman"/>
                  <w:u w:val="single"/>
                  <w:lang w:val="ru-RU"/>
                </w:rPr>
                <w:t>90</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52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Смуты и иностранной интервенции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39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187</w:t>
              </w:r>
              <w:r w:rsidRPr="003831D1">
                <w:rPr>
                  <w:rFonts w:ascii="Times New Roman" w:hAnsi="Times New Roman"/>
                  <w:u w:val="single"/>
                </w:rPr>
                <w:t>e</w:t>
              </w:r>
              <w:r w:rsidRPr="00396B09">
                <w:rPr>
                  <w:rFonts w:ascii="Times New Roman" w:hAnsi="Times New Roman"/>
                  <w:u w:val="single"/>
                  <w:lang w:val="ru-RU"/>
                </w:rPr>
                <w:t>90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20.01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Завершение Смуты и иностранной интервенции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188070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22.01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39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18821</w:t>
              </w:r>
              <w:r w:rsidRPr="003831D1">
                <w:rPr>
                  <w:rFonts w:ascii="Times New Roman" w:hAnsi="Times New Roman"/>
                  <w:u w:val="single"/>
                </w:rPr>
                <w:t>e</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1883</w:t>
              </w:r>
              <w:r w:rsidRPr="003831D1">
                <w:rPr>
                  <w:rFonts w:ascii="Times New Roman" w:hAnsi="Times New Roman"/>
                  <w:u w:val="single"/>
                </w:rPr>
                <w:t>ea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27.01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«Смута в России»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1885</w:t>
              </w:r>
              <w:r w:rsidRPr="003831D1">
                <w:rPr>
                  <w:rFonts w:ascii="Times New Roman" w:hAnsi="Times New Roman"/>
                  <w:u w:val="single"/>
                </w:rPr>
                <w:t>b</w:t>
              </w:r>
              <w:r w:rsidRPr="00396B09">
                <w:rPr>
                  <w:rFonts w:ascii="Times New Roman" w:hAnsi="Times New Roman"/>
                  <w:u w:val="single"/>
                  <w:lang w:val="ru-RU"/>
                </w:rPr>
                <w:t>6</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cs="Times New Roman"/>
                <w:b/>
                <w:i/>
                <w:color w:val="000000"/>
                <w:sz w:val="24"/>
                <w:szCs w:val="24"/>
                <w:lang w:val="ru-RU"/>
              </w:rPr>
            </w:pPr>
            <w:r w:rsidRPr="00396B09">
              <w:rPr>
                <w:rFonts w:ascii="Times New Roman" w:hAnsi="Times New Roman" w:cs="Times New Roman"/>
                <w:b/>
                <w:i/>
                <w:color w:val="000000"/>
                <w:sz w:val="24"/>
                <w:szCs w:val="24"/>
                <w:lang w:val="ru-RU"/>
              </w:rPr>
              <w:t xml:space="preserve">Глава 3. Страны Азии и Африки в </w:t>
            </w:r>
            <w:r w:rsidRPr="00B02A62">
              <w:rPr>
                <w:rFonts w:ascii="Times New Roman" w:hAnsi="Times New Roman" w:cs="Times New Roman"/>
                <w:b/>
                <w:i/>
                <w:sz w:val="24"/>
                <w:szCs w:val="24"/>
              </w:rPr>
              <w:t>XVI</w:t>
            </w:r>
            <w:r w:rsidRPr="00396B09">
              <w:rPr>
                <w:rFonts w:ascii="Times New Roman" w:hAnsi="Times New Roman" w:cs="Times New Roman"/>
                <w:b/>
                <w:i/>
                <w:sz w:val="24"/>
                <w:szCs w:val="24"/>
                <w:lang w:val="ru-RU"/>
              </w:rPr>
              <w:t xml:space="preserve"> –</w:t>
            </w:r>
            <w:r w:rsidRPr="00B02A62">
              <w:rPr>
                <w:rFonts w:ascii="Times New Roman" w:hAnsi="Times New Roman" w:cs="Times New Roman"/>
                <w:b/>
                <w:i/>
                <w:sz w:val="24"/>
                <w:szCs w:val="24"/>
              </w:rPr>
              <w:t>XVII</w:t>
            </w:r>
            <w:r w:rsidRPr="00396B09">
              <w:rPr>
                <w:rFonts w:ascii="Times New Roman" w:hAnsi="Times New Roman" w:cs="Times New Roman"/>
                <w:b/>
                <w:i/>
                <w:sz w:val="24"/>
                <w:szCs w:val="24"/>
                <w:lang w:val="ru-RU"/>
              </w:rPr>
              <w:t xml:space="preserve"> вв.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a</w:t>
              </w:r>
              <w:r w:rsidRPr="00396B09">
                <w:rPr>
                  <w:rFonts w:ascii="Times New Roman" w:hAnsi="Times New Roman"/>
                  <w:u w:val="single"/>
                  <w:lang w:val="ru-RU"/>
                </w:rPr>
                <w:t>70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29.01</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Османская империя и Иран: могущество и упадок</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c</w:t>
              </w:r>
              <w:r w:rsidRPr="00396B09">
                <w:rPr>
                  <w:rFonts w:ascii="Times New Roman" w:hAnsi="Times New Roman"/>
                  <w:u w:val="single"/>
                  <w:lang w:val="ru-RU"/>
                </w:rPr>
                <w:t>50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Индия в эпоху Великих Моголов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e</w:t>
              </w:r>
              <w:r w:rsidRPr="00396B09">
                <w:rPr>
                  <w:rFonts w:ascii="Times New Roman" w:hAnsi="Times New Roman"/>
                  <w:u w:val="single"/>
                  <w:lang w:val="ru-RU"/>
                </w:rPr>
                <w:t>08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59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Китай и Япония: в поисках стабильности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188</w:t>
              </w:r>
              <w:r w:rsidRPr="003831D1">
                <w:rPr>
                  <w:rFonts w:ascii="Times New Roman" w:hAnsi="Times New Roman"/>
                  <w:u w:val="single"/>
                </w:rPr>
                <w:t>f</w:t>
              </w:r>
              <w:r w:rsidRPr="00396B09">
                <w:rPr>
                  <w:rFonts w:ascii="Times New Roman" w:hAnsi="Times New Roman"/>
                  <w:u w:val="single"/>
                  <w:lang w:val="ru-RU"/>
                </w:rPr>
                <w:t>7</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Африка; разные судьбы государств и народов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189132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B02A62" w:rsidRDefault="000C3DCD" w:rsidP="00F90CCE">
            <w:pPr>
              <w:pStyle w:val="Default"/>
              <w:rPr>
                <w:i/>
                <w:color w:val="auto"/>
                <w:szCs w:val="28"/>
              </w:rPr>
            </w:pPr>
            <w:r w:rsidRPr="00B02A62">
              <w:rPr>
                <w:i/>
                <w:color w:val="auto"/>
                <w:szCs w:val="28"/>
              </w:rPr>
              <w:t>Урок повторения, обобщения и контроля по теме: «Историческое и культурное наследие Раннего Нового времени»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189308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396B09" w:rsidRDefault="000C3DCD" w:rsidP="00F90CCE">
            <w:pPr>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vAlign w:val="center"/>
          </w:tcPr>
          <w:p w:rsidR="000C3DCD" w:rsidRPr="00396B09" w:rsidRDefault="000C3DCD" w:rsidP="00F90CCE">
            <w:pPr>
              <w:rPr>
                <w:rFonts w:ascii="Times New Roman" w:hAnsi="Times New Roman"/>
                <w:b/>
                <w:color w:val="000000"/>
                <w:sz w:val="24"/>
                <w:szCs w:val="24"/>
                <w:lang w:val="ru-RU"/>
              </w:rPr>
            </w:pPr>
            <w:r w:rsidRPr="00396B09">
              <w:rPr>
                <w:rFonts w:ascii="Times New Roman" w:hAnsi="Times New Roman"/>
                <w:b/>
                <w:color w:val="000000"/>
                <w:sz w:val="24"/>
                <w:szCs w:val="24"/>
                <w:lang w:val="ru-RU"/>
              </w:rPr>
              <w:t>Глава 3. Россия при первых Романовых</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1896</w:t>
              </w:r>
              <w:r w:rsidRPr="003831D1">
                <w:rPr>
                  <w:rFonts w:ascii="Times New Roman" w:hAnsi="Times New Roman"/>
                  <w:u w:val="single"/>
                </w:rPr>
                <w:t>f</w:t>
              </w:r>
              <w:r w:rsidRPr="00396B09">
                <w:rPr>
                  <w:rFonts w:ascii="Times New Roman" w:hAnsi="Times New Roman"/>
                  <w:u w:val="single"/>
                  <w:lang w:val="ru-RU"/>
                </w:rPr>
                <w:t>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«Куда соха ходила…» Социально-экономическое развитие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0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1898</w:t>
              </w:r>
              <w:r w:rsidRPr="003831D1">
                <w:rPr>
                  <w:rFonts w:ascii="Times New Roman" w:hAnsi="Times New Roman"/>
                  <w:u w:val="single"/>
                </w:rPr>
                <w:t>d</w:t>
              </w:r>
              <w:r w:rsidRPr="00396B09">
                <w:rPr>
                  <w:rFonts w:ascii="Times New Roman" w:hAnsi="Times New Roman"/>
                  <w:u w:val="single"/>
                  <w:lang w:val="ru-RU"/>
                </w:rPr>
                <w:t>0</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«Куда соха ходила…» Социально-экономическое развитие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a</w:t>
              </w:r>
              <w:r w:rsidRPr="00396B09">
                <w:rPr>
                  <w:rFonts w:ascii="Times New Roman" w:hAnsi="Times New Roman"/>
                  <w:u w:val="single"/>
                  <w:lang w:val="ru-RU"/>
                </w:rPr>
                <w:t>88</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Сословия в XVII в.; верхи общества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dda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Сословия в XVII в.; низы общества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c</w:t>
              </w:r>
              <w:r w:rsidRPr="00396B09">
                <w:rPr>
                  <w:rFonts w:ascii="Times New Roman" w:hAnsi="Times New Roman"/>
                  <w:u w:val="single"/>
                  <w:lang w:val="ru-RU"/>
                </w:rPr>
                <w:t>2</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F772B4" w:rsidRDefault="000C3DCD" w:rsidP="00F90CCE">
            <w:pPr>
              <w:jc w:val="center"/>
              <w:rPr>
                <w:rFonts w:ascii="Times New Roman" w:hAnsi="Times New Roman"/>
                <w:color w:val="000000"/>
              </w:rPr>
            </w:pPr>
            <w:r>
              <w:rPr>
                <w:rFonts w:ascii="Times New Roman" w:hAnsi="Times New Roman"/>
                <w:color w:val="000000"/>
              </w:rPr>
              <w:t>66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Государственное устройство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f</w:t>
              </w:r>
              <w:r w:rsidRPr="00396B09">
                <w:rPr>
                  <w:rFonts w:ascii="Times New Roman" w:hAnsi="Times New Roman"/>
                  <w:u w:val="single"/>
                  <w:lang w:val="ru-RU"/>
                </w:rPr>
                <w:t>92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67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Государственное устройство России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41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189</w:t>
              </w:r>
              <w:r w:rsidRPr="003831D1">
                <w:rPr>
                  <w:rFonts w:ascii="Times New Roman" w:hAnsi="Times New Roman"/>
                  <w:u w:val="single"/>
                </w:rPr>
                <w:t>f</w:t>
              </w:r>
              <w:r w:rsidRPr="00396B09">
                <w:rPr>
                  <w:rFonts w:ascii="Times New Roman" w:hAnsi="Times New Roman"/>
                  <w:u w:val="single"/>
                  <w:lang w:val="ru-RU"/>
                </w:rPr>
                <w:t>92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68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26.02</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Внутренняя политика царя Алексея Михайловича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41</w:t>
              </w:r>
              <w:r w:rsidRPr="003831D1">
                <w:rPr>
                  <w:rFonts w:ascii="Times New Roman" w:hAnsi="Times New Roman"/>
                  <w:u w:val="single"/>
                </w:rPr>
                <w:t>a</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69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02.03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«Государство правит по своей воле…» На путях к абсолютной монархии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604</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rPr>
            </w:pPr>
            <w:r>
              <w:rPr>
                <w:rFonts w:ascii="Times New Roman" w:hAnsi="Times New Roman" w:cs="Times New Roman"/>
              </w:rPr>
              <w:t>70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03.03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«Государство правит по своей воле…» На путях к абсолютной монархии</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7</w:t>
              </w:r>
              <w:r w:rsidRPr="003831D1">
                <w:rPr>
                  <w:rFonts w:ascii="Times New Roman" w:hAnsi="Times New Roman"/>
                  <w:u w:val="single"/>
                </w:rPr>
                <w:t>b</w:t>
              </w:r>
              <w:r w:rsidRPr="00396B09">
                <w:rPr>
                  <w:rFonts w:ascii="Times New Roman" w:hAnsi="Times New Roman"/>
                  <w:u w:val="single"/>
                  <w:lang w:val="ru-RU"/>
                </w:rPr>
                <w:t>2</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color w:val="000000"/>
              </w:rPr>
            </w:pPr>
            <w:r>
              <w:rPr>
                <w:rFonts w:ascii="Times New Roman" w:hAnsi="Times New Roman" w:cs="Times New Roman"/>
                <w:color w:val="000000"/>
              </w:rPr>
              <w:t>71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05.03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Русская церковь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8">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w:t>
              </w:r>
              <w:r w:rsidRPr="00396B09">
                <w:rPr>
                  <w:rFonts w:ascii="Times New Roman" w:hAnsi="Times New Roman"/>
                  <w:u w:val="single"/>
                  <w:lang w:val="ru-RU"/>
                </w:rPr>
                <w:t>99</w:t>
              </w:r>
              <w:r w:rsidRPr="003831D1">
                <w:rPr>
                  <w:rFonts w:ascii="Times New Roman" w:hAnsi="Times New Roman"/>
                  <w:u w:val="single"/>
                </w:rPr>
                <w:t>c</w:t>
              </w:r>
            </w:hyperlink>
          </w:p>
        </w:tc>
      </w:tr>
      <w:tr w:rsidR="000C3DCD" w:rsidRPr="00325F1E" w:rsidTr="00F90CCE">
        <w:trPr>
          <w:trHeight w:val="144"/>
        </w:trPr>
        <w:tc>
          <w:tcPr>
            <w:tcW w:w="566" w:type="dxa"/>
            <w:tcMar>
              <w:top w:w="50" w:type="dxa"/>
              <w:left w:w="100" w:type="dxa"/>
              <w:bottom w:w="0" w:type="dxa"/>
              <w:right w:w="108" w:type="dxa"/>
            </w:tcMar>
            <w:vAlign w:val="center"/>
          </w:tcPr>
          <w:p w:rsidR="000C3DCD" w:rsidRPr="009E45E6" w:rsidRDefault="000C3DCD" w:rsidP="00F90CCE">
            <w:pPr>
              <w:jc w:val="center"/>
              <w:rPr>
                <w:rFonts w:ascii="Times New Roman" w:hAnsi="Times New Roman" w:cs="Times New Roman"/>
                <w:color w:val="000000"/>
              </w:rPr>
            </w:pPr>
            <w:r>
              <w:rPr>
                <w:rFonts w:ascii="Times New Roman" w:hAnsi="Times New Roman" w:cs="Times New Roman"/>
                <w:color w:val="000000"/>
              </w:rPr>
              <w:t>72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09.03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Русская церковь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19">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ab</w:t>
              </w:r>
              <w:r w:rsidRPr="00396B09">
                <w:rPr>
                  <w:rFonts w:ascii="Times New Roman" w:hAnsi="Times New Roman"/>
                  <w:u w:val="single"/>
                  <w:lang w:val="ru-RU"/>
                </w:rPr>
                <w:t>68</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10.03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Социальное противостояние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420">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12.03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Социальное противостояние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1">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75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Внешняя политика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2">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b</w:t>
              </w:r>
              <w:r w:rsidRPr="00396B09">
                <w:rPr>
                  <w:rFonts w:ascii="Times New Roman" w:hAnsi="Times New Roman"/>
                  <w:u w:val="single"/>
                  <w:lang w:val="ru-RU"/>
                </w:rPr>
                <w:t>1</w:t>
              </w:r>
              <w:r w:rsidRPr="003831D1">
                <w:rPr>
                  <w:rFonts w:ascii="Times New Roman" w:hAnsi="Times New Roman"/>
                  <w:u w:val="single"/>
                </w:rPr>
                <w:t>d</w:t>
              </w:r>
              <w:r w:rsidRPr="00396B09">
                <w:rPr>
                  <w:rFonts w:ascii="Times New Roman" w:hAnsi="Times New Roman"/>
                  <w:u w:val="single"/>
                  <w:lang w:val="ru-RU"/>
                </w:rPr>
                <w:t>0</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17.03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Внешняя политика России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rPr>
                <w:rFonts w:ascii="Times New Roman" w:hAnsi="Times New Roman" w:cs="Times New Roman"/>
                <w:sz w:val="24"/>
                <w:szCs w:val="24"/>
                <w:lang w:val="ru-RU"/>
              </w:rPr>
            </w:pPr>
            <w:r w:rsidRPr="00396B09">
              <w:rPr>
                <w:rFonts w:ascii="Times New Roman" w:hAnsi="Times New Roman"/>
                <w:sz w:val="24"/>
                <w:lang w:val="ru-RU"/>
              </w:rPr>
              <w:t xml:space="preserve">Библиотека ЦОК </w:t>
            </w:r>
            <w:hyperlink r:id="rId423">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w:t>
              </w:r>
              <w:r w:rsidRPr="003831D1">
                <w:rPr>
                  <w:rFonts w:ascii="Times New Roman" w:hAnsi="Times New Roman"/>
                  <w:u w:val="single"/>
                </w:rPr>
                <w:t>a</w:t>
              </w:r>
              <w:r w:rsidRPr="00396B09">
                <w:rPr>
                  <w:rFonts w:ascii="Times New Roman" w:hAnsi="Times New Roman"/>
                  <w:u w:val="single"/>
                  <w:lang w:val="ru-RU"/>
                </w:rPr>
                <w:t>18</w:t>
              </w:r>
              <w:r w:rsidRPr="003831D1">
                <w:rPr>
                  <w:rFonts w:ascii="Times New Roman" w:hAnsi="Times New Roman"/>
                  <w:u w:val="single"/>
                </w:rPr>
                <w:t>afdc</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19.03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«Встречь солнцу». Освоение Сибири и Дальнего Востока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4">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ba</w:t>
              </w:r>
              <w:r w:rsidRPr="00396B09">
                <w:rPr>
                  <w:rFonts w:ascii="Times New Roman" w:hAnsi="Times New Roman"/>
                  <w:u w:val="single"/>
                  <w:lang w:val="ru-RU"/>
                </w:rPr>
                <w:t>46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23.03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Внутренняя политика царя Федора Алексеевича</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5">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bb</w:t>
              </w:r>
              <w:r w:rsidRPr="00396B09">
                <w:rPr>
                  <w:rFonts w:ascii="Times New Roman" w:hAnsi="Times New Roman"/>
                  <w:u w:val="single"/>
                  <w:lang w:val="ru-RU"/>
                </w:rPr>
                <w:t>86</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79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24.03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Культура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6">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bd</w:t>
              </w:r>
              <w:r w:rsidRPr="00396B09">
                <w:rPr>
                  <w:rFonts w:ascii="Times New Roman" w:hAnsi="Times New Roman"/>
                  <w:u w:val="single"/>
                  <w:lang w:val="ru-RU"/>
                </w:rPr>
                <w:t>8</w:t>
              </w:r>
              <w:r w:rsidRPr="003831D1">
                <w:rPr>
                  <w:rFonts w:ascii="Times New Roman" w:hAnsi="Times New Roman"/>
                  <w:u w:val="single"/>
                </w:rPr>
                <w:t>e</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ind w:left="135"/>
              <w:rPr>
                <w:rFonts w:ascii="Times New Roman" w:eastAsia="Calibri" w:hAnsi="Times New Roman" w:cs="Times New Roman"/>
                <w:sz w:val="24"/>
                <w:szCs w:val="24"/>
              </w:rPr>
            </w:pPr>
            <w:r>
              <w:rPr>
                <w:rFonts w:ascii="Times New Roman" w:eastAsia="Calibri" w:hAnsi="Times New Roman" w:cs="Times New Roman"/>
                <w:sz w:val="24"/>
                <w:szCs w:val="24"/>
              </w:rPr>
              <w:t>26.03</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Культура России в XVII в.</w:t>
            </w:r>
          </w:p>
        </w:tc>
        <w:tc>
          <w:tcPr>
            <w:tcW w:w="2882" w:type="dxa"/>
            <w:gridSpan w:val="2"/>
            <w:tcMar>
              <w:top w:w="50" w:type="dxa"/>
              <w:left w:w="100" w:type="dxa"/>
              <w:bottom w:w="0" w:type="dxa"/>
              <w:right w:w="108" w:type="dxa"/>
            </w:tcMar>
            <w:vAlign w:val="center"/>
          </w:tcPr>
          <w:p w:rsidR="000C3DCD" w:rsidRPr="00396B09" w:rsidRDefault="000C3DCD" w:rsidP="00F90CCE">
            <w:pPr>
              <w:spacing w:after="0"/>
              <w:rPr>
                <w:lang w:val="ru-RU"/>
              </w:rPr>
            </w:pPr>
            <w:r w:rsidRPr="00396B09">
              <w:rPr>
                <w:rFonts w:ascii="Times New Roman" w:hAnsi="Times New Roman"/>
                <w:sz w:val="24"/>
                <w:lang w:val="ru-RU"/>
              </w:rPr>
              <w:t xml:space="preserve">Библиотека ЦОК </w:t>
            </w:r>
            <w:hyperlink r:id="rId427">
              <w:r w:rsidRPr="003831D1">
                <w:rPr>
                  <w:rFonts w:ascii="Times New Roman" w:hAnsi="Times New Roman"/>
                  <w:u w:val="single"/>
                </w:rPr>
                <w:t>https</w:t>
              </w:r>
              <w:r w:rsidRPr="00396B09">
                <w:rPr>
                  <w:rFonts w:ascii="Times New Roman" w:hAnsi="Times New Roman"/>
                  <w:u w:val="single"/>
                  <w:lang w:val="ru-RU"/>
                </w:rPr>
                <w:t>://</w:t>
              </w:r>
              <w:r w:rsidRPr="003831D1">
                <w:rPr>
                  <w:rFonts w:ascii="Times New Roman" w:hAnsi="Times New Roman"/>
                  <w:u w:val="single"/>
                </w:rPr>
                <w:t>m</w:t>
              </w:r>
              <w:r w:rsidRPr="00396B09">
                <w:rPr>
                  <w:rFonts w:ascii="Times New Roman" w:hAnsi="Times New Roman"/>
                  <w:u w:val="single"/>
                  <w:lang w:val="ru-RU"/>
                </w:rPr>
                <w:t>.</w:t>
              </w:r>
              <w:r w:rsidRPr="003831D1">
                <w:rPr>
                  <w:rFonts w:ascii="Times New Roman" w:hAnsi="Times New Roman"/>
                  <w:u w:val="single"/>
                </w:rPr>
                <w:t>edsoo</w:t>
              </w:r>
              <w:r w:rsidRPr="00396B09">
                <w:rPr>
                  <w:rFonts w:ascii="Times New Roman" w:hAnsi="Times New Roman"/>
                  <w:u w:val="single"/>
                  <w:lang w:val="ru-RU"/>
                </w:rPr>
                <w:t>.</w:t>
              </w:r>
              <w:r w:rsidRPr="003831D1">
                <w:rPr>
                  <w:rFonts w:ascii="Times New Roman" w:hAnsi="Times New Roman"/>
                  <w:u w:val="single"/>
                </w:rPr>
                <w:t>ru</w:t>
              </w:r>
              <w:r w:rsidRPr="00396B09">
                <w:rPr>
                  <w:rFonts w:ascii="Times New Roman" w:hAnsi="Times New Roman"/>
                  <w:u w:val="single"/>
                  <w:lang w:val="ru-RU"/>
                </w:rPr>
                <w:t>/8864</w:t>
              </w:r>
              <w:r w:rsidRPr="003831D1">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06.04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Мир человека в XVII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428">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07.04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повторения и обобщения по теме: «Россия при первых Романовых»</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429">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09.04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sidRPr="006161A2">
              <w:rPr>
                <w:color w:val="auto"/>
              </w:rPr>
              <w:t>Урок контроля по теме: «Россия при первых Романовых»</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0C3DCD" w:rsidRPr="00396B09" w:rsidRDefault="000C3DCD" w:rsidP="00F90CCE">
            <w:pPr>
              <w:rPr>
                <w:lang w:val="ru-RU"/>
              </w:rPr>
            </w:pPr>
            <w:r w:rsidRPr="00396B09">
              <w:rPr>
                <w:rFonts w:ascii="Times New Roman" w:hAnsi="Times New Roman"/>
                <w:sz w:val="24"/>
                <w:lang w:val="ru-RU"/>
              </w:rPr>
              <w:t xml:space="preserve">Библиотека ЦОК </w:t>
            </w:r>
            <w:hyperlink r:id="rId430">
              <w:r w:rsidRPr="00F90649">
                <w:rPr>
                  <w:rFonts w:ascii="Times New Roman" w:hAnsi="Times New Roman"/>
                  <w:u w:val="single"/>
                </w:rPr>
                <w:t>https</w:t>
              </w:r>
              <w:r w:rsidRPr="00396B09">
                <w:rPr>
                  <w:rFonts w:ascii="Times New Roman" w:hAnsi="Times New Roman"/>
                  <w:u w:val="single"/>
                  <w:lang w:val="ru-RU"/>
                </w:rPr>
                <w:t>://</w:t>
              </w:r>
              <w:r w:rsidRPr="00F90649">
                <w:rPr>
                  <w:rFonts w:ascii="Times New Roman" w:hAnsi="Times New Roman"/>
                  <w:u w:val="single"/>
                </w:rPr>
                <w:t>m</w:t>
              </w:r>
              <w:r w:rsidRPr="00396B09">
                <w:rPr>
                  <w:rFonts w:ascii="Times New Roman" w:hAnsi="Times New Roman"/>
                  <w:u w:val="single"/>
                  <w:lang w:val="ru-RU"/>
                </w:rPr>
                <w:t>.</w:t>
              </w:r>
              <w:r w:rsidRPr="00F90649">
                <w:rPr>
                  <w:rFonts w:ascii="Times New Roman" w:hAnsi="Times New Roman"/>
                  <w:u w:val="single"/>
                </w:rPr>
                <w:t>edsoo</w:t>
              </w:r>
              <w:r w:rsidRPr="00396B09">
                <w:rPr>
                  <w:rFonts w:ascii="Times New Roman" w:hAnsi="Times New Roman"/>
                  <w:u w:val="single"/>
                  <w:lang w:val="ru-RU"/>
                </w:rPr>
                <w:t>.</w:t>
              </w:r>
              <w:r w:rsidRPr="00F90649">
                <w:rPr>
                  <w:rFonts w:ascii="Times New Roman" w:hAnsi="Times New Roman"/>
                  <w:u w:val="single"/>
                </w:rPr>
                <w:t>ru</w:t>
              </w:r>
              <w:r w:rsidRPr="00396B09">
                <w:rPr>
                  <w:rFonts w:ascii="Times New Roman" w:hAnsi="Times New Roman"/>
                  <w:u w:val="single"/>
                  <w:lang w:val="ru-RU"/>
                </w:rPr>
                <w:t>/8864</w:t>
              </w:r>
              <w:r w:rsidRPr="00F90649">
                <w:rPr>
                  <w:rFonts w:ascii="Times New Roman" w:hAnsi="Times New Roman"/>
                  <w:u w:val="single"/>
                </w:rPr>
                <w:t>bf</w:t>
              </w:r>
              <w:r w:rsidRPr="00396B09">
                <w:rPr>
                  <w:rFonts w:ascii="Times New Roman" w:hAnsi="Times New Roman"/>
                  <w:u w:val="single"/>
                  <w:lang w:val="ru-RU"/>
                </w:rPr>
                <w:t>32</w:t>
              </w:r>
            </w:hyperlink>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Pr>
                <w:color w:val="auto"/>
              </w:rPr>
              <w:t>Итоговая контрольная работа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14.04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6161A2" w:rsidRDefault="000C3DCD" w:rsidP="00F90CCE">
            <w:pPr>
              <w:pStyle w:val="Default"/>
              <w:rPr>
                <w:color w:val="auto"/>
              </w:rPr>
            </w:pPr>
            <w:r>
              <w:rPr>
                <w:color w:val="auto"/>
              </w:rPr>
              <w:t>Итоговая контрольная работа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412D47" w:rsidRDefault="000C3DCD" w:rsidP="00F90CCE">
            <w:pPr>
              <w:spacing w:after="0"/>
              <w:ind w:left="135"/>
              <w:rPr>
                <w:rFonts w:ascii="Times New Roman" w:hAnsi="Times New Roman"/>
                <w:b/>
                <w:color w:val="000000"/>
                <w:sz w:val="24"/>
                <w:szCs w:val="24"/>
              </w:rPr>
            </w:pPr>
            <w:r w:rsidRPr="00412D47">
              <w:rPr>
                <w:rFonts w:ascii="Times New Roman" w:hAnsi="Times New Roman"/>
                <w:b/>
                <w:color w:val="000000"/>
                <w:sz w:val="24"/>
                <w:szCs w:val="24"/>
              </w:rPr>
              <w:t>История нашего края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16.04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412D47" w:rsidRDefault="000C3DCD" w:rsidP="00F90CCE">
            <w:pPr>
              <w:pStyle w:val="af3"/>
              <w:rPr>
                <w:rFonts w:ascii="Times New Roman" w:hAnsi="Times New Roman"/>
                <w:iCs/>
                <w:sz w:val="24"/>
                <w:szCs w:val="24"/>
              </w:rPr>
            </w:pPr>
            <w:r w:rsidRPr="00412D47">
              <w:rPr>
                <w:rFonts w:ascii="Times New Roman" w:hAnsi="Times New Roman"/>
                <w:bCs/>
                <w:sz w:val="24"/>
                <w:szCs w:val="24"/>
              </w:rPr>
              <w:t>Введение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sz w:val="24"/>
                <w:szCs w:val="24"/>
                <w:lang w:val="ru-RU"/>
              </w:rPr>
            </w:pPr>
            <w:r w:rsidRPr="00396B09">
              <w:rPr>
                <w:rFonts w:ascii="Times New Roman" w:hAnsi="Times New Roman" w:cs="Times New Roman"/>
                <w:b/>
                <w:bCs/>
                <w:sz w:val="24"/>
                <w:szCs w:val="24"/>
                <w:lang w:val="ru-RU"/>
              </w:rPr>
              <w:t xml:space="preserve">Раздел </w:t>
            </w:r>
            <w:r>
              <w:rPr>
                <w:rFonts w:ascii="Times New Roman" w:hAnsi="Times New Roman" w:cs="Times New Roman"/>
                <w:b/>
                <w:bCs/>
                <w:sz w:val="24"/>
                <w:szCs w:val="24"/>
              </w:rPr>
              <w:t>I</w:t>
            </w:r>
            <w:r w:rsidRPr="00396B09">
              <w:rPr>
                <w:rFonts w:ascii="Times New Roman" w:hAnsi="Times New Roman" w:cs="Times New Roman"/>
                <w:b/>
                <w:bCs/>
                <w:sz w:val="24"/>
                <w:szCs w:val="24"/>
                <w:lang w:val="ru-RU"/>
              </w:rPr>
              <w:t xml:space="preserve">. Крым в </w:t>
            </w:r>
            <w:r>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i/>
                <w:sz w:val="24"/>
                <w:szCs w:val="24"/>
                <w:lang w:val="ru-RU"/>
              </w:rPr>
            </w:pPr>
            <w:r w:rsidRPr="00396B09">
              <w:rPr>
                <w:rFonts w:ascii="Times New Roman" w:hAnsi="Times New Roman" w:cs="Times New Roman"/>
                <w:b/>
                <w:bCs/>
                <w:sz w:val="24"/>
                <w:szCs w:val="24"/>
                <w:lang w:val="ru-RU"/>
              </w:rPr>
              <w:t>Тема 1.1 Крым в 1914–1930-е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Наш край в годы Первой мировой и Гражданской войн</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21.04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Установление советской власти. Крым в 20–30-е годы </w:t>
            </w:r>
            <w:r w:rsidRPr="00D074AF">
              <w:rPr>
                <w:rFonts w:ascii="Times New Roman" w:hAnsi="Times New Roman" w:cs="Times New Roman"/>
                <w:sz w:val="24"/>
                <w:szCs w:val="24"/>
              </w:rPr>
              <w:t>XX</w:t>
            </w:r>
            <w:r w:rsidRPr="00396B09">
              <w:rPr>
                <w:rFonts w:ascii="Times New Roman" w:hAnsi="Times New Roman" w:cs="Times New Roman"/>
                <w:sz w:val="24"/>
                <w:szCs w:val="24"/>
                <w:lang w:val="ru-RU"/>
              </w:rPr>
              <w:t xml:space="preserve"> века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sz w:val="24"/>
                <w:szCs w:val="24"/>
                <w:lang w:val="ru-RU"/>
              </w:rPr>
            </w:pPr>
            <w:r w:rsidRPr="00396B09">
              <w:rPr>
                <w:rFonts w:ascii="Times New Roman" w:hAnsi="Times New Roman" w:cs="Times New Roman"/>
                <w:b/>
                <w:bCs/>
                <w:sz w:val="24"/>
                <w:szCs w:val="24"/>
                <w:lang w:val="ru-RU"/>
              </w:rPr>
              <w:t>Тема 1.2. Крым в годы Великой Отечественной войны 1941–1945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89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23.04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Начало Великой Отечественной войны. Героическая оборона Севастополя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Начало Великой Отечественной войны. Героическая оборона Севастополя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lastRenderedPageBreak/>
              <w:t>91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28.04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Немецкий оккупационный режим в Крыму</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30.04</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 xml:space="preserve">Партизанское и подпольное движение в Крыму </w:t>
            </w:r>
            <w:r w:rsidRPr="00396B09">
              <w:rPr>
                <w:rFonts w:ascii="Times New Roman" w:eastAsia="Calibri" w:hAnsi="Times New Roman" w:cs="Times New Roman"/>
                <w:bCs/>
                <w:sz w:val="24"/>
                <w:szCs w:val="24"/>
                <w:lang w:val="ru-RU" w:eastAsia="ar-SA"/>
              </w:rPr>
              <w:t>(проектная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93</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04.05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Освобождение Крыма от немецко-фашистских захватчиков. </w:t>
            </w:r>
            <w:r w:rsidRPr="00F57C48">
              <w:rPr>
                <w:rFonts w:ascii="Times New Roman" w:hAnsi="Times New Roman" w:cs="Times New Roman"/>
                <w:sz w:val="24"/>
                <w:szCs w:val="24"/>
              </w:rPr>
              <w:t>Крымская (Ялтинска</w:t>
            </w:r>
            <w:r w:rsidRPr="00DD2411">
              <w:rPr>
                <w:rFonts w:ascii="Times New Roman" w:hAnsi="Times New Roman" w:cs="Times New Roman"/>
                <w:sz w:val="24"/>
                <w:szCs w:val="24"/>
              </w:rPr>
              <w:t>я</w:t>
            </w:r>
            <w:r>
              <w:rPr>
                <w:rFonts w:ascii="Times New Roman" w:hAnsi="Times New Roman" w:cs="Times New Roman"/>
                <w:sz w:val="24"/>
                <w:szCs w:val="24"/>
              </w:rPr>
              <w:t>)</w:t>
            </w:r>
            <w:r w:rsidRPr="00F57C48">
              <w:rPr>
                <w:rFonts w:ascii="Times New Roman" w:hAnsi="Times New Roman" w:cs="Times New Roman"/>
                <w:sz w:val="24"/>
                <w:szCs w:val="24"/>
              </w:rPr>
              <w:t xml:space="preserve"> конференция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94</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05.05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Помним, гордимся. Вахта памяти (проектная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95</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07.05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Помним, гордимся. Вахта памяти (проектная деятельность обучающихся)</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
                <w:bCs/>
                <w:sz w:val="24"/>
                <w:szCs w:val="24"/>
                <w:lang w:val="ru-RU"/>
              </w:rPr>
            </w:pPr>
            <w:r w:rsidRPr="00396B09">
              <w:rPr>
                <w:rFonts w:ascii="Times New Roman" w:hAnsi="Times New Roman" w:cs="Times New Roman"/>
                <w:b/>
                <w:bCs/>
                <w:sz w:val="24"/>
                <w:szCs w:val="24"/>
                <w:lang w:val="ru-RU"/>
              </w:rPr>
              <w:t xml:space="preserve">Тема 1.3. Крым во второй половине </w:t>
            </w:r>
            <w:r w:rsidRPr="009B690A">
              <w:rPr>
                <w:rFonts w:ascii="Times New Roman" w:hAnsi="Times New Roman" w:cs="Times New Roman"/>
                <w:b/>
                <w:bCs/>
                <w:sz w:val="24"/>
                <w:szCs w:val="24"/>
              </w:rPr>
              <w:t>XX</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96</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rPr>
                <w:rFonts w:ascii="Times New Roman" w:hAnsi="Times New Roman" w:cs="Times New Roman"/>
                <w:sz w:val="24"/>
                <w:szCs w:val="24"/>
              </w:rPr>
            </w:pPr>
            <w:r>
              <w:rPr>
                <w:rFonts w:ascii="Times New Roman" w:hAnsi="Times New Roman" w:cs="Times New Roman"/>
                <w:sz w:val="24"/>
                <w:szCs w:val="24"/>
              </w:rPr>
              <w:t xml:space="preserve">Советский </w:t>
            </w:r>
            <w:r w:rsidRPr="00F57C48">
              <w:rPr>
                <w:rFonts w:ascii="Times New Roman" w:hAnsi="Times New Roman" w:cs="Times New Roman"/>
                <w:sz w:val="24"/>
                <w:szCs w:val="24"/>
              </w:rPr>
              <w:t xml:space="preserve">Крым </w:t>
            </w:r>
            <w:r>
              <w:rPr>
                <w:rFonts w:ascii="Times New Roman" w:hAnsi="Times New Roman" w:cs="Times New Roman"/>
                <w:sz w:val="24"/>
                <w:szCs w:val="24"/>
              </w:rPr>
              <w:t>в 1945–1991 гг.</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bCs/>
                <w:sz w:val="24"/>
                <w:szCs w:val="24"/>
                <w:lang w:val="ru-RU"/>
              </w:rPr>
            </w:pPr>
            <w:r w:rsidRPr="00396B09">
              <w:rPr>
                <w:rFonts w:ascii="Times New Roman" w:hAnsi="Times New Roman" w:cs="Times New Roman"/>
                <w:b/>
                <w:bCs/>
                <w:sz w:val="24"/>
                <w:szCs w:val="24"/>
                <w:lang w:val="ru-RU"/>
              </w:rPr>
              <w:t xml:space="preserve">Раздел </w:t>
            </w:r>
            <w:r w:rsidRPr="00AC76C0">
              <w:rPr>
                <w:rFonts w:ascii="Times New Roman" w:hAnsi="Times New Roman" w:cs="Times New Roman"/>
                <w:b/>
                <w:bCs/>
                <w:sz w:val="24"/>
                <w:szCs w:val="24"/>
              </w:rPr>
              <w:t>II</w:t>
            </w:r>
            <w:r w:rsidRPr="00396B09">
              <w:rPr>
                <w:rFonts w:ascii="Times New Roman" w:hAnsi="Times New Roman" w:cs="Times New Roman"/>
                <w:b/>
                <w:bCs/>
                <w:sz w:val="24"/>
                <w:szCs w:val="24"/>
                <w:lang w:val="ru-RU"/>
              </w:rPr>
              <w:t xml:space="preserve">. Крым в первой четверти </w:t>
            </w:r>
            <w:r w:rsidRPr="00AC76C0">
              <w:rPr>
                <w:rFonts w:ascii="Times New Roman" w:hAnsi="Times New Roman" w:cs="Times New Roman"/>
                <w:b/>
                <w:bCs/>
                <w:sz w:val="24"/>
                <w:szCs w:val="24"/>
              </w:rPr>
              <w:t>XXI</w:t>
            </w:r>
            <w:r w:rsidRPr="00396B09">
              <w:rPr>
                <w:rFonts w:ascii="Times New Roman" w:hAnsi="Times New Roman" w:cs="Times New Roman"/>
                <w:b/>
                <w:bCs/>
                <w:sz w:val="24"/>
                <w:szCs w:val="24"/>
                <w:lang w:val="ru-RU"/>
              </w:rPr>
              <w:t xml:space="preserve"> в.</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jc w:val="center"/>
              <w:rPr>
                <w:rFonts w:ascii="Times New Roman" w:hAnsi="Times New Roman"/>
                <w:color w:val="000000"/>
                <w:lang w:val="ru-RU"/>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Pr="00396B09" w:rsidRDefault="000C3DCD" w:rsidP="00F90CCE">
            <w:pPr>
              <w:rPr>
                <w:rFonts w:ascii="Times New Roman" w:eastAsia="Calibri" w:hAnsi="Times New Roman" w:cs="Times New Roman"/>
                <w:sz w:val="24"/>
                <w:szCs w:val="24"/>
                <w:lang w:val="ru-RU"/>
              </w:rPr>
            </w:pPr>
          </w:p>
        </w:tc>
        <w:tc>
          <w:tcPr>
            <w:tcW w:w="900" w:type="dxa"/>
            <w:tcBorders>
              <w:top w:val="single" w:sz="2" w:space="0" w:color="auto"/>
              <w:left w:val="single" w:sz="4" w:space="0" w:color="auto"/>
              <w:bottom w:val="single" w:sz="2" w:space="0" w:color="auto"/>
              <w:right w:val="single" w:sz="2" w:space="0" w:color="auto"/>
            </w:tcBorders>
          </w:tcPr>
          <w:p w:rsidR="000C3DCD" w:rsidRPr="00396B09" w:rsidRDefault="000C3DCD" w:rsidP="00F90CCE">
            <w:pPr>
              <w:ind w:left="135"/>
              <w:rPr>
                <w:rFonts w:ascii="Times New Roman" w:eastAsia="Calibri" w:hAnsi="Times New Roman" w:cs="Times New Roman"/>
                <w:sz w:val="24"/>
                <w:szCs w:val="24"/>
                <w:lang w:val="ru-RU"/>
              </w:rPr>
            </w:pPr>
          </w:p>
        </w:tc>
        <w:tc>
          <w:tcPr>
            <w:tcW w:w="4501" w:type="dxa"/>
            <w:tcMar>
              <w:top w:w="50" w:type="dxa"/>
              <w:left w:w="100" w:type="dxa"/>
              <w:bottom w:w="0" w:type="dxa"/>
              <w:right w:w="108" w:type="dxa"/>
            </w:tcMar>
          </w:tcPr>
          <w:p w:rsidR="000C3DCD" w:rsidRPr="009B690A" w:rsidRDefault="000C3DCD" w:rsidP="00F90CCE">
            <w:pPr>
              <w:pStyle w:val="formattext"/>
              <w:spacing w:before="0" w:beforeAutospacing="0" w:after="0" w:afterAutospacing="0"/>
              <w:textAlignment w:val="baseline"/>
              <w:rPr>
                <w:b/>
                <w:bCs/>
                <w:color w:val="444444"/>
              </w:rPr>
            </w:pPr>
            <w:r w:rsidRPr="009B690A">
              <w:rPr>
                <w:b/>
                <w:bCs/>
              </w:rPr>
              <w:t>Тема 2.1. «Крымская весна»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97</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12.05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rsidRPr="005F1E11">
              <w:t>«Крымская весна». Воссоединение Крыма с Россией в марте 2014 года</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98</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14.05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E561BF" w:rsidRDefault="000C3DCD" w:rsidP="00F90CCE">
            <w:pPr>
              <w:rPr>
                <w:rFonts w:ascii="Times New Roman" w:hAnsi="Times New Roman" w:cs="Times New Roman"/>
                <w:sz w:val="24"/>
                <w:szCs w:val="24"/>
              </w:rPr>
            </w:pPr>
            <w:r w:rsidRPr="00396B09">
              <w:rPr>
                <w:rFonts w:ascii="Times New Roman" w:hAnsi="Times New Roman" w:cs="Times New Roman"/>
                <w:sz w:val="24"/>
                <w:szCs w:val="24"/>
                <w:lang w:val="ru-RU"/>
              </w:rPr>
              <w:t xml:space="preserve">Социально-экономическое и культурное развитие Крыма как субъекта России. </w:t>
            </w:r>
            <w:r w:rsidRPr="00F57C48">
              <w:rPr>
                <w:rFonts w:ascii="Times New Roman" w:hAnsi="Times New Roman" w:cs="Times New Roman"/>
                <w:sz w:val="24"/>
                <w:szCs w:val="24"/>
              </w:rPr>
              <w:t>Достижения и перспективы</w:t>
            </w:r>
            <w:r>
              <w:rPr>
                <w:rFonts w:ascii="Times New Roman" w:hAnsi="Times New Roman" w:cs="Times New Roman"/>
                <w:sz w:val="24"/>
                <w:szCs w:val="24"/>
              </w:rPr>
              <w:t xml:space="preserve"> </w:t>
            </w:r>
            <w:r w:rsidRPr="00CB7543">
              <w:rPr>
                <w:rFonts w:ascii="Times New Roman" w:eastAsia="Calibri" w:hAnsi="Times New Roman" w:cs="Times New Roman"/>
                <w:bCs/>
                <w:sz w:val="24"/>
                <w:szCs w:val="24"/>
                <w:lang w:eastAsia="ar-SA"/>
              </w:rPr>
              <w:t>(проектная деятельность</w:t>
            </w:r>
            <w:r>
              <w:rPr>
                <w:rFonts w:ascii="Times New Roman" w:eastAsia="Calibri" w:hAnsi="Times New Roman" w:cs="Times New Roman"/>
                <w:bCs/>
                <w:sz w:val="24"/>
                <w:szCs w:val="24"/>
                <w:lang w:eastAsia="ar-SA"/>
              </w:rPr>
              <w:t xml:space="preserve"> </w:t>
            </w:r>
            <w:r w:rsidRPr="00627DB4">
              <w:rPr>
                <w:rFonts w:ascii="Times New Roman" w:eastAsia="Calibri" w:hAnsi="Times New Roman" w:cs="Times New Roman"/>
                <w:bCs/>
                <w:sz w:val="24"/>
                <w:szCs w:val="24"/>
                <w:lang w:eastAsia="ar-SA"/>
              </w:rPr>
              <w:t>обучающихся</w:t>
            </w:r>
            <w:r w:rsidRPr="00CB7543">
              <w:rPr>
                <w:rFonts w:ascii="Times New Roman" w:eastAsia="Calibri" w:hAnsi="Times New Roman" w:cs="Times New Roman"/>
                <w:bCs/>
                <w:sz w:val="24"/>
                <w:szCs w:val="24"/>
                <w:lang w:eastAsia="ar-SA"/>
              </w:rPr>
              <w:t>)</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B690A" w:rsidRDefault="000C3DCD" w:rsidP="00F90CCE">
            <w:pPr>
              <w:pStyle w:val="formattext"/>
              <w:spacing w:before="0" w:beforeAutospacing="0" w:after="0" w:afterAutospacing="0"/>
              <w:textAlignment w:val="baseline"/>
              <w:rPr>
                <w:b/>
                <w:bCs/>
              </w:rPr>
            </w:pPr>
            <w:r w:rsidRPr="009B690A">
              <w:rPr>
                <w:b/>
                <w:bCs/>
              </w:rPr>
              <w:t>Тема 2.2. Что значит быть гражданином России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99</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t>Я – гражданин Российской Федерации</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ind w:left="135"/>
              <w:rPr>
                <w:rFonts w:ascii="Times New Roman" w:hAnsi="Times New Roman" w:cs="Times New Roman"/>
                <w:sz w:val="24"/>
                <w:szCs w:val="24"/>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100</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19.05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396B09" w:rsidRDefault="000C3DCD" w:rsidP="00F90CCE">
            <w:pPr>
              <w:rPr>
                <w:rFonts w:ascii="Times New Roman" w:hAnsi="Times New Roman" w:cs="Times New Roman"/>
                <w:sz w:val="24"/>
                <w:szCs w:val="24"/>
                <w:lang w:val="ru-RU"/>
              </w:rPr>
            </w:pPr>
            <w:r w:rsidRPr="00396B09">
              <w:rPr>
                <w:rFonts w:ascii="Times New Roman" w:hAnsi="Times New Roman" w:cs="Times New Roman"/>
                <w:sz w:val="24"/>
                <w:szCs w:val="24"/>
                <w:lang w:val="ru-RU"/>
              </w:rPr>
              <w:t>Конституция Республики Крым</w:t>
            </w:r>
          </w:p>
          <w:p w:rsidR="000C3DCD" w:rsidRPr="00990179" w:rsidRDefault="000C3DCD" w:rsidP="00F90CCE">
            <w:pPr>
              <w:pStyle w:val="formattext"/>
              <w:spacing w:before="0" w:beforeAutospacing="0" w:after="0" w:afterAutospacing="0"/>
              <w:textAlignment w:val="baseline"/>
            </w:pPr>
            <w:r w:rsidRPr="00D51E19">
              <w:t>(практическое занятие)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101</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21.05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990179" w:rsidRDefault="000C3DCD" w:rsidP="00F90CCE">
            <w:pPr>
              <w:pStyle w:val="formattext"/>
              <w:spacing w:before="0" w:beforeAutospacing="0" w:after="0" w:afterAutospacing="0"/>
              <w:textAlignment w:val="baseline"/>
            </w:pPr>
            <w:r w:rsidRPr="00F57C48">
              <w:t>Специальная военная операция. Крымчане-герои СВО</w:t>
            </w:r>
            <w:r>
              <w:t xml:space="preserve"> </w:t>
            </w:r>
            <w:r w:rsidRPr="00CB7543">
              <w:rPr>
                <w:rFonts w:eastAsia="Calibri"/>
                <w:bCs/>
                <w:lang w:eastAsia="ar-SA"/>
              </w:rPr>
              <w:t>(проектная деятельность</w:t>
            </w:r>
            <w:r>
              <w:rPr>
                <w:rFonts w:eastAsia="Calibri"/>
                <w:bCs/>
                <w:lang w:eastAsia="ar-SA"/>
              </w:rPr>
              <w:t xml:space="preserve"> </w:t>
            </w:r>
            <w:r w:rsidRPr="00627DB4">
              <w:rPr>
                <w:rFonts w:eastAsia="Calibri"/>
                <w:bCs/>
                <w:lang w:eastAsia="ar-SA"/>
              </w:rPr>
              <w:t>обучающихся</w:t>
            </w:r>
            <w:r w:rsidRPr="00CB7543">
              <w:rPr>
                <w:rFonts w:eastAsia="Calibri"/>
                <w:bCs/>
                <w:lang w:eastAsia="ar-SA"/>
              </w:rPr>
              <w:t>)</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r w:rsidR="000C3DCD" w:rsidRPr="00325F1E"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Default="000C3DCD" w:rsidP="00F90CCE">
            <w:pPr>
              <w:spacing w:after="0"/>
              <w:jc w:val="center"/>
              <w:rPr>
                <w:rFonts w:ascii="Times New Roman" w:hAnsi="Times New Roman"/>
                <w:color w:val="000000"/>
              </w:rPr>
            </w:pPr>
            <w:r>
              <w:rPr>
                <w:rFonts w:ascii="Times New Roman" w:hAnsi="Times New Roman"/>
                <w:color w:val="000000"/>
              </w:rPr>
              <w:t>102</w:t>
            </w:r>
          </w:p>
        </w:tc>
        <w:tc>
          <w:tcPr>
            <w:tcW w:w="1051" w:type="dxa"/>
            <w:gridSpan w:val="2"/>
            <w:tcBorders>
              <w:top w:val="single" w:sz="2" w:space="0" w:color="auto"/>
              <w:left w:val="single" w:sz="2" w:space="0" w:color="auto"/>
              <w:bottom w:val="single" w:sz="2" w:space="0" w:color="auto"/>
              <w:right w:val="single" w:sz="4" w:space="0" w:color="auto"/>
            </w:tcBorders>
          </w:tcPr>
          <w:p w:rsidR="000C3DCD" w:rsidRDefault="000C3DCD" w:rsidP="00F90CCE">
            <w:pPr>
              <w:rPr>
                <w:rFonts w:ascii="Times New Roman" w:eastAsia="Calibri" w:hAnsi="Times New Roman" w:cs="Times New Roman"/>
                <w:sz w:val="24"/>
                <w:szCs w:val="24"/>
              </w:rPr>
            </w:pPr>
            <w:r>
              <w:rPr>
                <w:rFonts w:ascii="Times New Roman" w:eastAsia="Calibri" w:hAnsi="Times New Roman" w:cs="Times New Roman"/>
                <w:sz w:val="24"/>
                <w:szCs w:val="24"/>
              </w:rPr>
              <w:t>26.05</w:t>
            </w:r>
          </w:p>
        </w:tc>
        <w:tc>
          <w:tcPr>
            <w:tcW w:w="900" w:type="dxa"/>
            <w:tcBorders>
              <w:top w:val="single" w:sz="2" w:space="0" w:color="auto"/>
              <w:left w:val="single" w:sz="4" w:space="0" w:color="auto"/>
              <w:bottom w:val="single" w:sz="2" w:space="0" w:color="auto"/>
              <w:right w:val="single" w:sz="2" w:space="0" w:color="auto"/>
            </w:tcBorders>
          </w:tcPr>
          <w:p w:rsidR="000C3DCD" w:rsidRDefault="000C3DCD" w:rsidP="00F90CCE">
            <w:pPr>
              <w:ind w:left="135"/>
              <w:rPr>
                <w:rFonts w:ascii="Times New Roman" w:eastAsia="Calibri" w:hAnsi="Times New Roman" w:cs="Times New Roman"/>
                <w:sz w:val="24"/>
                <w:szCs w:val="24"/>
              </w:rPr>
            </w:pPr>
          </w:p>
        </w:tc>
        <w:tc>
          <w:tcPr>
            <w:tcW w:w="4501" w:type="dxa"/>
            <w:tcMar>
              <w:top w:w="50" w:type="dxa"/>
              <w:left w:w="100" w:type="dxa"/>
              <w:bottom w:w="0" w:type="dxa"/>
              <w:right w:w="108" w:type="dxa"/>
            </w:tcMar>
          </w:tcPr>
          <w:p w:rsidR="000C3DCD" w:rsidRPr="00261E87" w:rsidRDefault="000C3DCD" w:rsidP="00F90CCE">
            <w:pPr>
              <w:pStyle w:val="formattext"/>
              <w:spacing w:before="0" w:beforeAutospacing="0" w:after="0" w:afterAutospacing="0"/>
              <w:textAlignment w:val="baseline"/>
            </w:pPr>
            <w:r w:rsidRPr="00A37AC8">
              <w:rPr>
                <w:b/>
                <w:bCs/>
              </w:rPr>
              <w:t>Итоговое обобщение. Отражение истории края в музейных экспозициях (практическое занятие)</w:t>
            </w:r>
          </w:p>
        </w:tc>
        <w:tc>
          <w:tcPr>
            <w:tcW w:w="28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0C3DCD" w:rsidRPr="00396B09" w:rsidRDefault="000C3DCD" w:rsidP="00F90CCE">
            <w:pPr>
              <w:spacing w:after="0"/>
              <w:ind w:left="135"/>
              <w:rPr>
                <w:rFonts w:ascii="Times New Roman" w:hAnsi="Times New Roman" w:cs="Times New Roman"/>
                <w:sz w:val="24"/>
                <w:szCs w:val="24"/>
                <w:lang w:val="ru-RU"/>
              </w:rPr>
            </w:pPr>
          </w:p>
        </w:tc>
      </w:tr>
    </w:tbl>
    <w:p w:rsidR="000C3DCD" w:rsidRPr="00396B09" w:rsidRDefault="000C3DCD" w:rsidP="000C3DCD">
      <w:pPr>
        <w:autoSpaceDE w:val="0"/>
        <w:autoSpaceDN w:val="0"/>
        <w:adjustRightInd w:val="0"/>
        <w:spacing w:after="0" w:line="0" w:lineRule="atLeast"/>
        <w:rPr>
          <w:rFonts w:ascii="Times New Roman" w:eastAsia="Calibri" w:hAnsi="Times New Roman" w:cs="Times New Roman"/>
          <w:b/>
          <w:color w:val="000000"/>
          <w:sz w:val="24"/>
          <w:szCs w:val="24"/>
          <w:lang w:val="ru-RU"/>
        </w:rPr>
      </w:pPr>
    </w:p>
    <w:p w:rsidR="000C3DCD" w:rsidRPr="00396B09" w:rsidRDefault="000C3DCD" w:rsidP="000C3DCD">
      <w:pPr>
        <w:autoSpaceDE w:val="0"/>
        <w:autoSpaceDN w:val="0"/>
        <w:adjustRightInd w:val="0"/>
        <w:spacing w:after="0" w:line="0" w:lineRule="atLeast"/>
        <w:rPr>
          <w:rFonts w:ascii="Times New Roman" w:eastAsia="Calibri" w:hAnsi="Times New Roman" w:cs="Times New Roman"/>
          <w:b/>
          <w:color w:val="000000"/>
          <w:sz w:val="24"/>
          <w:szCs w:val="24"/>
          <w:lang w:val="ru-RU"/>
        </w:rPr>
      </w:pPr>
    </w:p>
    <w:p w:rsidR="000C3DCD" w:rsidRPr="00396B09"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lang w:val="ru-RU"/>
        </w:rPr>
      </w:pPr>
    </w:p>
    <w:p w:rsidR="000C3DCD" w:rsidRPr="00396B09"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 xml:space="preserve">ЛИСТ КОРРЕКТИРОВКИ </w:t>
      </w:r>
    </w:p>
    <w:p w:rsidR="000C3DCD" w:rsidRPr="00396B09"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lang w:val="ru-RU"/>
        </w:rPr>
      </w:pPr>
      <w:r w:rsidRPr="00396B09">
        <w:rPr>
          <w:rFonts w:ascii="Times New Roman" w:eastAsia="Calibri" w:hAnsi="Times New Roman" w:cs="Times New Roman"/>
          <w:b/>
          <w:color w:val="000000"/>
          <w:sz w:val="24"/>
          <w:szCs w:val="24"/>
          <w:lang w:val="ru-RU"/>
        </w:rPr>
        <w:t>КАЛЕНДАРНО-ТЕМАТИЧЕСКОГО ПЛАНИРОВАНИЯ</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Предмет история</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Класс 7-А</w:t>
      </w:r>
    </w:p>
    <w:p w:rsidR="000C3DCD" w:rsidRPr="00396B09"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lang w:val="ru-RU"/>
        </w:rPr>
      </w:pPr>
      <w:r w:rsidRPr="00396B09">
        <w:rPr>
          <w:rFonts w:ascii="Times New Roman" w:eastAsia="Calibri" w:hAnsi="Times New Roman" w:cs="Times New Roman"/>
          <w:color w:val="000000"/>
          <w:sz w:val="24"/>
          <w:szCs w:val="24"/>
          <w:lang w:val="ru-RU"/>
        </w:rPr>
        <w:t xml:space="preserve">      Учитель Е.В. Рудакова</w:t>
      </w:r>
    </w:p>
    <w:p w:rsidR="000C3DCD" w:rsidRPr="00AE360A"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AE360A">
        <w:rPr>
          <w:rFonts w:ascii="Times New Roman" w:eastAsia="Calibri" w:hAnsi="Times New Roman" w:cs="Times New Roman"/>
          <w:b/>
          <w:color w:val="000000"/>
          <w:sz w:val="24"/>
          <w:szCs w:val="24"/>
        </w:rPr>
        <w:t xml:space="preserve"> УЧЕБНЫЙ ГОД</w:t>
      </w:r>
    </w:p>
    <w:p w:rsidR="000C3DCD" w:rsidRPr="00AE360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0C3DCD" w:rsidRPr="00AE360A"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Способ корректировки</w:t>
            </w:r>
          </w:p>
        </w:tc>
      </w:tr>
      <w:tr w:rsidR="000C3DCD" w:rsidRPr="00AE360A"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05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44"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bl>
    <w:p w:rsidR="000C3DCD"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p>
    <w:p w:rsidR="000C3DCD" w:rsidRPr="00AE360A"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sidRPr="00AE360A">
        <w:rPr>
          <w:rFonts w:ascii="Times New Roman" w:eastAsia="Calibri" w:hAnsi="Times New Roman" w:cs="Times New Roman"/>
          <w:b/>
          <w:color w:val="000000"/>
          <w:sz w:val="24"/>
          <w:szCs w:val="24"/>
        </w:rPr>
        <w:t xml:space="preserve">ЛИСТ КОРРЕКТИРОВКИ </w:t>
      </w:r>
    </w:p>
    <w:p w:rsidR="000C3DCD" w:rsidRPr="00AE360A"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sidRPr="00AE360A">
        <w:rPr>
          <w:rFonts w:ascii="Times New Roman" w:eastAsia="Calibri" w:hAnsi="Times New Roman" w:cs="Times New Roman"/>
          <w:b/>
          <w:color w:val="000000"/>
          <w:sz w:val="24"/>
          <w:szCs w:val="24"/>
        </w:rPr>
        <w:t>КАЛЕНДАРНО-ТЕМАТИЧЕСКОГО ПЛАНИРОВАНИЯ</w:t>
      </w:r>
    </w:p>
    <w:p w:rsidR="000C3DCD" w:rsidRPr="00AE360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Предмет история</w:t>
      </w:r>
    </w:p>
    <w:p w:rsidR="000C3DCD" w:rsidRPr="00AE360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Класс 7-Б</w:t>
      </w:r>
    </w:p>
    <w:p w:rsidR="000C3DCD" w:rsidRPr="00AE360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 xml:space="preserve">      Учитель Е.В. Рудакова</w:t>
      </w:r>
    </w:p>
    <w:p w:rsidR="000C3DCD" w:rsidRPr="00AE360A" w:rsidRDefault="000C3DCD" w:rsidP="000C3DCD">
      <w:pPr>
        <w:autoSpaceDE w:val="0"/>
        <w:autoSpaceDN w:val="0"/>
        <w:adjustRightInd w:val="0"/>
        <w:spacing w:after="0" w:line="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2025/2026</w:t>
      </w:r>
      <w:r w:rsidRPr="00AE360A">
        <w:rPr>
          <w:rFonts w:ascii="Times New Roman" w:eastAsia="Calibri" w:hAnsi="Times New Roman" w:cs="Times New Roman"/>
          <w:b/>
          <w:color w:val="000000"/>
          <w:sz w:val="24"/>
          <w:szCs w:val="24"/>
        </w:rPr>
        <w:t xml:space="preserve"> УЧЕБНЫЙ ГОД</w:t>
      </w:r>
    </w:p>
    <w:p w:rsidR="000C3DCD" w:rsidRPr="00AE360A" w:rsidRDefault="000C3DCD" w:rsidP="000C3DCD">
      <w:pPr>
        <w:autoSpaceDE w:val="0"/>
        <w:autoSpaceDN w:val="0"/>
        <w:adjustRightInd w:val="0"/>
        <w:spacing w:after="0" w:line="0" w:lineRule="atLeast"/>
        <w:jc w:val="both"/>
        <w:rPr>
          <w:rFonts w:ascii="Times New Roman" w:eastAsia="Calibri" w:hAnsi="Times New Roman" w:cs="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0C3DCD" w:rsidRPr="00AE360A" w:rsidTr="00F90CCE">
        <w:trPr>
          <w:jc w:val="center"/>
        </w:trPr>
        <w:tc>
          <w:tcPr>
            <w:tcW w:w="842"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 урока</w:t>
            </w:r>
          </w:p>
        </w:tc>
        <w:tc>
          <w:tcPr>
            <w:tcW w:w="2187"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Тема</w:t>
            </w:r>
          </w:p>
        </w:tc>
        <w:tc>
          <w:tcPr>
            <w:tcW w:w="2853" w:type="dxa"/>
            <w:gridSpan w:val="2"/>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Количество часов</w:t>
            </w:r>
          </w:p>
        </w:tc>
        <w:tc>
          <w:tcPr>
            <w:tcW w:w="1941"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spacing w:after="0" w:line="0" w:lineRule="atLeast"/>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Способ корректировки</w:t>
            </w:r>
          </w:p>
        </w:tc>
      </w:tr>
      <w:tr w:rsidR="000C3DCD" w:rsidRPr="00AE360A"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по плану</w:t>
            </w:r>
          </w:p>
        </w:tc>
        <w:tc>
          <w:tcPr>
            <w:tcW w:w="1571" w:type="dxa"/>
            <w:tcBorders>
              <w:top w:val="single" w:sz="4" w:space="0" w:color="000000"/>
              <w:left w:val="single" w:sz="4" w:space="0" w:color="000000"/>
              <w:bottom w:val="single" w:sz="4" w:space="0" w:color="000000"/>
              <w:right w:val="single" w:sz="4" w:space="0" w:color="000000"/>
            </w:tcBorders>
            <w:hideMark/>
          </w:tcPr>
          <w:p w:rsidR="000C3DCD" w:rsidRPr="00AE360A" w:rsidRDefault="000C3DCD" w:rsidP="00F90CCE">
            <w:pPr>
              <w:autoSpaceDE w:val="0"/>
              <w:autoSpaceDN w:val="0"/>
              <w:adjustRightInd w:val="0"/>
              <w:jc w:val="center"/>
              <w:rPr>
                <w:rFonts w:ascii="Times New Roman" w:eastAsia="Calibri" w:hAnsi="Times New Roman" w:cs="Times New Roman"/>
                <w:color w:val="000000"/>
                <w:sz w:val="24"/>
                <w:szCs w:val="24"/>
              </w:rPr>
            </w:pPr>
            <w:r w:rsidRPr="00AE360A">
              <w:rPr>
                <w:rFonts w:ascii="Times New Roman" w:eastAsia="Calibri" w:hAnsi="Times New Roman" w:cs="Times New Roman"/>
                <w:color w:val="000000"/>
                <w:sz w:val="24"/>
                <w:szCs w:val="24"/>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3DCD" w:rsidRPr="00AE360A" w:rsidRDefault="000C3DCD" w:rsidP="00F90CCE">
            <w:pPr>
              <w:spacing w:line="259" w:lineRule="auto"/>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r w:rsidR="000C3DCD" w:rsidRPr="00AE360A" w:rsidTr="00F90CCE">
        <w:trPr>
          <w:jc w:val="center"/>
        </w:trPr>
        <w:tc>
          <w:tcPr>
            <w:tcW w:w="84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2187"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282"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941"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c>
          <w:tcPr>
            <w:tcW w:w="1748" w:type="dxa"/>
            <w:tcBorders>
              <w:top w:val="single" w:sz="4" w:space="0" w:color="000000"/>
              <w:left w:val="single" w:sz="4" w:space="0" w:color="000000"/>
              <w:bottom w:val="single" w:sz="4" w:space="0" w:color="000000"/>
              <w:right w:val="single" w:sz="4" w:space="0" w:color="000000"/>
            </w:tcBorders>
          </w:tcPr>
          <w:p w:rsidR="000C3DCD" w:rsidRPr="00AE360A" w:rsidRDefault="000C3DCD" w:rsidP="00F90CCE">
            <w:pPr>
              <w:autoSpaceDE w:val="0"/>
              <w:autoSpaceDN w:val="0"/>
              <w:adjustRightInd w:val="0"/>
              <w:jc w:val="both"/>
              <w:rPr>
                <w:rFonts w:ascii="Times New Roman" w:eastAsia="Calibri" w:hAnsi="Times New Roman" w:cs="Times New Roman"/>
                <w:color w:val="000000"/>
                <w:sz w:val="24"/>
                <w:szCs w:val="24"/>
              </w:rPr>
            </w:pPr>
          </w:p>
        </w:tc>
      </w:tr>
    </w:tbl>
    <w:p w:rsidR="009E5762" w:rsidRDefault="009E5762"/>
    <w:sectPr w:rsidR="009E5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Helvetica Neue">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1051F"/>
    <w:multiLevelType w:val="multilevel"/>
    <w:tmpl w:val="672A4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7208"/>
    <w:multiLevelType w:val="multilevel"/>
    <w:tmpl w:val="F58ED9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007A5D"/>
    <w:multiLevelType w:val="multilevel"/>
    <w:tmpl w:val="31281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E2BFF"/>
    <w:multiLevelType w:val="multilevel"/>
    <w:tmpl w:val="1A162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10D6B"/>
    <w:multiLevelType w:val="multilevel"/>
    <w:tmpl w:val="F866F6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CE4CCE"/>
    <w:multiLevelType w:val="multilevel"/>
    <w:tmpl w:val="92100C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D0086"/>
    <w:multiLevelType w:val="multilevel"/>
    <w:tmpl w:val="96001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322EA9"/>
    <w:multiLevelType w:val="multilevel"/>
    <w:tmpl w:val="728CC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F704C1"/>
    <w:multiLevelType w:val="multilevel"/>
    <w:tmpl w:val="3E20B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58186C"/>
    <w:multiLevelType w:val="multilevel"/>
    <w:tmpl w:val="31086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794D21"/>
    <w:multiLevelType w:val="multilevel"/>
    <w:tmpl w:val="51B63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083E31"/>
    <w:multiLevelType w:val="multilevel"/>
    <w:tmpl w:val="21EEE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D9699F"/>
    <w:multiLevelType w:val="multilevel"/>
    <w:tmpl w:val="A2C4D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0E3EEA"/>
    <w:multiLevelType w:val="hybridMultilevel"/>
    <w:tmpl w:val="4FCE1B08"/>
    <w:lvl w:ilvl="0" w:tplc="94561B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014A"/>
    <w:multiLevelType w:val="multilevel"/>
    <w:tmpl w:val="2E167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C72C25"/>
    <w:multiLevelType w:val="multilevel"/>
    <w:tmpl w:val="A57E6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7D24DE"/>
    <w:multiLevelType w:val="multilevel"/>
    <w:tmpl w:val="02026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6355CB"/>
    <w:multiLevelType w:val="multilevel"/>
    <w:tmpl w:val="246ED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69321B"/>
    <w:multiLevelType w:val="multilevel"/>
    <w:tmpl w:val="C9CE8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A417EC"/>
    <w:multiLevelType w:val="hybridMultilevel"/>
    <w:tmpl w:val="B7C6B0AA"/>
    <w:lvl w:ilvl="0" w:tplc="FAA41B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9C7557E"/>
    <w:multiLevelType w:val="multilevel"/>
    <w:tmpl w:val="F57A0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D42433"/>
    <w:multiLevelType w:val="multilevel"/>
    <w:tmpl w:val="FA66DA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672F7C"/>
    <w:multiLevelType w:val="multilevel"/>
    <w:tmpl w:val="BA90C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AF6C77"/>
    <w:multiLevelType w:val="multilevel"/>
    <w:tmpl w:val="B0DC8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F565B0D"/>
    <w:multiLevelType w:val="multilevel"/>
    <w:tmpl w:val="9D0C3F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5"/>
  </w:num>
  <w:num w:numId="4">
    <w:abstractNumId w:val="0"/>
  </w:num>
  <w:num w:numId="5">
    <w:abstractNumId w:val="8"/>
  </w:num>
  <w:num w:numId="6">
    <w:abstractNumId w:val="16"/>
  </w:num>
  <w:num w:numId="7">
    <w:abstractNumId w:val="17"/>
  </w:num>
  <w:num w:numId="8">
    <w:abstractNumId w:val="7"/>
  </w:num>
  <w:num w:numId="9">
    <w:abstractNumId w:val="18"/>
  </w:num>
  <w:num w:numId="10">
    <w:abstractNumId w:val="9"/>
  </w:num>
  <w:num w:numId="11">
    <w:abstractNumId w:val="6"/>
  </w:num>
  <w:num w:numId="12">
    <w:abstractNumId w:val="10"/>
  </w:num>
  <w:num w:numId="13">
    <w:abstractNumId w:val="20"/>
  </w:num>
  <w:num w:numId="14">
    <w:abstractNumId w:val="23"/>
  </w:num>
  <w:num w:numId="15">
    <w:abstractNumId w:val="14"/>
  </w:num>
  <w:num w:numId="16">
    <w:abstractNumId w:val="24"/>
  </w:num>
  <w:num w:numId="17">
    <w:abstractNumId w:val="12"/>
  </w:num>
  <w:num w:numId="18">
    <w:abstractNumId w:val="2"/>
  </w:num>
  <w:num w:numId="19">
    <w:abstractNumId w:val="11"/>
  </w:num>
  <w:num w:numId="20">
    <w:abstractNumId w:val="22"/>
  </w:num>
  <w:num w:numId="21">
    <w:abstractNumId w:val="1"/>
  </w:num>
  <w:num w:numId="22">
    <w:abstractNumId w:val="4"/>
  </w:num>
  <w:num w:numId="23">
    <w:abstractNumId w:val="21"/>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DCD"/>
    <w:rsid w:val="000C3DCD"/>
    <w:rsid w:val="009E5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0162A9-35AB-44F8-A61C-CCB4636F7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DCD"/>
    <w:pPr>
      <w:spacing w:after="200" w:line="276" w:lineRule="auto"/>
    </w:pPr>
    <w:rPr>
      <w:lang w:val="en-US"/>
    </w:rPr>
  </w:style>
  <w:style w:type="paragraph" w:styleId="1">
    <w:name w:val="heading 1"/>
    <w:basedOn w:val="a"/>
    <w:next w:val="a"/>
    <w:link w:val="10"/>
    <w:qFormat/>
    <w:rsid w:val="000C3DC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0C3DC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0C3DC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0C3DCD"/>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3DCD"/>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rsid w:val="000C3DCD"/>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rsid w:val="000C3DCD"/>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0C3DCD"/>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0C3DCD"/>
    <w:pPr>
      <w:tabs>
        <w:tab w:val="center" w:pos="4680"/>
        <w:tab w:val="right" w:pos="9360"/>
      </w:tabs>
    </w:pPr>
  </w:style>
  <w:style w:type="character" w:customStyle="1" w:styleId="a4">
    <w:name w:val="Верхний колонтитул Знак"/>
    <w:basedOn w:val="a0"/>
    <w:link w:val="a3"/>
    <w:uiPriority w:val="99"/>
    <w:rsid w:val="000C3DCD"/>
    <w:rPr>
      <w:lang w:val="en-US"/>
    </w:rPr>
  </w:style>
  <w:style w:type="paragraph" w:styleId="a5">
    <w:name w:val="Normal Indent"/>
    <w:basedOn w:val="a"/>
    <w:uiPriority w:val="99"/>
    <w:unhideWhenUsed/>
    <w:rsid w:val="000C3DCD"/>
    <w:pPr>
      <w:ind w:left="720"/>
    </w:pPr>
  </w:style>
  <w:style w:type="paragraph" w:styleId="a6">
    <w:name w:val="Subtitle"/>
    <w:basedOn w:val="a"/>
    <w:next w:val="a"/>
    <w:link w:val="a7"/>
    <w:uiPriority w:val="11"/>
    <w:qFormat/>
    <w:rsid w:val="000C3DCD"/>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0C3DCD"/>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0C3DCD"/>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0C3DCD"/>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0C3DCD"/>
    <w:rPr>
      <w:i/>
      <w:iCs/>
    </w:rPr>
  </w:style>
  <w:style w:type="character" w:styleId="ab">
    <w:name w:val="Hyperlink"/>
    <w:basedOn w:val="a0"/>
    <w:uiPriority w:val="99"/>
    <w:unhideWhenUsed/>
    <w:rsid w:val="000C3DCD"/>
    <w:rPr>
      <w:color w:val="0563C1" w:themeColor="hyperlink"/>
      <w:u w:val="single"/>
    </w:rPr>
  </w:style>
  <w:style w:type="table" w:styleId="ac">
    <w:name w:val="Table Grid"/>
    <w:basedOn w:val="a1"/>
    <w:uiPriority w:val="39"/>
    <w:rsid w:val="000C3DCD"/>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0C3DCD"/>
    <w:pPr>
      <w:spacing w:line="240" w:lineRule="auto"/>
    </w:pPr>
    <w:rPr>
      <w:b/>
      <w:bCs/>
      <w:color w:val="5B9BD5" w:themeColor="accent1"/>
      <w:sz w:val="18"/>
      <w:szCs w:val="18"/>
    </w:rPr>
  </w:style>
  <w:style w:type="paragraph" w:customStyle="1" w:styleId="Default">
    <w:name w:val="Default"/>
    <w:rsid w:val="000C3DCD"/>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0C3DC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C3DCD"/>
    <w:rPr>
      <w:rFonts w:ascii="Segoe UI" w:hAnsi="Segoe UI" w:cs="Segoe UI"/>
      <w:sz w:val="18"/>
      <w:szCs w:val="18"/>
      <w:lang w:val="en-US"/>
    </w:rPr>
  </w:style>
  <w:style w:type="paragraph" w:styleId="af0">
    <w:name w:val="footer"/>
    <w:basedOn w:val="a"/>
    <w:link w:val="af1"/>
    <w:uiPriority w:val="99"/>
    <w:unhideWhenUsed/>
    <w:rsid w:val="000C3DC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C3DCD"/>
    <w:rPr>
      <w:lang w:val="en-US"/>
    </w:rPr>
  </w:style>
  <w:style w:type="table" w:customStyle="1" w:styleId="11">
    <w:name w:val="Сетка таблицы1"/>
    <w:basedOn w:val="a1"/>
    <w:next w:val="ac"/>
    <w:uiPriority w:val="59"/>
    <w:rsid w:val="000C3DCD"/>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List Paragraph"/>
    <w:basedOn w:val="a"/>
    <w:uiPriority w:val="34"/>
    <w:qFormat/>
    <w:rsid w:val="000C3DCD"/>
    <w:pPr>
      <w:ind w:left="720"/>
      <w:contextualSpacing/>
    </w:pPr>
    <w:rPr>
      <w:lang w:val="ru-RU"/>
    </w:rPr>
  </w:style>
  <w:style w:type="numbering" w:customStyle="1" w:styleId="12">
    <w:name w:val="Нет списка1"/>
    <w:next w:val="a2"/>
    <w:uiPriority w:val="99"/>
    <w:semiHidden/>
    <w:unhideWhenUsed/>
    <w:rsid w:val="000C3DCD"/>
  </w:style>
  <w:style w:type="paragraph" w:styleId="af3">
    <w:name w:val="No Spacing"/>
    <w:link w:val="af4"/>
    <w:uiPriority w:val="99"/>
    <w:qFormat/>
    <w:rsid w:val="000C3DCD"/>
    <w:pPr>
      <w:spacing w:after="0" w:line="240" w:lineRule="auto"/>
    </w:pPr>
    <w:rPr>
      <w:rFonts w:ascii="Arial" w:eastAsia="Arial" w:hAnsi="Arial" w:cs="Times New Roman"/>
      <w:sz w:val="21"/>
      <w:szCs w:val="21"/>
      <w:lang w:val="uk-UA"/>
    </w:rPr>
  </w:style>
  <w:style w:type="character" w:customStyle="1" w:styleId="af4">
    <w:name w:val="Без интервала Знак"/>
    <w:link w:val="af3"/>
    <w:uiPriority w:val="99"/>
    <w:rsid w:val="000C3DCD"/>
    <w:rPr>
      <w:rFonts w:ascii="Arial" w:eastAsia="Arial" w:hAnsi="Arial" w:cs="Times New Roman"/>
      <w:sz w:val="21"/>
      <w:szCs w:val="21"/>
      <w:lang w:val="uk-UA"/>
    </w:rPr>
  </w:style>
  <w:style w:type="character" w:customStyle="1" w:styleId="dash041e0431044b0447043d044b0439char1">
    <w:name w:val="dash041e_0431_044b_0447_043d_044b_0439__char1"/>
    <w:basedOn w:val="a0"/>
    <w:rsid w:val="000C3DCD"/>
    <w:rPr>
      <w:rFonts w:ascii="Times New Roman" w:hAnsi="Times New Roman" w:cs="Times New Roman" w:hint="default"/>
      <w:strike w:val="0"/>
      <w:dstrike w:val="0"/>
      <w:sz w:val="24"/>
      <w:szCs w:val="24"/>
      <w:u w:val="none"/>
      <w:effect w:val="none"/>
    </w:rPr>
  </w:style>
  <w:style w:type="character" w:customStyle="1" w:styleId="apple-converted-space">
    <w:name w:val="apple-converted-space"/>
    <w:basedOn w:val="a0"/>
    <w:rsid w:val="000C3DCD"/>
  </w:style>
  <w:style w:type="character" w:customStyle="1" w:styleId="dash041e005f0431005f044b005f0447005f043d005f044b005f0439005f005fchar1char1">
    <w:name w:val="dash041e_005f0431_005f044b_005f0447_005f043d_005f044b_005f0439_005f_005fchar1__char1"/>
    <w:basedOn w:val="a0"/>
    <w:rsid w:val="000C3DCD"/>
    <w:rPr>
      <w:rFonts w:ascii="Times New Roman" w:hAnsi="Times New Roman" w:cs="Times New Roman" w:hint="default"/>
      <w:strike w:val="0"/>
      <w:dstrike w:val="0"/>
      <w:sz w:val="24"/>
      <w:szCs w:val="24"/>
      <w:u w:val="none"/>
      <w:effect w:val="none"/>
    </w:rPr>
  </w:style>
  <w:style w:type="character" w:customStyle="1" w:styleId="13">
    <w:name w:val="Текст выноски Знак1"/>
    <w:basedOn w:val="a0"/>
    <w:uiPriority w:val="99"/>
    <w:semiHidden/>
    <w:rsid w:val="000C3DCD"/>
    <w:rPr>
      <w:rFonts w:ascii="Tahoma" w:hAnsi="Tahoma" w:cs="Tahoma"/>
      <w:sz w:val="16"/>
      <w:szCs w:val="16"/>
    </w:rPr>
  </w:style>
  <w:style w:type="paragraph" w:styleId="af5">
    <w:name w:val="Body Text"/>
    <w:basedOn w:val="a"/>
    <w:link w:val="af6"/>
    <w:rsid w:val="000C3DCD"/>
    <w:pPr>
      <w:spacing w:after="0" w:line="240" w:lineRule="auto"/>
    </w:pPr>
    <w:rPr>
      <w:rFonts w:ascii="Times New Roman" w:eastAsia="Times New Roman" w:hAnsi="Times New Roman" w:cs="Times New Roman"/>
      <w:bCs/>
      <w:sz w:val="28"/>
      <w:szCs w:val="24"/>
      <w:lang w:val="ru-RU" w:eastAsia="ru-RU"/>
    </w:rPr>
  </w:style>
  <w:style w:type="character" w:customStyle="1" w:styleId="af6">
    <w:name w:val="Основной текст Знак"/>
    <w:basedOn w:val="a0"/>
    <w:link w:val="af5"/>
    <w:rsid w:val="000C3DCD"/>
    <w:rPr>
      <w:rFonts w:ascii="Times New Roman" w:eastAsia="Times New Roman" w:hAnsi="Times New Roman" w:cs="Times New Roman"/>
      <w:bCs/>
      <w:sz w:val="28"/>
      <w:szCs w:val="24"/>
      <w:lang w:eastAsia="ru-RU"/>
    </w:rPr>
  </w:style>
  <w:style w:type="character" w:customStyle="1" w:styleId="FontStyle14">
    <w:name w:val="Font Style14"/>
    <w:uiPriority w:val="99"/>
    <w:rsid w:val="000C3DCD"/>
    <w:rPr>
      <w:rFonts w:ascii="Arial" w:hAnsi="Arial" w:cs="Arial"/>
      <w:sz w:val="16"/>
      <w:szCs w:val="16"/>
    </w:rPr>
  </w:style>
  <w:style w:type="character" w:customStyle="1" w:styleId="c1">
    <w:name w:val="c1"/>
    <w:basedOn w:val="a0"/>
    <w:rsid w:val="000C3DCD"/>
  </w:style>
  <w:style w:type="character" w:customStyle="1" w:styleId="c1c3">
    <w:name w:val="c1 c3"/>
    <w:basedOn w:val="a0"/>
    <w:rsid w:val="000C3DCD"/>
  </w:style>
  <w:style w:type="paragraph" w:customStyle="1" w:styleId="c5">
    <w:name w:val="c5"/>
    <w:basedOn w:val="a"/>
    <w:rsid w:val="000C3D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3">
    <w:name w:val="c3"/>
    <w:basedOn w:val="a"/>
    <w:rsid w:val="000C3D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7c16">
    <w:name w:val="c17 c16"/>
    <w:basedOn w:val="a0"/>
    <w:rsid w:val="000C3DCD"/>
  </w:style>
  <w:style w:type="paragraph" w:styleId="af7">
    <w:name w:val="Normal (Web)"/>
    <w:basedOn w:val="a"/>
    <w:unhideWhenUsed/>
    <w:rsid w:val="000C3DCD"/>
    <w:pPr>
      <w:spacing w:before="30" w:after="30" w:line="240" w:lineRule="auto"/>
    </w:pPr>
    <w:rPr>
      <w:rFonts w:ascii="Times New Roman" w:eastAsia="Times New Roman" w:hAnsi="Times New Roman" w:cs="Times New Roman"/>
      <w:sz w:val="20"/>
      <w:szCs w:val="20"/>
      <w:lang w:val="ru-RU" w:eastAsia="ru-RU"/>
    </w:rPr>
  </w:style>
  <w:style w:type="paragraph" w:customStyle="1" w:styleId="western">
    <w:name w:val="western"/>
    <w:basedOn w:val="a"/>
    <w:rsid w:val="000C3D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utback1">
    <w:name w:val="butback1"/>
    <w:basedOn w:val="a0"/>
    <w:rsid w:val="000C3DCD"/>
    <w:rPr>
      <w:color w:val="666666"/>
    </w:rPr>
  </w:style>
  <w:style w:type="character" w:customStyle="1" w:styleId="submenu-table">
    <w:name w:val="submenu-table"/>
    <w:basedOn w:val="a0"/>
    <w:rsid w:val="000C3DCD"/>
  </w:style>
  <w:style w:type="paragraph" w:customStyle="1" w:styleId="af8">
    <w:name w:val="Содержимое таблицы"/>
    <w:basedOn w:val="a"/>
    <w:rsid w:val="000C3DCD"/>
    <w:pPr>
      <w:suppressLineNumbers/>
      <w:suppressAutoHyphens/>
    </w:pPr>
    <w:rPr>
      <w:rFonts w:ascii="Calibri" w:eastAsia="Times New Roman" w:hAnsi="Calibri" w:cs="Calibri"/>
      <w:lang w:val="ru-RU" w:eastAsia="ar-SA"/>
    </w:rPr>
  </w:style>
  <w:style w:type="paragraph" w:customStyle="1" w:styleId="c0">
    <w:name w:val="c0"/>
    <w:basedOn w:val="a"/>
    <w:rsid w:val="000C3DCD"/>
    <w:pPr>
      <w:spacing w:before="90" w:after="90" w:line="240" w:lineRule="auto"/>
    </w:pPr>
    <w:rPr>
      <w:rFonts w:ascii="Times New Roman" w:eastAsia="Times New Roman" w:hAnsi="Times New Roman" w:cs="Times New Roman"/>
      <w:sz w:val="24"/>
      <w:szCs w:val="24"/>
      <w:lang w:val="ru-RU" w:eastAsia="ru-RU"/>
    </w:rPr>
  </w:style>
  <w:style w:type="character" w:customStyle="1" w:styleId="c2">
    <w:name w:val="c2"/>
    <w:basedOn w:val="a0"/>
    <w:rsid w:val="000C3DCD"/>
  </w:style>
  <w:style w:type="paragraph" w:styleId="af9">
    <w:name w:val="List"/>
    <w:basedOn w:val="a"/>
    <w:rsid w:val="000C3DCD"/>
    <w:pPr>
      <w:spacing w:after="0" w:line="240" w:lineRule="auto"/>
      <w:ind w:left="283" w:hanging="283"/>
    </w:pPr>
    <w:rPr>
      <w:rFonts w:ascii="Times New Roman" w:eastAsia="Times New Roman" w:hAnsi="Times New Roman" w:cs="Times New Roman"/>
      <w:sz w:val="24"/>
      <w:szCs w:val="24"/>
      <w:lang w:val="ru-RU" w:eastAsia="ru-RU"/>
    </w:rPr>
  </w:style>
  <w:style w:type="character" w:customStyle="1" w:styleId="31">
    <w:name w:val="Основной текст с отступом 3 Знак"/>
    <w:basedOn w:val="a0"/>
    <w:link w:val="32"/>
    <w:uiPriority w:val="99"/>
    <w:semiHidden/>
    <w:rsid w:val="000C3DCD"/>
    <w:rPr>
      <w:rFonts w:ascii="Times New Roman" w:eastAsia="Calibri" w:hAnsi="Times New Roman" w:cs="Times New Roman"/>
      <w:sz w:val="16"/>
      <w:szCs w:val="16"/>
    </w:rPr>
  </w:style>
  <w:style w:type="paragraph" w:styleId="32">
    <w:name w:val="Body Text Indent 3"/>
    <w:basedOn w:val="a"/>
    <w:link w:val="31"/>
    <w:uiPriority w:val="99"/>
    <w:semiHidden/>
    <w:unhideWhenUsed/>
    <w:rsid w:val="000C3DCD"/>
    <w:pPr>
      <w:spacing w:after="120" w:line="240" w:lineRule="auto"/>
      <w:ind w:left="283"/>
    </w:pPr>
    <w:rPr>
      <w:rFonts w:ascii="Times New Roman" w:eastAsia="Calibri" w:hAnsi="Times New Roman" w:cs="Times New Roman"/>
      <w:sz w:val="16"/>
      <w:szCs w:val="16"/>
      <w:lang w:val="ru-RU"/>
    </w:rPr>
  </w:style>
  <w:style w:type="character" w:customStyle="1" w:styleId="310">
    <w:name w:val="Основной текст с отступом 3 Знак1"/>
    <w:basedOn w:val="a0"/>
    <w:uiPriority w:val="99"/>
    <w:semiHidden/>
    <w:rsid w:val="000C3DCD"/>
    <w:rPr>
      <w:sz w:val="16"/>
      <w:szCs w:val="16"/>
      <w:lang w:val="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C3DCD"/>
    <w:rPr>
      <w:rFonts w:ascii="Times New Roman" w:hAnsi="Times New Roman" w:cs="Times New Roman" w:hint="default"/>
      <w:strike w:val="0"/>
      <w:dstrike w:val="0"/>
      <w:sz w:val="24"/>
      <w:szCs w:val="24"/>
      <w:u w:val="none"/>
      <w:effect w:val="none"/>
    </w:rPr>
  </w:style>
  <w:style w:type="paragraph" w:customStyle="1" w:styleId="c42">
    <w:name w:val="c42"/>
    <w:basedOn w:val="a"/>
    <w:rsid w:val="000C3D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0C3DCD"/>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21">
    <w:name w:val="Основной текст (2)_"/>
    <w:basedOn w:val="a0"/>
    <w:link w:val="22"/>
    <w:rsid w:val="000C3DCD"/>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0C3DCD"/>
    <w:pPr>
      <w:widowControl w:val="0"/>
      <w:shd w:val="clear" w:color="auto" w:fill="FFFFFF"/>
      <w:spacing w:before="120" w:after="0" w:line="218" w:lineRule="exact"/>
      <w:ind w:hanging="210"/>
      <w:jc w:val="both"/>
    </w:pPr>
    <w:rPr>
      <w:rFonts w:ascii="Times New Roman" w:eastAsia="Times New Roman" w:hAnsi="Times New Roman" w:cs="Times New Roman"/>
      <w:sz w:val="20"/>
      <w:szCs w:val="20"/>
      <w:lang w:val="ru-RU"/>
    </w:rPr>
  </w:style>
  <w:style w:type="character" w:customStyle="1" w:styleId="23">
    <w:name w:val="Основной текст (2) + Полужирный;Курсив"/>
    <w:basedOn w:val="21"/>
    <w:rsid w:val="000C3DCD"/>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5">
    <w:name w:val="Основной текст (5)_"/>
    <w:basedOn w:val="a0"/>
    <w:link w:val="50"/>
    <w:rsid w:val="000C3DCD"/>
    <w:rPr>
      <w:rFonts w:ascii="Times New Roman" w:eastAsia="Times New Roman" w:hAnsi="Times New Roman" w:cs="Times New Roman"/>
      <w:b/>
      <w:bCs/>
      <w:i/>
      <w:iCs/>
      <w:sz w:val="18"/>
      <w:szCs w:val="18"/>
      <w:shd w:val="clear" w:color="auto" w:fill="FFFFFF"/>
    </w:rPr>
  </w:style>
  <w:style w:type="paragraph" w:customStyle="1" w:styleId="50">
    <w:name w:val="Основной текст (5)"/>
    <w:basedOn w:val="a"/>
    <w:link w:val="5"/>
    <w:rsid w:val="000C3DCD"/>
    <w:pPr>
      <w:widowControl w:val="0"/>
      <w:shd w:val="clear" w:color="auto" w:fill="FFFFFF"/>
      <w:spacing w:after="0" w:line="223" w:lineRule="exact"/>
      <w:ind w:hanging="236"/>
      <w:jc w:val="both"/>
    </w:pPr>
    <w:rPr>
      <w:rFonts w:ascii="Times New Roman" w:eastAsia="Times New Roman" w:hAnsi="Times New Roman" w:cs="Times New Roman"/>
      <w:b/>
      <w:bCs/>
      <w:i/>
      <w:iCs/>
      <w:sz w:val="18"/>
      <w:szCs w:val="18"/>
      <w:lang w:val="ru-RU"/>
    </w:rPr>
  </w:style>
  <w:style w:type="character" w:customStyle="1" w:styleId="54pt">
    <w:name w:val="Основной текст (5) + 4 pt;Не полужирный;Не курсив"/>
    <w:basedOn w:val="5"/>
    <w:rsid w:val="000C3DCD"/>
    <w:rPr>
      <w:rFonts w:ascii="Times New Roman" w:eastAsia="Times New Roman" w:hAnsi="Times New Roman" w:cs="Times New Roman"/>
      <w:b/>
      <w:bCs/>
      <w:i/>
      <w:iCs/>
      <w:color w:val="000000"/>
      <w:spacing w:val="0"/>
      <w:w w:val="100"/>
      <w:position w:val="0"/>
      <w:sz w:val="8"/>
      <w:szCs w:val="8"/>
      <w:shd w:val="clear" w:color="auto" w:fill="FFFFFF"/>
      <w:lang w:val="ru-RU" w:eastAsia="ru-RU" w:bidi="ru-RU"/>
    </w:rPr>
  </w:style>
  <w:style w:type="character" w:customStyle="1" w:styleId="29pt">
    <w:name w:val="Основной текст (2) + 9 pt;Полужирный;Курсив"/>
    <w:basedOn w:val="21"/>
    <w:rsid w:val="000C3DCD"/>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85pt">
    <w:name w:val="Основной текст (2) + 8.5 pt;Полужирный"/>
    <w:basedOn w:val="21"/>
    <w:rsid w:val="000C3DCD"/>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en-US" w:eastAsia="en-US" w:bidi="en-US"/>
    </w:rPr>
  </w:style>
  <w:style w:type="paragraph" w:customStyle="1" w:styleId="ConsPlusTitle">
    <w:name w:val="ConsPlusTitle"/>
    <w:rsid w:val="000C3DCD"/>
    <w:pPr>
      <w:widowControl w:val="0"/>
      <w:autoSpaceDE w:val="0"/>
      <w:autoSpaceDN w:val="0"/>
      <w:spacing w:after="0" w:line="240" w:lineRule="auto"/>
    </w:pPr>
    <w:rPr>
      <w:rFonts w:ascii="Calibri" w:eastAsia="Times New Roman" w:hAnsi="Calibri" w:cs="Calibri"/>
      <w:b/>
      <w:szCs w:val="20"/>
      <w:lang w:eastAsia="ru-RU"/>
    </w:rPr>
  </w:style>
  <w:style w:type="character" w:styleId="afa">
    <w:name w:val="Strong"/>
    <w:uiPriority w:val="22"/>
    <w:qFormat/>
    <w:rsid w:val="000C3DCD"/>
    <w:rPr>
      <w:b/>
      <w:bCs/>
    </w:rPr>
  </w:style>
  <w:style w:type="numbering" w:customStyle="1" w:styleId="24">
    <w:name w:val="Нет списка2"/>
    <w:next w:val="a2"/>
    <w:uiPriority w:val="99"/>
    <w:semiHidden/>
    <w:unhideWhenUsed/>
    <w:rsid w:val="000C3DCD"/>
  </w:style>
  <w:style w:type="table" w:customStyle="1" w:styleId="25">
    <w:name w:val="Сетка таблицы2"/>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C3DCD"/>
  </w:style>
  <w:style w:type="table" w:customStyle="1" w:styleId="34">
    <w:name w:val="Сетка таблицы3"/>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0C3DCD"/>
  </w:style>
  <w:style w:type="numbering" w:customStyle="1" w:styleId="210">
    <w:name w:val="Нет списка21"/>
    <w:next w:val="a2"/>
    <w:uiPriority w:val="99"/>
    <w:semiHidden/>
    <w:unhideWhenUsed/>
    <w:rsid w:val="000C3DCD"/>
  </w:style>
  <w:style w:type="table" w:customStyle="1" w:styleId="111">
    <w:name w:val="Сетка таблицы11"/>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c"/>
    <w:uiPriority w:val="59"/>
    <w:rsid w:val="000C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1">
    <w:name w:val="ff1"/>
    <w:basedOn w:val="a0"/>
    <w:rsid w:val="000C3DCD"/>
  </w:style>
  <w:style w:type="paragraph" w:styleId="afb">
    <w:name w:val="TOC Heading"/>
    <w:basedOn w:val="1"/>
    <w:next w:val="a"/>
    <w:uiPriority w:val="39"/>
    <w:unhideWhenUsed/>
    <w:qFormat/>
    <w:rsid w:val="000C3DCD"/>
    <w:pPr>
      <w:spacing w:before="240" w:after="0" w:line="259" w:lineRule="auto"/>
      <w:outlineLvl w:val="9"/>
    </w:pPr>
    <w:rPr>
      <w:b w:val="0"/>
      <w:bCs w:val="0"/>
      <w:sz w:val="32"/>
      <w:szCs w:val="32"/>
      <w:lang w:val="ru-RU" w:eastAsia="ru-RU"/>
    </w:rPr>
  </w:style>
  <w:style w:type="paragraph" w:styleId="14">
    <w:name w:val="toc 1"/>
    <w:basedOn w:val="a"/>
    <w:next w:val="a"/>
    <w:autoRedefine/>
    <w:uiPriority w:val="39"/>
    <w:unhideWhenUsed/>
    <w:rsid w:val="000C3DCD"/>
    <w:pPr>
      <w:spacing w:after="100"/>
    </w:pPr>
    <w:rPr>
      <w:lang w:val="ru-RU"/>
    </w:rPr>
  </w:style>
  <w:style w:type="paragraph" w:styleId="35">
    <w:name w:val="toc 3"/>
    <w:basedOn w:val="a"/>
    <w:next w:val="a"/>
    <w:autoRedefine/>
    <w:uiPriority w:val="39"/>
    <w:unhideWhenUsed/>
    <w:rsid w:val="000C3DCD"/>
    <w:pPr>
      <w:spacing w:after="100"/>
      <w:ind w:left="440"/>
    </w:pPr>
    <w:rPr>
      <w:lang w:val="ru-RU"/>
    </w:rPr>
  </w:style>
  <w:style w:type="paragraph" w:styleId="26">
    <w:name w:val="toc 2"/>
    <w:basedOn w:val="a"/>
    <w:next w:val="a"/>
    <w:autoRedefine/>
    <w:uiPriority w:val="39"/>
    <w:unhideWhenUsed/>
    <w:rsid w:val="000C3DCD"/>
    <w:pPr>
      <w:spacing w:after="100"/>
      <w:ind w:left="220"/>
    </w:pPr>
    <w:rPr>
      <w:lang w:val="ru-RU"/>
    </w:rPr>
  </w:style>
  <w:style w:type="character" w:styleId="afc">
    <w:name w:val="FollowedHyperlink"/>
    <w:basedOn w:val="a0"/>
    <w:uiPriority w:val="99"/>
    <w:semiHidden/>
    <w:unhideWhenUsed/>
    <w:rsid w:val="000C3DCD"/>
    <w:rPr>
      <w:color w:val="954F72" w:themeColor="followedHyperlink"/>
      <w:u w:val="single"/>
    </w:rPr>
  </w:style>
  <w:style w:type="paragraph" w:customStyle="1" w:styleId="formattext">
    <w:name w:val="formattext"/>
    <w:basedOn w:val="a"/>
    <w:rsid w:val="000C3D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rsid w:val="000C3DC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4880a" TargetMode="External"/><Relationship Id="rId299" Type="http://schemas.openxmlformats.org/officeDocument/2006/relationships/hyperlink" Target="https://m.edsoo.ru/8a1869dc" TargetMode="External"/><Relationship Id="rId21" Type="http://schemas.openxmlformats.org/officeDocument/2006/relationships/hyperlink" Target="https://m.edsoo.ru/7f41393a" TargetMode="External"/><Relationship Id="rId63" Type="http://schemas.openxmlformats.org/officeDocument/2006/relationships/hyperlink" Target="https://m.edsoo.ru/863f8d54" TargetMode="External"/><Relationship Id="rId159" Type="http://schemas.openxmlformats.org/officeDocument/2006/relationships/hyperlink" Target="https://m.edsoo.ru/8a182562" TargetMode="External"/><Relationship Id="rId324" Type="http://schemas.openxmlformats.org/officeDocument/2006/relationships/hyperlink" Target="https://m.edsoo.ru/8a1896f0" TargetMode="External"/><Relationship Id="rId366" Type="http://schemas.openxmlformats.org/officeDocument/2006/relationships/hyperlink" Target="https://m.edsoo.ru/8864b4c4" TargetMode="External"/><Relationship Id="rId170" Type="http://schemas.openxmlformats.org/officeDocument/2006/relationships/hyperlink" Target="https://m.edsoo.ru/8a182e5e" TargetMode="External"/><Relationship Id="rId226" Type="http://schemas.openxmlformats.org/officeDocument/2006/relationships/hyperlink" Target="https://m.edsoo.ru/8a18230a" TargetMode="External"/><Relationship Id="rId268" Type="http://schemas.openxmlformats.org/officeDocument/2006/relationships/hyperlink" Target="https://m.edsoo.ru/8864a4ca" TargetMode="External"/><Relationship Id="rId32" Type="http://schemas.openxmlformats.org/officeDocument/2006/relationships/hyperlink" Target="https://m.edsoo.ru/7f414a6a" TargetMode="External"/><Relationship Id="rId74" Type="http://schemas.openxmlformats.org/officeDocument/2006/relationships/hyperlink" Target="https://m.edsoo.ru/863f8d54" TargetMode="External"/><Relationship Id="rId128" Type="http://schemas.openxmlformats.org/officeDocument/2006/relationships/hyperlink" Target="https://m.edsoo.ru/8a17f31c" TargetMode="External"/><Relationship Id="rId335" Type="http://schemas.openxmlformats.org/officeDocument/2006/relationships/hyperlink" Target="https://m.edsoo.ru/8a18ab68" TargetMode="External"/><Relationship Id="rId377" Type="http://schemas.openxmlformats.org/officeDocument/2006/relationships/hyperlink" Target="https://m.edsoo.ru/8a1861b2" TargetMode="External"/><Relationship Id="rId5" Type="http://schemas.openxmlformats.org/officeDocument/2006/relationships/hyperlink" Target="https://m.edsoo.ru/7f41393a" TargetMode="External"/><Relationship Id="rId181" Type="http://schemas.openxmlformats.org/officeDocument/2006/relationships/hyperlink" Target="https://m.edsoo.ru/8a184358" TargetMode="External"/><Relationship Id="rId237" Type="http://schemas.openxmlformats.org/officeDocument/2006/relationships/hyperlink" Target="https://m.edsoo.ru/8a182c92" TargetMode="External"/><Relationship Id="rId402" Type="http://schemas.openxmlformats.org/officeDocument/2006/relationships/hyperlink" Target="https://m.edsoo.ru/8a188a70" TargetMode="External"/><Relationship Id="rId279" Type="http://schemas.openxmlformats.org/officeDocument/2006/relationships/hyperlink" Target="https://m.edsoo.ru/8864ae16" TargetMode="External"/><Relationship Id="rId43" Type="http://schemas.openxmlformats.org/officeDocument/2006/relationships/hyperlink" Target="https://m.edsoo.ru/7f4168ec" TargetMode="External"/><Relationship Id="rId139" Type="http://schemas.openxmlformats.org/officeDocument/2006/relationships/hyperlink" Target="https://m.edsoo.ru/88648e36" TargetMode="External"/><Relationship Id="rId290" Type="http://schemas.openxmlformats.org/officeDocument/2006/relationships/hyperlink" Target="https://m.edsoo.ru/8a185d34" TargetMode="External"/><Relationship Id="rId304" Type="http://schemas.openxmlformats.org/officeDocument/2006/relationships/hyperlink" Target="https://m.edsoo.ru/8864b924" TargetMode="External"/><Relationship Id="rId346" Type="http://schemas.openxmlformats.org/officeDocument/2006/relationships/hyperlink" Target="https://m.edsoo.ru/8864bf32" TargetMode="External"/><Relationship Id="rId388" Type="http://schemas.openxmlformats.org/officeDocument/2006/relationships/hyperlink" Target="https://m.edsoo.ru/8864b924" TargetMode="External"/><Relationship Id="rId85" Type="http://schemas.openxmlformats.org/officeDocument/2006/relationships/hyperlink" Target="https://m.edsoo.ru/863f8d54" TargetMode="External"/><Relationship Id="rId150" Type="http://schemas.openxmlformats.org/officeDocument/2006/relationships/hyperlink" Target="https://m.edsoo.ru/8a18230a" TargetMode="External"/><Relationship Id="rId171" Type="http://schemas.openxmlformats.org/officeDocument/2006/relationships/hyperlink" Target="https://m.edsoo.ru/8a182e5e" TargetMode="External"/><Relationship Id="rId192" Type="http://schemas.openxmlformats.org/officeDocument/2006/relationships/hyperlink" Target="https://m.edsoo.ru/8864880a" TargetMode="External"/><Relationship Id="rId206" Type="http://schemas.openxmlformats.org/officeDocument/2006/relationships/hyperlink" Target="https://m.edsoo.ru/8a17f790" TargetMode="External"/><Relationship Id="rId227" Type="http://schemas.openxmlformats.org/officeDocument/2006/relationships/hyperlink" Target="https://m.edsoo.ru/886494f8" TargetMode="External"/><Relationship Id="rId413" Type="http://schemas.openxmlformats.org/officeDocument/2006/relationships/hyperlink" Target="https://m.edsoo.ru/8a189f92" TargetMode="External"/><Relationship Id="rId248" Type="http://schemas.openxmlformats.org/officeDocument/2006/relationships/hyperlink" Target="https://m.edsoo.ru/8a182e5e" TargetMode="External"/><Relationship Id="rId269" Type="http://schemas.openxmlformats.org/officeDocument/2006/relationships/hyperlink" Target="https://m.edsoo.ru/8864a5e2" TargetMode="External"/><Relationship Id="rId12" Type="http://schemas.openxmlformats.org/officeDocument/2006/relationships/hyperlink" Target="https://m.edsoo.ru/7f41393a" TargetMode="External"/><Relationship Id="rId33" Type="http://schemas.openxmlformats.org/officeDocument/2006/relationships/hyperlink" Target="https://m.edsoo.ru/7f414a6a" TargetMode="External"/><Relationship Id="rId108" Type="http://schemas.openxmlformats.org/officeDocument/2006/relationships/hyperlink" Target="https://m.edsoo.ru/863f8d54" TargetMode="External"/><Relationship Id="rId129" Type="http://schemas.openxmlformats.org/officeDocument/2006/relationships/hyperlink" Target="https://m.edsoo.ru/8a17f31c" TargetMode="External"/><Relationship Id="rId280" Type="http://schemas.openxmlformats.org/officeDocument/2006/relationships/hyperlink" Target="https://m.edsoo.ru/8864ae16" TargetMode="External"/><Relationship Id="rId315" Type="http://schemas.openxmlformats.org/officeDocument/2006/relationships/hyperlink" Target="https://m.edsoo.ru/8a18821e" TargetMode="External"/><Relationship Id="rId336" Type="http://schemas.openxmlformats.org/officeDocument/2006/relationships/hyperlink" Target="https://m.edsoo.ru/8a18afdc" TargetMode="External"/><Relationship Id="rId357" Type="http://schemas.openxmlformats.org/officeDocument/2006/relationships/hyperlink" Target="https://m.edsoo.ru/8864aa24" TargetMode="External"/><Relationship Id="rId54" Type="http://schemas.openxmlformats.org/officeDocument/2006/relationships/hyperlink" Target="https://m.edsoo.ru/863f8d54" TargetMode="External"/><Relationship Id="rId75" Type="http://schemas.openxmlformats.org/officeDocument/2006/relationships/hyperlink" Target="https://m.edsoo.ru/863f8d54" TargetMode="External"/><Relationship Id="rId96" Type="http://schemas.openxmlformats.org/officeDocument/2006/relationships/hyperlink" Target="https://m.edsoo.ru/863f8d54" TargetMode="External"/><Relationship Id="rId140" Type="http://schemas.openxmlformats.org/officeDocument/2006/relationships/hyperlink" Target="https://m.edsoo.ru/88648e36" TargetMode="External"/><Relationship Id="rId161" Type="http://schemas.openxmlformats.org/officeDocument/2006/relationships/hyperlink" Target="https://m.edsoo.ru/8a182562" TargetMode="External"/><Relationship Id="rId182" Type="http://schemas.openxmlformats.org/officeDocument/2006/relationships/hyperlink" Target="https://m.edsoo.ru/8a184358" TargetMode="External"/><Relationship Id="rId217" Type="http://schemas.openxmlformats.org/officeDocument/2006/relationships/hyperlink" Target="https://m.edsoo.ru/886492be" TargetMode="External"/><Relationship Id="rId378" Type="http://schemas.openxmlformats.org/officeDocument/2006/relationships/hyperlink" Target="https://m.edsoo.ru/8a186356" TargetMode="External"/><Relationship Id="rId399" Type="http://schemas.openxmlformats.org/officeDocument/2006/relationships/hyperlink" Target="https://m.edsoo.ru/8a18821e" TargetMode="External"/><Relationship Id="rId403" Type="http://schemas.openxmlformats.org/officeDocument/2006/relationships/hyperlink" Target="https://m.edsoo.ru/8a188c50" TargetMode="External"/><Relationship Id="rId6" Type="http://schemas.openxmlformats.org/officeDocument/2006/relationships/hyperlink" Target="https://m.edsoo.ru/7f41393a" TargetMode="External"/><Relationship Id="rId238" Type="http://schemas.openxmlformats.org/officeDocument/2006/relationships/hyperlink" Target="https://m.edsoo.ru/8a182c92" TargetMode="External"/><Relationship Id="rId259" Type="http://schemas.openxmlformats.org/officeDocument/2006/relationships/hyperlink" Target="https://m.edsoo.ru/8a184358" TargetMode="External"/><Relationship Id="rId424" Type="http://schemas.openxmlformats.org/officeDocument/2006/relationships/hyperlink" Target="https://m.edsoo.ru/8864ba46" TargetMode="External"/><Relationship Id="rId23" Type="http://schemas.openxmlformats.org/officeDocument/2006/relationships/hyperlink" Target="https://m.edsoo.ru/7f414c04" TargetMode="External"/><Relationship Id="rId119" Type="http://schemas.openxmlformats.org/officeDocument/2006/relationships/hyperlink" Target="https://m.edsoo.ru/88648a44" TargetMode="External"/><Relationship Id="rId270" Type="http://schemas.openxmlformats.org/officeDocument/2006/relationships/hyperlink" Target="https://m.edsoo.ru/8864aa24" TargetMode="External"/><Relationship Id="rId291" Type="http://schemas.openxmlformats.org/officeDocument/2006/relationships/hyperlink" Target="https://m.edsoo.ru/8a185eba" TargetMode="External"/><Relationship Id="rId305" Type="http://schemas.openxmlformats.org/officeDocument/2006/relationships/hyperlink" Target="https://m.edsoo.ru/8a186b6c" TargetMode="External"/><Relationship Id="rId326" Type="http://schemas.openxmlformats.org/officeDocument/2006/relationships/hyperlink" Target="https://m.edsoo.ru/8a189a88" TargetMode="External"/><Relationship Id="rId347" Type="http://schemas.openxmlformats.org/officeDocument/2006/relationships/hyperlink" Target="https://m.edsoo.ru/88649f52" TargetMode="External"/><Relationship Id="rId44" Type="http://schemas.openxmlformats.org/officeDocument/2006/relationships/hyperlink" Target="https://m.edsoo.ru/7f4168ec" TargetMode="External"/><Relationship Id="rId65" Type="http://schemas.openxmlformats.org/officeDocument/2006/relationships/hyperlink" Target="https://m.edsoo.ru/863f8d54" TargetMode="External"/><Relationship Id="rId86" Type="http://schemas.openxmlformats.org/officeDocument/2006/relationships/hyperlink" Target="https://m.edsoo.ru/863f8d54" TargetMode="External"/><Relationship Id="rId130" Type="http://schemas.openxmlformats.org/officeDocument/2006/relationships/hyperlink" Target="https://m.edsoo.ru/8a17f31c" TargetMode="External"/><Relationship Id="rId151" Type="http://schemas.openxmlformats.org/officeDocument/2006/relationships/hyperlink" Target="https://m.edsoo.ru/8a18230a" TargetMode="External"/><Relationship Id="rId368" Type="http://schemas.openxmlformats.org/officeDocument/2006/relationships/hyperlink" Target="https://m.edsoo.ru/8864b5e6" TargetMode="External"/><Relationship Id="rId389" Type="http://schemas.openxmlformats.org/officeDocument/2006/relationships/hyperlink" Target="https://m.edsoo.ru/8a186b6c" TargetMode="External"/><Relationship Id="rId172" Type="http://schemas.openxmlformats.org/officeDocument/2006/relationships/hyperlink" Target="https://m.edsoo.ru/8a182e5e" TargetMode="External"/><Relationship Id="rId193" Type="http://schemas.openxmlformats.org/officeDocument/2006/relationships/hyperlink" Target="https://m.edsoo.ru/8864892c" TargetMode="External"/><Relationship Id="rId207" Type="http://schemas.openxmlformats.org/officeDocument/2006/relationships/hyperlink" Target="https://m.edsoo.ru/8a17f790" TargetMode="External"/><Relationship Id="rId228" Type="http://schemas.openxmlformats.org/officeDocument/2006/relationships/hyperlink" Target="https://m.edsoo.ru/88649872" TargetMode="External"/><Relationship Id="rId249" Type="http://schemas.openxmlformats.org/officeDocument/2006/relationships/hyperlink" Target="https://m.edsoo.ru/8864919c" TargetMode="External"/><Relationship Id="rId414" Type="http://schemas.openxmlformats.org/officeDocument/2006/relationships/hyperlink" Target="https://m.edsoo.ru/8a189f92" TargetMode="External"/><Relationship Id="rId13" Type="http://schemas.openxmlformats.org/officeDocument/2006/relationships/hyperlink" Target="https://m.edsoo.ru/7f41393a" TargetMode="External"/><Relationship Id="rId109" Type="http://schemas.openxmlformats.org/officeDocument/2006/relationships/hyperlink" Target="https://m.edsoo.ru/863f8d54" TargetMode="External"/><Relationship Id="rId260" Type="http://schemas.openxmlformats.org/officeDocument/2006/relationships/hyperlink" Target="https://m.edsoo.ru/8a1844de" TargetMode="External"/><Relationship Id="rId281" Type="http://schemas.openxmlformats.org/officeDocument/2006/relationships/hyperlink" Target="https://m.edsoo.ru/8864ae16" TargetMode="External"/><Relationship Id="rId316" Type="http://schemas.openxmlformats.org/officeDocument/2006/relationships/hyperlink" Target="https://m.edsoo.ru/8a1883ea" TargetMode="External"/><Relationship Id="rId337" Type="http://schemas.openxmlformats.org/officeDocument/2006/relationships/hyperlink" Target="https://m.edsoo.ru/8a18afdc" TargetMode="External"/><Relationship Id="rId34" Type="http://schemas.openxmlformats.org/officeDocument/2006/relationships/hyperlink" Target="https://m.edsoo.ru/7f414a6a" TargetMode="External"/><Relationship Id="rId55" Type="http://schemas.openxmlformats.org/officeDocument/2006/relationships/hyperlink" Target="https://m.edsoo.ru/863f8d54" TargetMode="External"/><Relationship Id="rId76" Type="http://schemas.openxmlformats.org/officeDocument/2006/relationships/hyperlink" Target="https://m.edsoo.ru/863f8d54" TargetMode="External"/><Relationship Id="rId97" Type="http://schemas.openxmlformats.org/officeDocument/2006/relationships/hyperlink" Target="https://m.edsoo.ru/863f8d54" TargetMode="External"/><Relationship Id="rId120" Type="http://schemas.openxmlformats.org/officeDocument/2006/relationships/hyperlink" Target="https://m.edsoo.ru/88648b5c" TargetMode="External"/><Relationship Id="rId141" Type="http://schemas.openxmlformats.org/officeDocument/2006/relationships/hyperlink" Target="https://m.edsoo.ru/886492be" TargetMode="External"/><Relationship Id="rId358" Type="http://schemas.openxmlformats.org/officeDocument/2006/relationships/hyperlink" Target="https://m.edsoo.ru/8864aa24" TargetMode="External"/><Relationship Id="rId379" Type="http://schemas.openxmlformats.org/officeDocument/2006/relationships/hyperlink" Target="https://m.edsoo.ru/8a1864dc" TargetMode="External"/><Relationship Id="rId7" Type="http://schemas.openxmlformats.org/officeDocument/2006/relationships/hyperlink" Target="https://m.edsoo.ru/7f41393a" TargetMode="External"/><Relationship Id="rId162" Type="http://schemas.openxmlformats.org/officeDocument/2006/relationships/hyperlink" Target="https://m.edsoo.ru/8a182c92" TargetMode="External"/><Relationship Id="rId183" Type="http://schemas.openxmlformats.org/officeDocument/2006/relationships/hyperlink" Target="https://m.edsoo.ru/8a184358" TargetMode="External"/><Relationship Id="rId218" Type="http://schemas.openxmlformats.org/officeDocument/2006/relationships/hyperlink" Target="https://m.edsoo.ru/8a181518" TargetMode="External"/><Relationship Id="rId239" Type="http://schemas.openxmlformats.org/officeDocument/2006/relationships/hyperlink" Target="https://m.edsoo.ru/8a182c92" TargetMode="External"/><Relationship Id="rId390" Type="http://schemas.openxmlformats.org/officeDocument/2006/relationships/hyperlink" Target="https://m.edsoo.ru/8a186eb4" TargetMode="External"/><Relationship Id="rId404" Type="http://schemas.openxmlformats.org/officeDocument/2006/relationships/hyperlink" Target="https://m.edsoo.ru/8a188e08" TargetMode="External"/><Relationship Id="rId425" Type="http://schemas.openxmlformats.org/officeDocument/2006/relationships/hyperlink" Target="https://m.edsoo.ru/8864bb86" TargetMode="External"/><Relationship Id="rId250" Type="http://schemas.openxmlformats.org/officeDocument/2006/relationships/hyperlink" Target="https://m.edsoo.ru/8864919c" TargetMode="External"/><Relationship Id="rId271" Type="http://schemas.openxmlformats.org/officeDocument/2006/relationships/hyperlink" Target="https://m.edsoo.ru/8864a786" TargetMode="External"/><Relationship Id="rId292" Type="http://schemas.openxmlformats.org/officeDocument/2006/relationships/hyperlink" Target="https://m.edsoo.ru/8a18602c" TargetMode="External"/><Relationship Id="rId306" Type="http://schemas.openxmlformats.org/officeDocument/2006/relationships/hyperlink" Target="https://m.edsoo.ru/8a186eb4" TargetMode="External"/><Relationship Id="rId24" Type="http://schemas.openxmlformats.org/officeDocument/2006/relationships/hyperlink" Target="https://m.edsoo.ru/7f414c04" TargetMode="External"/><Relationship Id="rId45" Type="http://schemas.openxmlformats.org/officeDocument/2006/relationships/hyperlink" Target="https://m.edsoo.ru/863f8d54" TargetMode="External"/><Relationship Id="rId66" Type="http://schemas.openxmlformats.org/officeDocument/2006/relationships/hyperlink" Target="https://m.edsoo.ru/863f8d54" TargetMode="External"/><Relationship Id="rId87" Type="http://schemas.openxmlformats.org/officeDocument/2006/relationships/hyperlink" Target="https://m.edsoo.ru/863f8d54" TargetMode="External"/><Relationship Id="rId110" Type="http://schemas.openxmlformats.org/officeDocument/2006/relationships/hyperlink" Target="https://m.edsoo.ru/863f8d54" TargetMode="External"/><Relationship Id="rId131" Type="http://schemas.openxmlformats.org/officeDocument/2006/relationships/hyperlink" Target="https://m.edsoo.ru/8a17f790" TargetMode="External"/><Relationship Id="rId327" Type="http://schemas.openxmlformats.org/officeDocument/2006/relationships/hyperlink" Target="https://m.edsoo.ru/8a189dda" TargetMode="External"/><Relationship Id="rId348" Type="http://schemas.openxmlformats.org/officeDocument/2006/relationships/hyperlink" Target="https://m.edsoo.ru/88649f52" TargetMode="External"/><Relationship Id="rId369" Type="http://schemas.openxmlformats.org/officeDocument/2006/relationships/hyperlink" Target="https://m.edsoo.ru/8a1852e4" TargetMode="External"/><Relationship Id="rId152" Type="http://schemas.openxmlformats.org/officeDocument/2006/relationships/hyperlink" Target="https://m.edsoo.ru/886494f8" TargetMode="External"/><Relationship Id="rId173" Type="http://schemas.openxmlformats.org/officeDocument/2006/relationships/hyperlink" Target="https://m.edsoo.ru/8a182e5e" TargetMode="External"/><Relationship Id="rId194" Type="http://schemas.openxmlformats.org/officeDocument/2006/relationships/hyperlink" Target="https://m.edsoo.ru/88648a44" TargetMode="External"/><Relationship Id="rId208" Type="http://schemas.openxmlformats.org/officeDocument/2006/relationships/hyperlink" Target="https://m.edsoo.ru/8a180848" TargetMode="External"/><Relationship Id="rId229" Type="http://schemas.openxmlformats.org/officeDocument/2006/relationships/hyperlink" Target="https://m.edsoo.ru/88649872" TargetMode="External"/><Relationship Id="rId380" Type="http://schemas.openxmlformats.org/officeDocument/2006/relationships/hyperlink" Target="https://m.edsoo.ru/8a186856" TargetMode="External"/><Relationship Id="rId415" Type="http://schemas.openxmlformats.org/officeDocument/2006/relationships/hyperlink" Target="https://m.edsoo.ru/8a18a41a" TargetMode="External"/><Relationship Id="rId240" Type="http://schemas.openxmlformats.org/officeDocument/2006/relationships/hyperlink" Target="https://m.edsoo.ru/8a182c92" TargetMode="External"/><Relationship Id="rId261" Type="http://schemas.openxmlformats.org/officeDocument/2006/relationships/hyperlink" Target="https://m.edsoo.ru/8a1844de" TargetMode="External"/><Relationship Id="rId14" Type="http://schemas.openxmlformats.org/officeDocument/2006/relationships/hyperlink" Target="https://m.edsoo.ru/7f41393a" TargetMode="External"/><Relationship Id="rId35" Type="http://schemas.openxmlformats.org/officeDocument/2006/relationships/hyperlink" Target="https://m.edsoo.ru/7f414a6a" TargetMode="External"/><Relationship Id="rId56" Type="http://schemas.openxmlformats.org/officeDocument/2006/relationships/hyperlink" Target="https://m.edsoo.ru/863f8d54" TargetMode="External"/><Relationship Id="rId77" Type="http://schemas.openxmlformats.org/officeDocument/2006/relationships/hyperlink" Target="https://m.edsoo.ru/863f8d54" TargetMode="External"/><Relationship Id="rId100" Type="http://schemas.openxmlformats.org/officeDocument/2006/relationships/hyperlink" Target="https://m.edsoo.ru/863f8d54" TargetMode="External"/><Relationship Id="rId282" Type="http://schemas.openxmlformats.org/officeDocument/2006/relationships/hyperlink" Target="https://m.edsoo.ru/8864b4c4" TargetMode="External"/><Relationship Id="rId317" Type="http://schemas.openxmlformats.org/officeDocument/2006/relationships/hyperlink" Target="https://m.edsoo.ru/8a1885b6" TargetMode="External"/><Relationship Id="rId338" Type="http://schemas.openxmlformats.org/officeDocument/2006/relationships/hyperlink" Target="https://m.edsoo.ru/8a18b1d0" TargetMode="External"/><Relationship Id="rId359" Type="http://schemas.openxmlformats.org/officeDocument/2006/relationships/hyperlink" Target="https://m.edsoo.ru/8864af38" TargetMode="External"/><Relationship Id="rId8" Type="http://schemas.openxmlformats.org/officeDocument/2006/relationships/hyperlink" Target="https://m.edsoo.ru/7f41393a" TargetMode="External"/><Relationship Id="rId98" Type="http://schemas.openxmlformats.org/officeDocument/2006/relationships/hyperlink" Target="https://m.edsoo.ru/863f8d54" TargetMode="External"/><Relationship Id="rId121" Type="http://schemas.openxmlformats.org/officeDocument/2006/relationships/hyperlink" Target="https://m.edsoo.ru/88648b5c" TargetMode="External"/><Relationship Id="rId142" Type="http://schemas.openxmlformats.org/officeDocument/2006/relationships/hyperlink" Target="https://m.edsoo.ru/886492be" TargetMode="External"/><Relationship Id="rId163" Type="http://schemas.openxmlformats.org/officeDocument/2006/relationships/hyperlink" Target="https://m.edsoo.ru/8a182c92" TargetMode="External"/><Relationship Id="rId184" Type="http://schemas.openxmlformats.org/officeDocument/2006/relationships/hyperlink" Target="https://m.edsoo.ru/8a184358" TargetMode="External"/><Relationship Id="rId219" Type="http://schemas.openxmlformats.org/officeDocument/2006/relationships/hyperlink" Target="https://m.edsoo.ru/8a1816e4" TargetMode="External"/><Relationship Id="rId370" Type="http://schemas.openxmlformats.org/officeDocument/2006/relationships/hyperlink" Target="https://m.edsoo.ru/8a18546a" TargetMode="External"/><Relationship Id="rId391" Type="http://schemas.openxmlformats.org/officeDocument/2006/relationships/hyperlink" Target="https://m.edsoo.ru/8a187076" TargetMode="External"/><Relationship Id="rId405" Type="http://schemas.openxmlformats.org/officeDocument/2006/relationships/hyperlink" Target="https://m.edsoo.ru/8a188f7a" TargetMode="External"/><Relationship Id="rId426" Type="http://schemas.openxmlformats.org/officeDocument/2006/relationships/hyperlink" Target="https://m.edsoo.ru/8864bd8e" TargetMode="External"/><Relationship Id="rId230" Type="http://schemas.openxmlformats.org/officeDocument/2006/relationships/hyperlink" Target="https://m.edsoo.ru/88649872" TargetMode="External"/><Relationship Id="rId251" Type="http://schemas.openxmlformats.org/officeDocument/2006/relationships/hyperlink" Target="https://m.edsoo.ru/886492be" TargetMode="External"/><Relationship Id="rId25" Type="http://schemas.openxmlformats.org/officeDocument/2006/relationships/hyperlink" Target="https://m.edsoo.ru/7f414c04" TargetMode="External"/><Relationship Id="rId46" Type="http://schemas.openxmlformats.org/officeDocument/2006/relationships/hyperlink" Target="https://m.edsoo.ru/863f8d54" TargetMode="External"/><Relationship Id="rId67" Type="http://schemas.openxmlformats.org/officeDocument/2006/relationships/hyperlink" Target="https://m.edsoo.ru/863f8d54" TargetMode="External"/><Relationship Id="rId272" Type="http://schemas.openxmlformats.org/officeDocument/2006/relationships/hyperlink" Target="https://m.edsoo.ru/8864a8da" TargetMode="External"/><Relationship Id="rId293" Type="http://schemas.openxmlformats.org/officeDocument/2006/relationships/hyperlink" Target="https://m.edsoo.ru/8a1861b2" TargetMode="External"/><Relationship Id="rId307" Type="http://schemas.openxmlformats.org/officeDocument/2006/relationships/hyperlink" Target="https://m.edsoo.ru/8a187076" TargetMode="External"/><Relationship Id="rId328" Type="http://schemas.openxmlformats.org/officeDocument/2006/relationships/hyperlink" Target="https://m.edsoo.ru/8a189c2c" TargetMode="External"/><Relationship Id="rId349" Type="http://schemas.openxmlformats.org/officeDocument/2006/relationships/hyperlink" Target="https://m.edsoo.ru/88649f52" TargetMode="External"/><Relationship Id="rId88" Type="http://schemas.openxmlformats.org/officeDocument/2006/relationships/hyperlink" Target="https://m.edsoo.ru/863f8d54" TargetMode="External"/><Relationship Id="rId111" Type="http://schemas.openxmlformats.org/officeDocument/2006/relationships/hyperlink" Target="https://m.edsoo.ru/863f8d54" TargetMode="External"/><Relationship Id="rId132" Type="http://schemas.openxmlformats.org/officeDocument/2006/relationships/hyperlink" Target="https://m.edsoo.ru/8a17f790" TargetMode="External"/><Relationship Id="rId153" Type="http://schemas.openxmlformats.org/officeDocument/2006/relationships/hyperlink" Target="https://m.edsoo.ru/88649872" TargetMode="External"/><Relationship Id="rId174" Type="http://schemas.openxmlformats.org/officeDocument/2006/relationships/hyperlink" Target="https://m.edsoo.ru/8864919c" TargetMode="External"/><Relationship Id="rId195" Type="http://schemas.openxmlformats.org/officeDocument/2006/relationships/hyperlink" Target="https://m.edsoo.ru/88648b5c" TargetMode="External"/><Relationship Id="rId209" Type="http://schemas.openxmlformats.org/officeDocument/2006/relationships/hyperlink" Target="https://m.edsoo.ru/8a180848" TargetMode="External"/><Relationship Id="rId360" Type="http://schemas.openxmlformats.org/officeDocument/2006/relationships/hyperlink" Target="https://m.edsoo.ru/8864ae16" TargetMode="External"/><Relationship Id="rId381" Type="http://schemas.openxmlformats.org/officeDocument/2006/relationships/hyperlink" Target="https://m.edsoo.ru/8a1869dc" TargetMode="External"/><Relationship Id="rId416" Type="http://schemas.openxmlformats.org/officeDocument/2006/relationships/hyperlink" Target="https://m.edsoo.ru/8a18a604" TargetMode="External"/><Relationship Id="rId220" Type="http://schemas.openxmlformats.org/officeDocument/2006/relationships/hyperlink" Target="https://m.edsoo.ru/8a1816e4" TargetMode="External"/><Relationship Id="rId241" Type="http://schemas.openxmlformats.org/officeDocument/2006/relationships/hyperlink" Target="https://m.edsoo.ru/8a182c92" TargetMode="External"/><Relationship Id="rId15" Type="http://schemas.openxmlformats.org/officeDocument/2006/relationships/hyperlink" Target="https://m.edsoo.ru/7f41393a" TargetMode="External"/><Relationship Id="rId36" Type="http://schemas.openxmlformats.org/officeDocument/2006/relationships/hyperlink" Target="https://m.edsoo.ru/7f416a9a" TargetMode="External"/><Relationship Id="rId57" Type="http://schemas.openxmlformats.org/officeDocument/2006/relationships/hyperlink" Target="https://m.edsoo.ru/863f8d54" TargetMode="External"/><Relationship Id="rId262" Type="http://schemas.openxmlformats.org/officeDocument/2006/relationships/hyperlink" Target="https://m.edsoo.ru/8a1844de" TargetMode="External"/><Relationship Id="rId283" Type="http://schemas.openxmlformats.org/officeDocument/2006/relationships/hyperlink" Target="https://m.edsoo.ru/8864b5e6" TargetMode="External"/><Relationship Id="rId318" Type="http://schemas.openxmlformats.org/officeDocument/2006/relationships/hyperlink" Target="https://m.edsoo.ru/8a188a70" TargetMode="External"/><Relationship Id="rId339" Type="http://schemas.openxmlformats.org/officeDocument/2006/relationships/hyperlink" Target="https://m.edsoo.ru/8a18afdc" TargetMode="External"/><Relationship Id="rId78" Type="http://schemas.openxmlformats.org/officeDocument/2006/relationships/hyperlink" Target="https://m.edsoo.ru/863f8d54" TargetMode="External"/><Relationship Id="rId99" Type="http://schemas.openxmlformats.org/officeDocument/2006/relationships/hyperlink" Target="https://m.edsoo.ru/863f8d54" TargetMode="External"/><Relationship Id="rId101" Type="http://schemas.openxmlformats.org/officeDocument/2006/relationships/hyperlink" Target="https://m.edsoo.ru/863f8d54" TargetMode="External"/><Relationship Id="rId122" Type="http://schemas.openxmlformats.org/officeDocument/2006/relationships/hyperlink" Target="https://m.edsoo.ru/8a17f560" TargetMode="External"/><Relationship Id="rId143" Type="http://schemas.openxmlformats.org/officeDocument/2006/relationships/hyperlink" Target="https://m.edsoo.ru/8a181518" TargetMode="External"/><Relationship Id="rId164" Type="http://schemas.openxmlformats.org/officeDocument/2006/relationships/hyperlink" Target="https://m.edsoo.ru/8a182c92" TargetMode="External"/><Relationship Id="rId185" Type="http://schemas.openxmlformats.org/officeDocument/2006/relationships/hyperlink" Target="https://m.edsoo.ru/8a1844de" TargetMode="External"/><Relationship Id="rId350" Type="http://schemas.openxmlformats.org/officeDocument/2006/relationships/hyperlink" Target="https://m.edsoo.ru/8864a1a0" TargetMode="External"/><Relationship Id="rId371" Type="http://schemas.openxmlformats.org/officeDocument/2006/relationships/hyperlink" Target="https://m.edsoo.ru/8a1855e6" TargetMode="External"/><Relationship Id="rId406" Type="http://schemas.openxmlformats.org/officeDocument/2006/relationships/hyperlink" Target="https://m.edsoo.ru/8a189132" TargetMode="External"/><Relationship Id="rId9" Type="http://schemas.openxmlformats.org/officeDocument/2006/relationships/hyperlink" Target="https://m.edsoo.ru/7f41393a" TargetMode="External"/><Relationship Id="rId210" Type="http://schemas.openxmlformats.org/officeDocument/2006/relationships/hyperlink" Target="https://m.edsoo.ru/8a180848" TargetMode="External"/><Relationship Id="rId392" Type="http://schemas.openxmlformats.org/officeDocument/2006/relationships/hyperlink" Target="https://m.edsoo.ru/8a187242" TargetMode="External"/><Relationship Id="rId427" Type="http://schemas.openxmlformats.org/officeDocument/2006/relationships/hyperlink" Target="https://m.edsoo.ru/8864bf32" TargetMode="External"/><Relationship Id="rId26" Type="http://schemas.openxmlformats.org/officeDocument/2006/relationships/hyperlink" Target="https://m.edsoo.ru/7f414c04" TargetMode="External"/><Relationship Id="rId231" Type="http://schemas.openxmlformats.org/officeDocument/2006/relationships/hyperlink" Target="https://m.edsoo.ru/88649872" TargetMode="External"/><Relationship Id="rId252" Type="http://schemas.openxmlformats.org/officeDocument/2006/relationships/hyperlink" Target="https://m.edsoo.ru/8a183994" TargetMode="External"/><Relationship Id="rId273" Type="http://schemas.openxmlformats.org/officeDocument/2006/relationships/hyperlink" Target="https://m.edsoo.ru/8864aa24" TargetMode="External"/><Relationship Id="rId294" Type="http://schemas.openxmlformats.org/officeDocument/2006/relationships/hyperlink" Target="https://m.edsoo.ru/8a186356" TargetMode="External"/><Relationship Id="rId308" Type="http://schemas.openxmlformats.org/officeDocument/2006/relationships/hyperlink" Target="https://m.edsoo.ru/8a187242" TargetMode="External"/><Relationship Id="rId329" Type="http://schemas.openxmlformats.org/officeDocument/2006/relationships/hyperlink" Target="https://m.edsoo.ru/8a189f92" TargetMode="External"/><Relationship Id="rId47" Type="http://schemas.openxmlformats.org/officeDocument/2006/relationships/hyperlink" Target="https://m.edsoo.ru/863f8d54" TargetMode="External"/><Relationship Id="rId68" Type="http://schemas.openxmlformats.org/officeDocument/2006/relationships/hyperlink" Target="https://m.edsoo.ru/863f8d54" TargetMode="External"/><Relationship Id="rId89" Type="http://schemas.openxmlformats.org/officeDocument/2006/relationships/hyperlink" Target="https://m.edsoo.ru/863f8d54" TargetMode="External"/><Relationship Id="rId112" Type="http://schemas.openxmlformats.org/officeDocument/2006/relationships/hyperlink" Target="https://m.edsoo.ru/863f8d54" TargetMode="External"/><Relationship Id="rId133" Type="http://schemas.openxmlformats.org/officeDocument/2006/relationships/hyperlink" Target="https://m.edsoo.ru/8a180848" TargetMode="External"/><Relationship Id="rId154" Type="http://schemas.openxmlformats.org/officeDocument/2006/relationships/hyperlink" Target="https://m.edsoo.ru/88649872" TargetMode="External"/><Relationship Id="rId175" Type="http://schemas.openxmlformats.org/officeDocument/2006/relationships/hyperlink" Target="https://m.edsoo.ru/8864919c" TargetMode="External"/><Relationship Id="rId340" Type="http://schemas.openxmlformats.org/officeDocument/2006/relationships/hyperlink" Target="https://m.edsoo.ru/8864ba46" TargetMode="External"/><Relationship Id="rId361" Type="http://schemas.openxmlformats.org/officeDocument/2006/relationships/hyperlink" Target="https://m.edsoo.ru/8864aa24" TargetMode="External"/><Relationship Id="rId196" Type="http://schemas.openxmlformats.org/officeDocument/2006/relationships/hyperlink" Target="https://m.edsoo.ru/88648b5c" TargetMode="External"/><Relationship Id="rId200" Type="http://schemas.openxmlformats.org/officeDocument/2006/relationships/hyperlink" Target="https://m.edsoo.ru/8a17f560" TargetMode="External"/><Relationship Id="rId382" Type="http://schemas.openxmlformats.org/officeDocument/2006/relationships/hyperlink" Target="https://m.edsoo.ru/8a1869dc" TargetMode="External"/><Relationship Id="rId417" Type="http://schemas.openxmlformats.org/officeDocument/2006/relationships/hyperlink" Target="https://m.edsoo.ru/8a18a7b2" TargetMode="External"/><Relationship Id="rId16" Type="http://schemas.openxmlformats.org/officeDocument/2006/relationships/hyperlink" Target="https://m.edsoo.ru/7f41393a" TargetMode="External"/><Relationship Id="rId221" Type="http://schemas.openxmlformats.org/officeDocument/2006/relationships/hyperlink" Target="https://m.edsoo.ru/8a181d1a" TargetMode="External"/><Relationship Id="rId242" Type="http://schemas.openxmlformats.org/officeDocument/2006/relationships/hyperlink" Target="https://m.edsoo.ru/8a182c92" TargetMode="External"/><Relationship Id="rId263" Type="http://schemas.openxmlformats.org/officeDocument/2006/relationships/hyperlink" Target="https://m.edsoo.ru/88649f52" TargetMode="External"/><Relationship Id="rId284" Type="http://schemas.openxmlformats.org/officeDocument/2006/relationships/hyperlink" Target="https://m.edsoo.ru/8864b5e6" TargetMode="External"/><Relationship Id="rId319" Type="http://schemas.openxmlformats.org/officeDocument/2006/relationships/hyperlink" Target="https://m.edsoo.ru/8a188c50" TargetMode="External"/><Relationship Id="rId37" Type="http://schemas.openxmlformats.org/officeDocument/2006/relationships/hyperlink" Target="https://m.edsoo.ru/7f416a9a" TargetMode="External"/><Relationship Id="rId58" Type="http://schemas.openxmlformats.org/officeDocument/2006/relationships/hyperlink" Target="https://m.edsoo.ru/863f8d54" TargetMode="External"/><Relationship Id="rId79" Type="http://schemas.openxmlformats.org/officeDocument/2006/relationships/hyperlink" Target="https://m.edsoo.ru/863f8d54" TargetMode="External"/><Relationship Id="rId102" Type="http://schemas.openxmlformats.org/officeDocument/2006/relationships/hyperlink" Target="https://m.edsoo.ru/863f8d54" TargetMode="External"/><Relationship Id="rId123" Type="http://schemas.openxmlformats.org/officeDocument/2006/relationships/hyperlink" Target="https://m.edsoo.ru/8a17f560" TargetMode="External"/><Relationship Id="rId144" Type="http://schemas.openxmlformats.org/officeDocument/2006/relationships/hyperlink" Target="https://m.edsoo.ru/8a1816e4" TargetMode="External"/><Relationship Id="rId330" Type="http://schemas.openxmlformats.org/officeDocument/2006/relationships/hyperlink" Target="https://m.edsoo.ru/8a189f92" TargetMode="External"/><Relationship Id="rId90" Type="http://schemas.openxmlformats.org/officeDocument/2006/relationships/hyperlink" Target="https://m.edsoo.ru/863f8d54" TargetMode="External"/><Relationship Id="rId165" Type="http://schemas.openxmlformats.org/officeDocument/2006/relationships/hyperlink" Target="https://m.edsoo.ru/8a182c92" TargetMode="External"/><Relationship Id="rId186" Type="http://schemas.openxmlformats.org/officeDocument/2006/relationships/hyperlink" Target="https://m.edsoo.ru/8a1844de" TargetMode="External"/><Relationship Id="rId351" Type="http://schemas.openxmlformats.org/officeDocument/2006/relationships/hyperlink" Target="https://m.edsoo.ru/8864a4ca" TargetMode="External"/><Relationship Id="rId372" Type="http://schemas.openxmlformats.org/officeDocument/2006/relationships/hyperlink" Target="https://m.edsoo.ru/8a185780" TargetMode="External"/><Relationship Id="rId393" Type="http://schemas.openxmlformats.org/officeDocument/2006/relationships/hyperlink" Target="https://m.edsoo.ru/8a1873fa" TargetMode="External"/><Relationship Id="rId407" Type="http://schemas.openxmlformats.org/officeDocument/2006/relationships/hyperlink" Target="https://m.edsoo.ru/8a189308" TargetMode="External"/><Relationship Id="rId428" Type="http://schemas.openxmlformats.org/officeDocument/2006/relationships/hyperlink" Target="https://m.edsoo.ru/8864bf32" TargetMode="External"/><Relationship Id="rId211" Type="http://schemas.openxmlformats.org/officeDocument/2006/relationships/hyperlink" Target="https://m.edsoo.ru/8a180848" TargetMode="External"/><Relationship Id="rId232" Type="http://schemas.openxmlformats.org/officeDocument/2006/relationships/hyperlink" Target="https://m.edsoo.ru/88649872" TargetMode="External"/><Relationship Id="rId253" Type="http://schemas.openxmlformats.org/officeDocument/2006/relationships/hyperlink" Target="https://m.edsoo.ru/8a183994" TargetMode="External"/><Relationship Id="rId274" Type="http://schemas.openxmlformats.org/officeDocument/2006/relationships/hyperlink" Target="https://m.edsoo.ru/8864aa24" TargetMode="External"/><Relationship Id="rId295" Type="http://schemas.openxmlformats.org/officeDocument/2006/relationships/hyperlink" Target="https://m.edsoo.ru/8a1864dc" TargetMode="External"/><Relationship Id="rId309" Type="http://schemas.openxmlformats.org/officeDocument/2006/relationships/hyperlink" Target="https://m.edsoo.ru/8a1873fa" TargetMode="External"/><Relationship Id="rId27" Type="http://schemas.openxmlformats.org/officeDocument/2006/relationships/hyperlink" Target="https://m.edsoo.ru/7f414c04" TargetMode="External"/><Relationship Id="rId48" Type="http://schemas.openxmlformats.org/officeDocument/2006/relationships/hyperlink" Target="https://m.edsoo.ru/863f8d54" TargetMode="External"/><Relationship Id="rId69" Type="http://schemas.openxmlformats.org/officeDocument/2006/relationships/hyperlink" Target="https://m.edsoo.ru/863f8d54" TargetMode="External"/><Relationship Id="rId113" Type="http://schemas.openxmlformats.org/officeDocument/2006/relationships/hyperlink" Target="https://m.edsoo.ru/88647fa4" TargetMode="External"/><Relationship Id="rId134" Type="http://schemas.openxmlformats.org/officeDocument/2006/relationships/hyperlink" Target="https://m.edsoo.ru/8a180848" TargetMode="External"/><Relationship Id="rId320" Type="http://schemas.openxmlformats.org/officeDocument/2006/relationships/hyperlink" Target="https://m.edsoo.ru/8a188e08" TargetMode="External"/><Relationship Id="rId80" Type="http://schemas.openxmlformats.org/officeDocument/2006/relationships/hyperlink" Target="https://m.edsoo.ru/863f8d54" TargetMode="External"/><Relationship Id="rId155" Type="http://schemas.openxmlformats.org/officeDocument/2006/relationships/hyperlink" Target="https://m.edsoo.ru/88649872" TargetMode="External"/><Relationship Id="rId176" Type="http://schemas.openxmlformats.org/officeDocument/2006/relationships/hyperlink" Target="https://m.edsoo.ru/886492be" TargetMode="External"/><Relationship Id="rId197" Type="http://schemas.openxmlformats.org/officeDocument/2006/relationships/hyperlink" Target="https://m.edsoo.ru/8a17f560" TargetMode="External"/><Relationship Id="rId341" Type="http://schemas.openxmlformats.org/officeDocument/2006/relationships/hyperlink" Target="https://m.edsoo.ru/8864bb86" TargetMode="External"/><Relationship Id="rId362" Type="http://schemas.openxmlformats.org/officeDocument/2006/relationships/hyperlink" Target="https://m.edsoo.ru/8864af38" TargetMode="External"/><Relationship Id="rId383" Type="http://schemas.openxmlformats.org/officeDocument/2006/relationships/hyperlink" Target="https://m.edsoo.ru/8a1869dc" TargetMode="External"/><Relationship Id="rId418" Type="http://schemas.openxmlformats.org/officeDocument/2006/relationships/hyperlink" Target="https://m.edsoo.ru/8a18a99c" TargetMode="External"/><Relationship Id="rId201" Type="http://schemas.openxmlformats.org/officeDocument/2006/relationships/hyperlink" Target="https://m.edsoo.ru/8a17f31c" TargetMode="External"/><Relationship Id="rId222" Type="http://schemas.openxmlformats.org/officeDocument/2006/relationships/hyperlink" Target="https://m.edsoo.ru/8a181d1a" TargetMode="External"/><Relationship Id="rId243" Type="http://schemas.openxmlformats.org/officeDocument/2006/relationships/hyperlink" Target="https://m.edsoo.ru/8a182c92" TargetMode="External"/><Relationship Id="rId264" Type="http://schemas.openxmlformats.org/officeDocument/2006/relationships/hyperlink" Target="https://m.edsoo.ru/88649f52" TargetMode="External"/><Relationship Id="rId285" Type="http://schemas.openxmlformats.org/officeDocument/2006/relationships/hyperlink" Target="https://m.edsoo.ru/8a1852e4" TargetMode="External"/><Relationship Id="rId17" Type="http://schemas.openxmlformats.org/officeDocument/2006/relationships/hyperlink" Target="https://m.edsoo.ru/7f41393a" TargetMode="External"/><Relationship Id="rId38" Type="http://schemas.openxmlformats.org/officeDocument/2006/relationships/hyperlink" Target="https://m.edsoo.ru/7f416a9a" TargetMode="External"/><Relationship Id="rId59" Type="http://schemas.openxmlformats.org/officeDocument/2006/relationships/hyperlink" Target="https://m.edsoo.ru/863f8d54" TargetMode="External"/><Relationship Id="rId103" Type="http://schemas.openxmlformats.org/officeDocument/2006/relationships/hyperlink" Target="https://m.edsoo.ru/863f8d54" TargetMode="External"/><Relationship Id="rId124" Type="http://schemas.openxmlformats.org/officeDocument/2006/relationships/hyperlink" Target="https://m.edsoo.ru/8a17f560" TargetMode="External"/><Relationship Id="rId310" Type="http://schemas.openxmlformats.org/officeDocument/2006/relationships/hyperlink" Target="https://m.edsoo.ru/8a187878" TargetMode="External"/><Relationship Id="rId70" Type="http://schemas.openxmlformats.org/officeDocument/2006/relationships/hyperlink" Target="https://m.edsoo.ru/863f8d54" TargetMode="External"/><Relationship Id="rId91" Type="http://schemas.openxmlformats.org/officeDocument/2006/relationships/hyperlink" Target="https://m.edsoo.ru/863f8d54" TargetMode="External"/><Relationship Id="rId145" Type="http://schemas.openxmlformats.org/officeDocument/2006/relationships/hyperlink" Target="https://m.edsoo.ru/8a1816e4" TargetMode="External"/><Relationship Id="rId166" Type="http://schemas.openxmlformats.org/officeDocument/2006/relationships/hyperlink" Target="https://m.edsoo.ru/8a182c92" TargetMode="External"/><Relationship Id="rId187" Type="http://schemas.openxmlformats.org/officeDocument/2006/relationships/hyperlink" Target="https://m.edsoo.ru/8a1844de" TargetMode="External"/><Relationship Id="rId331" Type="http://schemas.openxmlformats.org/officeDocument/2006/relationships/hyperlink" Target="https://m.edsoo.ru/8a18a41a" TargetMode="External"/><Relationship Id="rId352" Type="http://schemas.openxmlformats.org/officeDocument/2006/relationships/hyperlink" Target="https://m.edsoo.ru/8864a4ca" TargetMode="External"/><Relationship Id="rId373" Type="http://schemas.openxmlformats.org/officeDocument/2006/relationships/hyperlink" Target="https://m.edsoo.ru/8a185906" TargetMode="External"/><Relationship Id="rId394" Type="http://schemas.openxmlformats.org/officeDocument/2006/relationships/hyperlink" Target="https://m.edsoo.ru/8a187878" TargetMode="External"/><Relationship Id="rId408" Type="http://schemas.openxmlformats.org/officeDocument/2006/relationships/hyperlink" Target="https://m.edsoo.ru/8a1896f0" TargetMode="External"/><Relationship Id="rId429" Type="http://schemas.openxmlformats.org/officeDocument/2006/relationships/hyperlink" Target="https://m.edsoo.ru/8864bf32" TargetMode="External"/><Relationship Id="rId1" Type="http://schemas.openxmlformats.org/officeDocument/2006/relationships/numbering" Target="numbering.xml"/><Relationship Id="rId212" Type="http://schemas.openxmlformats.org/officeDocument/2006/relationships/hyperlink" Target="https://m.edsoo.ru/88648e36" TargetMode="External"/><Relationship Id="rId233" Type="http://schemas.openxmlformats.org/officeDocument/2006/relationships/hyperlink" Target="https://m.edsoo.ru/88649872" TargetMode="External"/><Relationship Id="rId254" Type="http://schemas.openxmlformats.org/officeDocument/2006/relationships/hyperlink" Target="https://m.edsoo.ru/8a184358" TargetMode="External"/><Relationship Id="rId28" Type="http://schemas.openxmlformats.org/officeDocument/2006/relationships/hyperlink" Target="https://m.edsoo.ru/7f414c04" TargetMode="External"/><Relationship Id="rId49" Type="http://schemas.openxmlformats.org/officeDocument/2006/relationships/hyperlink" Target="https://m.edsoo.ru/863f8d54" TargetMode="External"/><Relationship Id="rId114" Type="http://schemas.openxmlformats.org/officeDocument/2006/relationships/hyperlink" Target="https://m.edsoo.ru/886480bc" TargetMode="External"/><Relationship Id="rId275" Type="http://schemas.openxmlformats.org/officeDocument/2006/relationships/hyperlink" Target="https://m.edsoo.ru/8864af38" TargetMode="External"/><Relationship Id="rId296" Type="http://schemas.openxmlformats.org/officeDocument/2006/relationships/hyperlink" Target="https://m.edsoo.ru/8a186856" TargetMode="External"/><Relationship Id="rId300" Type="http://schemas.openxmlformats.org/officeDocument/2006/relationships/hyperlink" Target="https://m.edsoo.ru/8864b6f4" TargetMode="External"/><Relationship Id="rId60" Type="http://schemas.openxmlformats.org/officeDocument/2006/relationships/hyperlink" Target="https://m.edsoo.ru/863f8d54" TargetMode="External"/><Relationship Id="rId81" Type="http://schemas.openxmlformats.org/officeDocument/2006/relationships/hyperlink" Target="https://m.edsoo.ru/863f8d54" TargetMode="External"/><Relationship Id="rId135" Type="http://schemas.openxmlformats.org/officeDocument/2006/relationships/hyperlink" Target="https://m.edsoo.ru/8a180848" TargetMode="External"/><Relationship Id="rId156" Type="http://schemas.openxmlformats.org/officeDocument/2006/relationships/hyperlink" Target="https://m.edsoo.ru/88649872" TargetMode="External"/><Relationship Id="rId177" Type="http://schemas.openxmlformats.org/officeDocument/2006/relationships/hyperlink" Target="https://m.edsoo.ru/8a183994" TargetMode="External"/><Relationship Id="rId198" Type="http://schemas.openxmlformats.org/officeDocument/2006/relationships/hyperlink" Target="https://m.edsoo.ru/8a17f560" TargetMode="External"/><Relationship Id="rId321" Type="http://schemas.openxmlformats.org/officeDocument/2006/relationships/hyperlink" Target="https://m.edsoo.ru/8a188f7a" TargetMode="External"/><Relationship Id="rId342" Type="http://schemas.openxmlformats.org/officeDocument/2006/relationships/hyperlink" Target="https://m.edsoo.ru/8864bd8e" TargetMode="External"/><Relationship Id="rId363" Type="http://schemas.openxmlformats.org/officeDocument/2006/relationships/hyperlink" Target="https://m.edsoo.ru/8864ae16" TargetMode="External"/><Relationship Id="rId384" Type="http://schemas.openxmlformats.org/officeDocument/2006/relationships/hyperlink" Target="https://m.edsoo.ru/8864b6f4" TargetMode="External"/><Relationship Id="rId419" Type="http://schemas.openxmlformats.org/officeDocument/2006/relationships/hyperlink" Target="https://m.edsoo.ru/8a18ab68" TargetMode="External"/><Relationship Id="rId202" Type="http://schemas.openxmlformats.org/officeDocument/2006/relationships/hyperlink" Target="https://m.edsoo.ru/8a17f31c" TargetMode="External"/><Relationship Id="rId223" Type="http://schemas.openxmlformats.org/officeDocument/2006/relationships/hyperlink" Target="https://m.edsoo.ru/8a181d1a" TargetMode="External"/><Relationship Id="rId244" Type="http://schemas.openxmlformats.org/officeDocument/2006/relationships/hyperlink" Target="https://m.edsoo.ru/8a183994" TargetMode="External"/><Relationship Id="rId430" Type="http://schemas.openxmlformats.org/officeDocument/2006/relationships/hyperlink" Target="https://m.edsoo.ru/8864bf32" TargetMode="External"/><Relationship Id="rId18" Type="http://schemas.openxmlformats.org/officeDocument/2006/relationships/hyperlink" Target="https://m.edsoo.ru/7f41393a" TargetMode="External"/><Relationship Id="rId39" Type="http://schemas.openxmlformats.org/officeDocument/2006/relationships/hyperlink" Target="https://m.edsoo.ru/7f416a9a" TargetMode="External"/><Relationship Id="rId265" Type="http://schemas.openxmlformats.org/officeDocument/2006/relationships/hyperlink" Target="https://m.edsoo.ru/88649f52" TargetMode="External"/><Relationship Id="rId286" Type="http://schemas.openxmlformats.org/officeDocument/2006/relationships/hyperlink" Target="https://m.edsoo.ru/8a18546a" TargetMode="External"/><Relationship Id="rId50" Type="http://schemas.openxmlformats.org/officeDocument/2006/relationships/hyperlink" Target="https://m.edsoo.ru/863f8d54" TargetMode="External"/><Relationship Id="rId104" Type="http://schemas.openxmlformats.org/officeDocument/2006/relationships/hyperlink" Target="https://m.edsoo.ru/863f8d54" TargetMode="External"/><Relationship Id="rId125" Type="http://schemas.openxmlformats.org/officeDocument/2006/relationships/hyperlink" Target="https://m.edsoo.ru/8a17f560" TargetMode="External"/><Relationship Id="rId146" Type="http://schemas.openxmlformats.org/officeDocument/2006/relationships/hyperlink" Target="https://m.edsoo.ru/8a181d1a" TargetMode="External"/><Relationship Id="rId167" Type="http://schemas.openxmlformats.org/officeDocument/2006/relationships/hyperlink" Target="https://m.edsoo.ru/8a182c92" TargetMode="External"/><Relationship Id="rId188" Type="http://schemas.openxmlformats.org/officeDocument/2006/relationships/hyperlink" Target="https://m.edsoo.ru/88647fa4" TargetMode="External"/><Relationship Id="rId311" Type="http://schemas.openxmlformats.org/officeDocument/2006/relationships/hyperlink" Target="https://m.edsoo.ru/8a187a6c" TargetMode="External"/><Relationship Id="rId332" Type="http://schemas.openxmlformats.org/officeDocument/2006/relationships/hyperlink" Target="https://m.edsoo.ru/8a18a604" TargetMode="External"/><Relationship Id="rId353" Type="http://schemas.openxmlformats.org/officeDocument/2006/relationships/hyperlink" Target="https://m.edsoo.ru/8864a5e2" TargetMode="External"/><Relationship Id="rId374" Type="http://schemas.openxmlformats.org/officeDocument/2006/relationships/hyperlink" Target="https://m.edsoo.ru/8a185d34" TargetMode="External"/><Relationship Id="rId395" Type="http://schemas.openxmlformats.org/officeDocument/2006/relationships/hyperlink" Target="https://m.edsoo.ru/8a187a6c" TargetMode="External"/><Relationship Id="rId409" Type="http://schemas.openxmlformats.org/officeDocument/2006/relationships/hyperlink" Target="https://m.edsoo.ru/8a1898d0" TargetMode="External"/><Relationship Id="rId71" Type="http://schemas.openxmlformats.org/officeDocument/2006/relationships/hyperlink" Target="https://m.edsoo.ru/863f8d54" TargetMode="External"/><Relationship Id="rId92" Type="http://schemas.openxmlformats.org/officeDocument/2006/relationships/hyperlink" Target="https://m.edsoo.ru/863f8d54" TargetMode="External"/><Relationship Id="rId213" Type="http://schemas.openxmlformats.org/officeDocument/2006/relationships/hyperlink" Target="https://m.edsoo.ru/88648e36" TargetMode="External"/><Relationship Id="rId234" Type="http://schemas.openxmlformats.org/officeDocument/2006/relationships/hyperlink" Target="https://m.edsoo.ru/8a182562" TargetMode="External"/><Relationship Id="rId420" Type="http://schemas.openxmlformats.org/officeDocument/2006/relationships/hyperlink" Target="https://m.edsoo.ru/8a18afdc" TargetMode="External"/><Relationship Id="rId2" Type="http://schemas.openxmlformats.org/officeDocument/2006/relationships/styles" Target="styles.xml"/><Relationship Id="rId29" Type="http://schemas.openxmlformats.org/officeDocument/2006/relationships/hyperlink" Target="https://m.edsoo.ru/7f414c04" TargetMode="External"/><Relationship Id="rId255" Type="http://schemas.openxmlformats.org/officeDocument/2006/relationships/hyperlink" Target="https://m.edsoo.ru/8a184358" TargetMode="External"/><Relationship Id="rId276" Type="http://schemas.openxmlformats.org/officeDocument/2006/relationships/hyperlink" Target="https://m.edsoo.ru/8864ae16" TargetMode="External"/><Relationship Id="rId297" Type="http://schemas.openxmlformats.org/officeDocument/2006/relationships/hyperlink" Target="https://m.edsoo.ru/8a1869dc" TargetMode="External"/><Relationship Id="rId40" Type="http://schemas.openxmlformats.org/officeDocument/2006/relationships/hyperlink" Target="https://m.edsoo.ru/7f416a9a" TargetMode="External"/><Relationship Id="rId115" Type="http://schemas.openxmlformats.org/officeDocument/2006/relationships/hyperlink" Target="https://m.edsoo.ru/886480bc" TargetMode="External"/><Relationship Id="rId136" Type="http://schemas.openxmlformats.org/officeDocument/2006/relationships/hyperlink" Target="https://m.edsoo.ru/8a180848" TargetMode="External"/><Relationship Id="rId157" Type="http://schemas.openxmlformats.org/officeDocument/2006/relationships/hyperlink" Target="https://m.edsoo.ru/88649872" TargetMode="External"/><Relationship Id="rId178" Type="http://schemas.openxmlformats.org/officeDocument/2006/relationships/hyperlink" Target="https://m.edsoo.ru/8a183994" TargetMode="External"/><Relationship Id="rId301" Type="http://schemas.openxmlformats.org/officeDocument/2006/relationships/hyperlink" Target="https://m.edsoo.ru/8864b802" TargetMode="External"/><Relationship Id="rId322" Type="http://schemas.openxmlformats.org/officeDocument/2006/relationships/hyperlink" Target="https://m.edsoo.ru/8a189132" TargetMode="External"/><Relationship Id="rId343" Type="http://schemas.openxmlformats.org/officeDocument/2006/relationships/hyperlink" Target="https://m.edsoo.ru/8864bf32" TargetMode="External"/><Relationship Id="rId364" Type="http://schemas.openxmlformats.org/officeDocument/2006/relationships/hyperlink" Target="https://m.edsoo.ru/8864ae16" TargetMode="External"/><Relationship Id="rId61" Type="http://schemas.openxmlformats.org/officeDocument/2006/relationships/hyperlink" Target="https://m.edsoo.ru/863f8d54" TargetMode="External"/><Relationship Id="rId82" Type="http://schemas.openxmlformats.org/officeDocument/2006/relationships/hyperlink" Target="https://m.edsoo.ru/863f8d54" TargetMode="External"/><Relationship Id="rId199" Type="http://schemas.openxmlformats.org/officeDocument/2006/relationships/hyperlink" Target="https://m.edsoo.ru/8a17f560" TargetMode="External"/><Relationship Id="rId203" Type="http://schemas.openxmlformats.org/officeDocument/2006/relationships/hyperlink" Target="https://m.edsoo.ru/8a17f31c" TargetMode="External"/><Relationship Id="rId385" Type="http://schemas.openxmlformats.org/officeDocument/2006/relationships/hyperlink" Target="https://m.edsoo.ru/8864b802" TargetMode="External"/><Relationship Id="rId19" Type="http://schemas.openxmlformats.org/officeDocument/2006/relationships/hyperlink" Target="https://m.edsoo.ru/7f41393a" TargetMode="External"/><Relationship Id="rId224" Type="http://schemas.openxmlformats.org/officeDocument/2006/relationships/hyperlink" Target="https://m.edsoo.ru/8a18230a" TargetMode="External"/><Relationship Id="rId245" Type="http://schemas.openxmlformats.org/officeDocument/2006/relationships/hyperlink" Target="https://m.edsoo.ru/8a182e5e" TargetMode="External"/><Relationship Id="rId266" Type="http://schemas.openxmlformats.org/officeDocument/2006/relationships/hyperlink" Target="https://m.edsoo.ru/8864a1a0" TargetMode="External"/><Relationship Id="rId287" Type="http://schemas.openxmlformats.org/officeDocument/2006/relationships/hyperlink" Target="https://m.edsoo.ru/8a1855e6" TargetMode="External"/><Relationship Id="rId410" Type="http://schemas.openxmlformats.org/officeDocument/2006/relationships/hyperlink" Target="https://m.edsoo.ru/8a189a88" TargetMode="External"/><Relationship Id="rId431" Type="http://schemas.openxmlformats.org/officeDocument/2006/relationships/fontTable" Target="fontTable.xml"/><Relationship Id="rId30" Type="http://schemas.openxmlformats.org/officeDocument/2006/relationships/hyperlink" Target="https://m.edsoo.ru/7f414a6a" TargetMode="External"/><Relationship Id="rId105" Type="http://schemas.openxmlformats.org/officeDocument/2006/relationships/hyperlink" Target="https://m.edsoo.ru/863f8d54" TargetMode="External"/><Relationship Id="rId126" Type="http://schemas.openxmlformats.org/officeDocument/2006/relationships/hyperlink" Target="https://m.edsoo.ru/8a17f31c" TargetMode="External"/><Relationship Id="rId147" Type="http://schemas.openxmlformats.org/officeDocument/2006/relationships/hyperlink" Target="https://m.edsoo.ru/8a181d1a" TargetMode="External"/><Relationship Id="rId168" Type="http://schemas.openxmlformats.org/officeDocument/2006/relationships/hyperlink" Target="https://m.edsoo.ru/8a182c92" TargetMode="External"/><Relationship Id="rId312" Type="http://schemas.openxmlformats.org/officeDocument/2006/relationships/hyperlink" Target="https://m.edsoo.ru/8a187e90" TargetMode="External"/><Relationship Id="rId333" Type="http://schemas.openxmlformats.org/officeDocument/2006/relationships/hyperlink" Target="https://m.edsoo.ru/8a18a7b2" TargetMode="External"/><Relationship Id="rId354" Type="http://schemas.openxmlformats.org/officeDocument/2006/relationships/hyperlink" Target="https://m.edsoo.ru/8864aa24" TargetMode="External"/><Relationship Id="rId51" Type="http://schemas.openxmlformats.org/officeDocument/2006/relationships/hyperlink" Target="https://m.edsoo.ru/863f8d54" TargetMode="External"/><Relationship Id="rId72" Type="http://schemas.openxmlformats.org/officeDocument/2006/relationships/hyperlink" Target="https://m.edsoo.ru/863f8d54" TargetMode="External"/><Relationship Id="rId93" Type="http://schemas.openxmlformats.org/officeDocument/2006/relationships/hyperlink" Target="https://m.edsoo.ru/863f8d54" TargetMode="External"/><Relationship Id="rId189" Type="http://schemas.openxmlformats.org/officeDocument/2006/relationships/hyperlink" Target="https://m.edsoo.ru/886480bc" TargetMode="External"/><Relationship Id="rId375" Type="http://schemas.openxmlformats.org/officeDocument/2006/relationships/hyperlink" Target="https://m.edsoo.ru/8a185eba" TargetMode="External"/><Relationship Id="rId396" Type="http://schemas.openxmlformats.org/officeDocument/2006/relationships/hyperlink" Target="https://m.edsoo.ru/8a187e90" TargetMode="External"/><Relationship Id="rId3" Type="http://schemas.openxmlformats.org/officeDocument/2006/relationships/settings" Target="settings.xml"/><Relationship Id="rId214" Type="http://schemas.openxmlformats.org/officeDocument/2006/relationships/hyperlink" Target="https://m.edsoo.ru/88648e36" TargetMode="External"/><Relationship Id="rId235" Type="http://schemas.openxmlformats.org/officeDocument/2006/relationships/hyperlink" Target="https://m.edsoo.ru/8a182562" TargetMode="External"/><Relationship Id="rId256" Type="http://schemas.openxmlformats.org/officeDocument/2006/relationships/hyperlink" Target="https://m.edsoo.ru/8a184358" TargetMode="External"/><Relationship Id="rId277" Type="http://schemas.openxmlformats.org/officeDocument/2006/relationships/hyperlink" Target="https://m.edsoo.ru/8864aa24" TargetMode="External"/><Relationship Id="rId298" Type="http://schemas.openxmlformats.org/officeDocument/2006/relationships/hyperlink" Target="https://m.edsoo.ru/8a1869dc" TargetMode="External"/><Relationship Id="rId400" Type="http://schemas.openxmlformats.org/officeDocument/2006/relationships/hyperlink" Target="https://m.edsoo.ru/8a1883ea" TargetMode="External"/><Relationship Id="rId421" Type="http://schemas.openxmlformats.org/officeDocument/2006/relationships/hyperlink" Target="https://m.edsoo.ru/8a18afdc" TargetMode="External"/><Relationship Id="rId116" Type="http://schemas.openxmlformats.org/officeDocument/2006/relationships/hyperlink" Target="https://m.edsoo.ru/886480bc" TargetMode="External"/><Relationship Id="rId137" Type="http://schemas.openxmlformats.org/officeDocument/2006/relationships/hyperlink" Target="https://m.edsoo.ru/88648e36" TargetMode="External"/><Relationship Id="rId158" Type="http://schemas.openxmlformats.org/officeDocument/2006/relationships/hyperlink" Target="https://m.edsoo.ru/88649872" TargetMode="External"/><Relationship Id="rId302" Type="http://schemas.openxmlformats.org/officeDocument/2006/relationships/hyperlink" Target="https://m.edsoo.ru/8864b924" TargetMode="External"/><Relationship Id="rId323" Type="http://schemas.openxmlformats.org/officeDocument/2006/relationships/hyperlink" Target="https://m.edsoo.ru/8a189308" TargetMode="External"/><Relationship Id="rId344" Type="http://schemas.openxmlformats.org/officeDocument/2006/relationships/hyperlink" Target="https://m.edsoo.ru/8864bf32" TargetMode="External"/><Relationship Id="rId20" Type="http://schemas.openxmlformats.org/officeDocument/2006/relationships/hyperlink" Target="https://m.edsoo.ru/7f41393a" TargetMode="External"/><Relationship Id="rId41" Type="http://schemas.openxmlformats.org/officeDocument/2006/relationships/hyperlink" Target="https://m.edsoo.ru/7f4168ec" TargetMode="External"/><Relationship Id="rId62" Type="http://schemas.openxmlformats.org/officeDocument/2006/relationships/hyperlink" Target="https://m.edsoo.ru/863f8d54" TargetMode="External"/><Relationship Id="rId83" Type="http://schemas.openxmlformats.org/officeDocument/2006/relationships/hyperlink" Target="https://m.edsoo.ru/863f8d54" TargetMode="External"/><Relationship Id="rId179" Type="http://schemas.openxmlformats.org/officeDocument/2006/relationships/hyperlink" Target="https://m.edsoo.ru/8a184358" TargetMode="External"/><Relationship Id="rId365" Type="http://schemas.openxmlformats.org/officeDocument/2006/relationships/hyperlink" Target="https://m.edsoo.ru/8864ae16" TargetMode="External"/><Relationship Id="rId386" Type="http://schemas.openxmlformats.org/officeDocument/2006/relationships/hyperlink" Target="https://m.edsoo.ru/8864b924" TargetMode="External"/><Relationship Id="rId190" Type="http://schemas.openxmlformats.org/officeDocument/2006/relationships/hyperlink" Target="https://m.edsoo.ru/886480bc" TargetMode="External"/><Relationship Id="rId204" Type="http://schemas.openxmlformats.org/officeDocument/2006/relationships/hyperlink" Target="https://m.edsoo.ru/8a17f31c" TargetMode="External"/><Relationship Id="rId225" Type="http://schemas.openxmlformats.org/officeDocument/2006/relationships/hyperlink" Target="https://m.edsoo.ru/8a18230a" TargetMode="External"/><Relationship Id="rId246" Type="http://schemas.openxmlformats.org/officeDocument/2006/relationships/hyperlink" Target="https://m.edsoo.ru/8a182e5e" TargetMode="External"/><Relationship Id="rId267" Type="http://schemas.openxmlformats.org/officeDocument/2006/relationships/hyperlink" Target="https://m.edsoo.ru/8864a4ca" TargetMode="External"/><Relationship Id="rId288" Type="http://schemas.openxmlformats.org/officeDocument/2006/relationships/hyperlink" Target="https://m.edsoo.ru/8a185780" TargetMode="External"/><Relationship Id="rId411" Type="http://schemas.openxmlformats.org/officeDocument/2006/relationships/hyperlink" Target="https://m.edsoo.ru/8a189dda" TargetMode="External"/><Relationship Id="rId432" Type="http://schemas.openxmlformats.org/officeDocument/2006/relationships/theme" Target="theme/theme1.xml"/><Relationship Id="rId106" Type="http://schemas.openxmlformats.org/officeDocument/2006/relationships/hyperlink" Target="https://m.edsoo.ru/863f8d54" TargetMode="External"/><Relationship Id="rId127" Type="http://schemas.openxmlformats.org/officeDocument/2006/relationships/hyperlink" Target="https://m.edsoo.ru/8a17f31c" TargetMode="External"/><Relationship Id="rId313" Type="http://schemas.openxmlformats.org/officeDocument/2006/relationships/hyperlink" Target="https://m.edsoo.ru/8a187e90" TargetMode="External"/><Relationship Id="rId10" Type="http://schemas.openxmlformats.org/officeDocument/2006/relationships/hyperlink" Target="https://m.edsoo.ru/7f41393a" TargetMode="External"/><Relationship Id="rId31" Type="http://schemas.openxmlformats.org/officeDocument/2006/relationships/hyperlink" Target="https://m.edsoo.ru/7f414a6a" TargetMode="External"/><Relationship Id="rId52" Type="http://schemas.openxmlformats.org/officeDocument/2006/relationships/hyperlink" Target="https://m.edsoo.ru/863f8d54" TargetMode="External"/><Relationship Id="rId73" Type="http://schemas.openxmlformats.org/officeDocument/2006/relationships/hyperlink" Target="https://m.edsoo.ru/863f8d54" TargetMode="External"/><Relationship Id="rId94" Type="http://schemas.openxmlformats.org/officeDocument/2006/relationships/hyperlink" Target="https://m.edsoo.ru/863f8d54" TargetMode="External"/><Relationship Id="rId148" Type="http://schemas.openxmlformats.org/officeDocument/2006/relationships/hyperlink" Target="https://m.edsoo.ru/8a181d1a" TargetMode="External"/><Relationship Id="rId169" Type="http://schemas.openxmlformats.org/officeDocument/2006/relationships/hyperlink" Target="https://m.edsoo.ru/8a183994" TargetMode="External"/><Relationship Id="rId334" Type="http://schemas.openxmlformats.org/officeDocument/2006/relationships/hyperlink" Target="https://m.edsoo.ru/8a18a99c" TargetMode="External"/><Relationship Id="rId355" Type="http://schemas.openxmlformats.org/officeDocument/2006/relationships/hyperlink" Target="https://m.edsoo.ru/8864a786" TargetMode="External"/><Relationship Id="rId376" Type="http://schemas.openxmlformats.org/officeDocument/2006/relationships/hyperlink" Target="https://m.edsoo.ru/8a18602c" TargetMode="External"/><Relationship Id="rId397" Type="http://schemas.openxmlformats.org/officeDocument/2006/relationships/hyperlink" Target="https://m.edsoo.ru/8a187e90" TargetMode="External"/><Relationship Id="rId4" Type="http://schemas.openxmlformats.org/officeDocument/2006/relationships/webSettings" Target="webSettings.xml"/><Relationship Id="rId180" Type="http://schemas.openxmlformats.org/officeDocument/2006/relationships/hyperlink" Target="https://m.edsoo.ru/8a184358" TargetMode="External"/><Relationship Id="rId215" Type="http://schemas.openxmlformats.org/officeDocument/2006/relationships/hyperlink" Target="https://m.edsoo.ru/88648e36" TargetMode="External"/><Relationship Id="rId236" Type="http://schemas.openxmlformats.org/officeDocument/2006/relationships/hyperlink" Target="https://m.edsoo.ru/8a182562" TargetMode="External"/><Relationship Id="rId257" Type="http://schemas.openxmlformats.org/officeDocument/2006/relationships/hyperlink" Target="https://m.edsoo.ru/8a184358" TargetMode="External"/><Relationship Id="rId278" Type="http://schemas.openxmlformats.org/officeDocument/2006/relationships/hyperlink" Target="https://m.edsoo.ru/8864af38" TargetMode="External"/><Relationship Id="rId401" Type="http://schemas.openxmlformats.org/officeDocument/2006/relationships/hyperlink" Target="https://m.edsoo.ru/8a1885b6" TargetMode="External"/><Relationship Id="rId422" Type="http://schemas.openxmlformats.org/officeDocument/2006/relationships/hyperlink" Target="https://m.edsoo.ru/8a18b1d0" TargetMode="External"/><Relationship Id="rId303" Type="http://schemas.openxmlformats.org/officeDocument/2006/relationships/hyperlink" Target="https://m.edsoo.ru/8864b924" TargetMode="External"/><Relationship Id="rId42" Type="http://schemas.openxmlformats.org/officeDocument/2006/relationships/hyperlink" Target="https://m.edsoo.ru/7f4168ec" TargetMode="External"/><Relationship Id="rId84" Type="http://schemas.openxmlformats.org/officeDocument/2006/relationships/hyperlink" Target="https://m.edsoo.ru/863f8d54" TargetMode="External"/><Relationship Id="rId138" Type="http://schemas.openxmlformats.org/officeDocument/2006/relationships/hyperlink" Target="https://m.edsoo.ru/88648e36" TargetMode="External"/><Relationship Id="rId345" Type="http://schemas.openxmlformats.org/officeDocument/2006/relationships/hyperlink" Target="https://m.edsoo.ru/8864bf32" TargetMode="External"/><Relationship Id="rId387" Type="http://schemas.openxmlformats.org/officeDocument/2006/relationships/hyperlink" Target="https://m.edsoo.ru/8864b924" TargetMode="External"/><Relationship Id="rId191" Type="http://schemas.openxmlformats.org/officeDocument/2006/relationships/hyperlink" Target="https://m.edsoo.ru/886480bc" TargetMode="External"/><Relationship Id="rId205" Type="http://schemas.openxmlformats.org/officeDocument/2006/relationships/hyperlink" Target="https://m.edsoo.ru/8a17f31c" TargetMode="External"/><Relationship Id="rId247" Type="http://schemas.openxmlformats.org/officeDocument/2006/relationships/hyperlink" Target="https://m.edsoo.ru/8a182e5e" TargetMode="External"/><Relationship Id="rId412" Type="http://schemas.openxmlformats.org/officeDocument/2006/relationships/hyperlink" Target="https://m.edsoo.ru/8a189c2c" TargetMode="External"/><Relationship Id="rId107" Type="http://schemas.openxmlformats.org/officeDocument/2006/relationships/hyperlink" Target="https://m.edsoo.ru/863f8d54" TargetMode="External"/><Relationship Id="rId289" Type="http://schemas.openxmlformats.org/officeDocument/2006/relationships/hyperlink" Target="https://m.edsoo.ru/8a185906" TargetMode="External"/><Relationship Id="rId11" Type="http://schemas.openxmlformats.org/officeDocument/2006/relationships/hyperlink" Target="https://m.edsoo.ru/7f41393a" TargetMode="External"/><Relationship Id="rId53" Type="http://schemas.openxmlformats.org/officeDocument/2006/relationships/hyperlink" Target="https://m.edsoo.ru/863f8d54" TargetMode="External"/><Relationship Id="rId149" Type="http://schemas.openxmlformats.org/officeDocument/2006/relationships/hyperlink" Target="https://m.edsoo.ru/8a18230a" TargetMode="External"/><Relationship Id="rId314" Type="http://schemas.openxmlformats.org/officeDocument/2006/relationships/hyperlink" Target="https://m.edsoo.ru/8a188070" TargetMode="External"/><Relationship Id="rId356" Type="http://schemas.openxmlformats.org/officeDocument/2006/relationships/hyperlink" Target="https://m.edsoo.ru/8864a8da" TargetMode="External"/><Relationship Id="rId398" Type="http://schemas.openxmlformats.org/officeDocument/2006/relationships/hyperlink" Target="https://m.edsoo.ru/8a188070" TargetMode="External"/><Relationship Id="rId95" Type="http://schemas.openxmlformats.org/officeDocument/2006/relationships/hyperlink" Target="https://m.edsoo.ru/863f8d54" TargetMode="External"/><Relationship Id="rId160" Type="http://schemas.openxmlformats.org/officeDocument/2006/relationships/hyperlink" Target="https://m.edsoo.ru/8a182562" TargetMode="External"/><Relationship Id="rId216" Type="http://schemas.openxmlformats.org/officeDocument/2006/relationships/hyperlink" Target="https://m.edsoo.ru/886492be" TargetMode="External"/><Relationship Id="rId423" Type="http://schemas.openxmlformats.org/officeDocument/2006/relationships/hyperlink" Target="https://m.edsoo.ru/8a18afdc" TargetMode="External"/><Relationship Id="rId258" Type="http://schemas.openxmlformats.org/officeDocument/2006/relationships/hyperlink" Target="https://m.edsoo.ru/8a184358" TargetMode="External"/><Relationship Id="rId22" Type="http://schemas.openxmlformats.org/officeDocument/2006/relationships/hyperlink" Target="https://m.edsoo.ru/7f414c04" TargetMode="External"/><Relationship Id="rId64" Type="http://schemas.openxmlformats.org/officeDocument/2006/relationships/hyperlink" Target="https://m.edsoo.ru/863f8d54" TargetMode="External"/><Relationship Id="rId118" Type="http://schemas.openxmlformats.org/officeDocument/2006/relationships/hyperlink" Target="https://m.edsoo.ru/8864892c" TargetMode="External"/><Relationship Id="rId325" Type="http://schemas.openxmlformats.org/officeDocument/2006/relationships/hyperlink" Target="https://m.edsoo.ru/8a1898d0" TargetMode="External"/><Relationship Id="rId367" Type="http://schemas.openxmlformats.org/officeDocument/2006/relationships/hyperlink" Target="https://m.edsoo.ru/8864b5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95</Pages>
  <Words>32638</Words>
  <Characters>186043</Characters>
  <Application>Microsoft Office Word</Application>
  <DocSecurity>0</DocSecurity>
  <Lines>1550</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cp:revision>
  <dcterms:created xsi:type="dcterms:W3CDTF">2025-09-23T15:08:00Z</dcterms:created>
  <dcterms:modified xsi:type="dcterms:W3CDTF">2025-09-23T15:19:00Z</dcterms:modified>
</cp:coreProperties>
</file>